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2456" w14:textId="6198D993" w:rsidR="006D5B0B" w:rsidRDefault="008D5E66">
      <w:pPr>
        <w:rPr>
          <w:lang w:val="es-ES"/>
        </w:rPr>
      </w:pPr>
      <w:r w:rsidRPr="008D5E66">
        <w:rPr>
          <w:rFonts w:ascii="Arial" w:eastAsia="Times New Roman" w:hAnsi="Arial" w:cs="Arial"/>
          <w:kern w:val="0"/>
          <w:sz w:val="28"/>
          <w:szCs w:val="28"/>
          <w:lang w:eastAsia="es-CO"/>
          <w14:ligatures w14:val="none"/>
        </w:rPr>
        <w:t>GDI256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608"/>
        <w:gridCol w:w="6461"/>
      </w:tblGrid>
      <w:tr w:rsidR="00F37E15" w:rsidRPr="00F37E15" w14:paraId="111FCC1C" w14:textId="77777777" w:rsidTr="00F37E15">
        <w:trPr>
          <w:trHeight w:val="57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4167" w14:textId="77777777" w:rsidR="00F37E15" w:rsidRPr="00F37E15" w:rsidRDefault="00F37E15" w:rsidP="00F37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  <w:t>GDI256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1FD21A" w14:textId="77777777" w:rsidR="00F37E15" w:rsidRPr="00F37E15" w:rsidRDefault="00F37E15" w:rsidP="00F37E1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  <w:t>159</w:t>
            </w: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CC0670" w14:textId="77777777" w:rsidR="00F37E15" w:rsidRPr="00F37E15" w:rsidRDefault="00F37E15" w:rsidP="00F37E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  <w:t>Con respecto a los datos abiertos de la entidad, indique:</w:t>
            </w:r>
          </w:p>
        </w:tc>
      </w:tr>
      <w:tr w:rsidR="00F37E15" w:rsidRPr="00F37E15" w14:paraId="5D823B24" w14:textId="77777777" w:rsidTr="00F37E15">
        <w:trPr>
          <w:trHeight w:val="21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60459" w14:textId="77777777" w:rsidR="00F37E15" w:rsidRPr="00F37E15" w:rsidRDefault="00F37E15" w:rsidP="00F37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 xml:space="preserve">SELECCIÓN </w:t>
            </w:r>
            <w:proofErr w:type="spellStart"/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MULTIPLE</w:t>
            </w:r>
            <w:proofErr w:type="spellEnd"/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 xml:space="preserve"> </w:t>
            </w:r>
            <w:proofErr w:type="spellStart"/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NUMERICA</w:t>
            </w:r>
            <w:proofErr w:type="spellEnd"/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2418A53" w14:textId="77777777" w:rsidR="00F37E15" w:rsidRPr="00F37E15" w:rsidRDefault="00F37E15" w:rsidP="00F37E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7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77644A45" w14:textId="77777777" w:rsidR="00F37E15" w:rsidRPr="00F37E15" w:rsidRDefault="00F37E15" w:rsidP="00F37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¿Cuántos conjuntos de datos abiertos estratégicos (por ej. aquellos que contribuyen al logro de la misión institucional, de alto impacto social, más demandados) fueron identificados?</w:t>
            </w:r>
          </w:p>
        </w:tc>
      </w:tr>
      <w:tr w:rsidR="00F37E15" w:rsidRPr="00F37E15" w14:paraId="4584DB41" w14:textId="77777777" w:rsidTr="00F37E15">
        <w:trPr>
          <w:trHeight w:val="108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3BA81" w14:textId="77777777" w:rsidR="00F37E15" w:rsidRPr="00F37E15" w:rsidRDefault="00F37E15" w:rsidP="00F37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DB6CC51" w14:textId="77777777" w:rsidR="00F37E15" w:rsidRPr="00F37E15" w:rsidRDefault="00F37E15" w:rsidP="00F37E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7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28C91705" w14:textId="77777777" w:rsidR="00F37E15" w:rsidRPr="00F37E15" w:rsidRDefault="00F37E15" w:rsidP="00F37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 xml:space="preserve">  ¿Cuántos de los conjuntos de datos abiertos estratégicos identificados fueron publicados en el catálogo de datos del Estado colombiano </w:t>
            </w:r>
            <w:proofErr w:type="spellStart"/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www.datos.gov.co</w:t>
            </w:r>
            <w:proofErr w:type="spellEnd"/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?</w:t>
            </w:r>
          </w:p>
        </w:tc>
      </w:tr>
      <w:tr w:rsidR="00F37E15" w:rsidRPr="00F37E15" w14:paraId="425271C4" w14:textId="77777777" w:rsidTr="00F37E15">
        <w:trPr>
          <w:trHeight w:val="114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C2E8C" w14:textId="77777777" w:rsidR="00F37E15" w:rsidRPr="00F37E15" w:rsidRDefault="00F37E15" w:rsidP="00F37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DF273D8" w14:textId="77777777" w:rsidR="00F37E15" w:rsidRPr="00F37E15" w:rsidRDefault="00F37E15" w:rsidP="00F37E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7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39530E25" w14:textId="77777777" w:rsidR="00F37E15" w:rsidRPr="00F37E15" w:rsidRDefault="00F37E15" w:rsidP="00F37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 xml:space="preserve">  ¿Cuántos de los conjuntos de datos abiertos estratégicos fueron publicados, están actualizados y fueron difundidos?</w:t>
            </w:r>
          </w:p>
        </w:tc>
      </w:tr>
      <w:tr w:rsidR="00F37E15" w:rsidRPr="00F37E15" w14:paraId="787FD46E" w14:textId="77777777" w:rsidTr="00F37E15">
        <w:trPr>
          <w:trHeight w:val="108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33B40" w14:textId="77777777" w:rsidR="00F37E15" w:rsidRPr="00F37E15" w:rsidRDefault="00F37E15" w:rsidP="00F37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B64F84A" w14:textId="77777777" w:rsidR="00F37E15" w:rsidRPr="00F37E15" w:rsidRDefault="00F37E15" w:rsidP="00F37E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1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6B961A67" w14:textId="77777777" w:rsidR="00F37E15" w:rsidRPr="00F37E15" w:rsidRDefault="00F37E15" w:rsidP="00F37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</w:pPr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 xml:space="preserve">  ¿Cuántos de los conjuntos de datos abiertos estratégicos de la entidad fueron desarrollados en procesos de </w:t>
            </w:r>
            <w:proofErr w:type="spellStart"/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>cocreación</w:t>
            </w:r>
            <w:proofErr w:type="spellEnd"/>
            <w:r w:rsidRPr="00F37E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CO"/>
                <w14:ligatures w14:val="none"/>
              </w:rPr>
              <w:t xml:space="preserve"> o consulta pública?</w:t>
            </w:r>
          </w:p>
        </w:tc>
      </w:tr>
    </w:tbl>
    <w:p w14:paraId="2979168D" w14:textId="77777777" w:rsidR="008D5E66" w:rsidRDefault="008D5E66">
      <w:pPr>
        <w:rPr>
          <w:lang w:val="es-ES"/>
        </w:rPr>
      </w:pPr>
    </w:p>
    <w:p w14:paraId="5C98B5EC" w14:textId="77777777" w:rsidR="008D5E66" w:rsidRDefault="008D5E66">
      <w:pPr>
        <w:rPr>
          <w:lang w:val="es-ES"/>
        </w:rPr>
      </w:pPr>
    </w:p>
    <w:p w14:paraId="06C0B5E7" w14:textId="7117043C" w:rsidR="008D5E66" w:rsidRDefault="008D5E66">
      <w:pPr>
        <w:rPr>
          <w:lang w:val="es-ES"/>
        </w:rPr>
      </w:pPr>
      <w:hyperlink r:id="rId4" w:history="1">
        <w:r w:rsidRPr="00556DBD">
          <w:rPr>
            <w:rStyle w:val="Hipervnculo"/>
            <w:lang w:val="es-ES"/>
          </w:rPr>
          <w:t>https://www.datos.gov.co/browse?Informaci%C3%B3n-de-la-Entidad_Nombre-de-la-Entidad=Unidad+Nacional+de+Protecci%C3%B3n&amp;sortBy=newest&amp;utf8=%E2%9C%93&amp;page=1&amp;pageSize=20</w:t>
        </w:r>
      </w:hyperlink>
    </w:p>
    <w:p w14:paraId="4EE17BC5" w14:textId="77777777" w:rsidR="008D5E66" w:rsidRDefault="008D5E66">
      <w:pPr>
        <w:rPr>
          <w:lang w:val="es-ES"/>
        </w:rPr>
      </w:pPr>
    </w:p>
    <w:p w14:paraId="0481B8A6" w14:textId="469A1057" w:rsidR="008D5E66" w:rsidRDefault="008D5E66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1F71B41F" wp14:editId="1E423F2B">
            <wp:extent cx="5612130" cy="3156585"/>
            <wp:effectExtent l="0" t="0" r="7620" b="5715"/>
            <wp:docPr id="7086959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959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559A8" w14:textId="5A2E32F8" w:rsidR="008D5E66" w:rsidRDefault="00F37E15">
      <w:pPr>
        <w:rPr>
          <w:lang w:val="es-ES"/>
        </w:rPr>
      </w:pPr>
      <w:hyperlink r:id="rId6" w:history="1">
        <w:r w:rsidRPr="00556DBD">
          <w:rPr>
            <w:rStyle w:val="Hipervnculo"/>
            <w:lang w:val="es-ES"/>
          </w:rPr>
          <w:t>https://www.datos.gov.co/Gastos-Gubernamentales/VISTA-SECOP-INTEGRADO-UNP/en5s-hzmz/about_data</w:t>
        </w:r>
      </w:hyperlink>
    </w:p>
    <w:p w14:paraId="7D5DFB82" w14:textId="26E52871" w:rsidR="00F37E15" w:rsidRDefault="00F37E15">
      <w:pPr>
        <w:rPr>
          <w:lang w:val="es-ES"/>
        </w:rPr>
      </w:pPr>
      <w:r>
        <w:rPr>
          <w:noProof/>
        </w:rPr>
        <w:drawing>
          <wp:inline distT="0" distB="0" distL="0" distR="0" wp14:anchorId="404D3B9C" wp14:editId="2823788C">
            <wp:extent cx="5612130" cy="3156585"/>
            <wp:effectExtent l="0" t="0" r="7620" b="5715"/>
            <wp:docPr id="19173803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803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B2D51" w14:textId="77777777" w:rsidR="00F37E15" w:rsidRDefault="00F37E15">
      <w:pPr>
        <w:rPr>
          <w:lang w:val="es-ES"/>
        </w:rPr>
      </w:pPr>
    </w:p>
    <w:p w14:paraId="367E9A9E" w14:textId="3BA173C0" w:rsidR="008D5E66" w:rsidRPr="008D5E66" w:rsidRDefault="00F37E15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BE25D99" wp14:editId="466EBC91">
            <wp:extent cx="5612130" cy="3156585"/>
            <wp:effectExtent l="0" t="0" r="7620" b="5715"/>
            <wp:docPr id="143196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6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E66" w:rsidRPr="008D5E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66"/>
    <w:rsid w:val="00436FC7"/>
    <w:rsid w:val="0058596F"/>
    <w:rsid w:val="0059061B"/>
    <w:rsid w:val="005C02BB"/>
    <w:rsid w:val="006D5B0B"/>
    <w:rsid w:val="008D5E66"/>
    <w:rsid w:val="00D31DD2"/>
    <w:rsid w:val="00E47407"/>
    <w:rsid w:val="00F3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6E1F"/>
  <w15:chartTrackingRefBased/>
  <w15:docId w15:val="{4FC32A64-45D4-4F47-960C-11AD0CD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5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5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5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5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5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5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5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5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5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5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5E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5E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5E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5E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5E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5E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5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5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5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5E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5E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5E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5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5E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5E6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D5E6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tos.gov.co/Gastos-Gubernamentales/VISTA-SECOP-INTEGRADO-UNP/en5s-hzmz/about_data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datos.gov.co/browse?Informaci%C3%B3n-de-la-Entidad_Nombre-de-la-Entidad=Unidad+Nacional+de+Protecci%C3%B3n&amp;sortBy=newest&amp;utf8=%E2%9C%93&amp;page=1&amp;pageSize=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3C07AC-E51E-41E8-B384-A77453B9CF0F}"/>
</file>

<file path=customXml/itemProps2.xml><?xml version="1.0" encoding="utf-8"?>
<ds:datastoreItem xmlns:ds="http://schemas.openxmlformats.org/officeDocument/2006/customXml" ds:itemID="{DCFADB35-0E12-44CC-964E-30AF9B87CFFB}"/>
</file>

<file path=customXml/itemProps3.xml><?xml version="1.0" encoding="utf-8"?>
<ds:datastoreItem xmlns:ds="http://schemas.openxmlformats.org/officeDocument/2006/customXml" ds:itemID="{70D9A5E8-29B2-41EC-8A85-22DE6AFC2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Berenice Parra Parraga</dc:creator>
  <cp:keywords/>
  <dc:description/>
  <cp:lastModifiedBy>Maria Berenice Parra Parraga</cp:lastModifiedBy>
  <cp:revision>1</cp:revision>
  <dcterms:created xsi:type="dcterms:W3CDTF">2025-04-14T17:20:00Z</dcterms:created>
  <dcterms:modified xsi:type="dcterms:W3CDTF">2025-04-14T17:29:00Z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