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B90AA" w14:textId="77777777" w:rsidR="00C6530E" w:rsidRPr="00BA0132" w:rsidRDefault="00C6530E" w:rsidP="00021D82">
      <w:pPr>
        <w:spacing w:before="40" w:after="40"/>
        <w:jc w:val="both"/>
        <w:rPr>
          <w:rFonts w:ascii="Arial" w:hAnsi="Arial" w:cs="Arial"/>
          <w:b/>
          <w:sz w:val="24"/>
          <w:szCs w:val="24"/>
        </w:rPr>
      </w:pPr>
    </w:p>
    <w:p w14:paraId="3EF54837" w14:textId="77777777" w:rsidR="00C6530E" w:rsidRPr="00BA0132" w:rsidRDefault="00C6530E" w:rsidP="00021D82">
      <w:pPr>
        <w:spacing w:before="40" w:after="40"/>
        <w:jc w:val="both"/>
        <w:rPr>
          <w:rFonts w:ascii="Arial" w:hAnsi="Arial" w:cs="Arial"/>
          <w:b/>
          <w:sz w:val="24"/>
          <w:szCs w:val="24"/>
        </w:rPr>
      </w:pPr>
    </w:p>
    <w:p w14:paraId="73F7F326" w14:textId="44A9BE45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  <w:r w:rsidRPr="00BA0132">
        <w:rPr>
          <w:rFonts w:ascii="Arial" w:hAnsi="Arial" w:cs="Arial"/>
          <w:b/>
          <w:sz w:val="24"/>
          <w:szCs w:val="24"/>
        </w:rPr>
        <w:t>UNIDAD NACIONAL DE PROTECCIÓN - UNP</w:t>
      </w:r>
    </w:p>
    <w:p w14:paraId="0A37EA2D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1E1F6D15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36A882F7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2A91EDED" w14:textId="648FED75" w:rsidR="00A1644B" w:rsidRPr="00BA0132" w:rsidRDefault="00C6530E" w:rsidP="0072607A">
      <w:pPr>
        <w:jc w:val="center"/>
        <w:rPr>
          <w:rFonts w:ascii="Arial" w:hAnsi="Arial" w:cs="Arial"/>
          <w:b/>
          <w:sz w:val="24"/>
          <w:szCs w:val="24"/>
        </w:rPr>
      </w:pPr>
      <w:r w:rsidRPr="00BA0132">
        <w:rPr>
          <w:rFonts w:ascii="Arial" w:hAnsi="Arial" w:cs="Arial"/>
          <w:b/>
          <w:sz w:val="24"/>
          <w:szCs w:val="24"/>
        </w:rPr>
        <w:t>INFORME</w:t>
      </w:r>
    </w:p>
    <w:p w14:paraId="153AE3FB" w14:textId="77777777" w:rsidR="00A1644B" w:rsidRPr="00BA0132" w:rsidRDefault="00A1644B" w:rsidP="0072607A">
      <w:pPr>
        <w:jc w:val="center"/>
        <w:rPr>
          <w:rFonts w:ascii="Arial" w:hAnsi="Arial" w:cs="Arial"/>
          <w:b/>
          <w:sz w:val="24"/>
          <w:szCs w:val="24"/>
        </w:rPr>
      </w:pPr>
    </w:p>
    <w:p w14:paraId="79B50A61" w14:textId="009594AC" w:rsidR="00C6530E" w:rsidRPr="00BA0132" w:rsidRDefault="00C6530E" w:rsidP="0072607A">
      <w:pPr>
        <w:jc w:val="center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 w:rsidRPr="00BA0132">
        <w:rPr>
          <w:rFonts w:ascii="Arial" w:hAnsi="Arial" w:cs="Arial"/>
          <w:b/>
          <w:color w:val="0D0D0D" w:themeColor="text1" w:themeTint="F2"/>
          <w:sz w:val="24"/>
          <w:szCs w:val="24"/>
        </w:rPr>
        <w:t>GRUPO DE GESTIÓN DE LAS TECNOLOGÍAS</w:t>
      </w:r>
    </w:p>
    <w:p w14:paraId="315C2479" w14:textId="06CA1268" w:rsidR="00C6530E" w:rsidRPr="00BA0132" w:rsidRDefault="00C6530E" w:rsidP="0072607A">
      <w:pPr>
        <w:jc w:val="center"/>
        <w:rPr>
          <w:rFonts w:ascii="Arial" w:hAnsi="Arial" w:cs="Arial"/>
          <w:b/>
          <w:color w:val="0D0D0D" w:themeColor="text1" w:themeTint="F2"/>
          <w:sz w:val="24"/>
          <w:szCs w:val="24"/>
        </w:rPr>
      </w:pPr>
      <w:r w:rsidRPr="00BA0132">
        <w:rPr>
          <w:rFonts w:ascii="Arial" w:hAnsi="Arial" w:cs="Arial"/>
          <w:b/>
          <w:sz w:val="24"/>
          <w:szCs w:val="24"/>
        </w:rPr>
        <w:t>-G</w:t>
      </w:r>
      <w:r w:rsidR="00A1644B" w:rsidRPr="00BA0132">
        <w:rPr>
          <w:rFonts w:ascii="Arial" w:hAnsi="Arial" w:cs="Arial"/>
          <w:b/>
          <w:sz w:val="24"/>
          <w:szCs w:val="24"/>
        </w:rPr>
        <w:t>GT</w:t>
      </w:r>
      <w:r w:rsidRPr="00BA0132">
        <w:rPr>
          <w:rFonts w:ascii="Arial" w:hAnsi="Arial" w:cs="Arial"/>
          <w:b/>
          <w:sz w:val="24"/>
          <w:szCs w:val="24"/>
        </w:rPr>
        <w:t>-</w:t>
      </w:r>
    </w:p>
    <w:p w14:paraId="36F00BE7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32055D82" w14:textId="3CE4FB52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12E10DBC" w14:textId="378A4D75" w:rsidR="00C6530E" w:rsidRPr="00BA0132" w:rsidRDefault="00A1644B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  <w:r w:rsidRPr="00BA0132">
        <w:rPr>
          <w:rFonts w:ascii="Arial" w:hAnsi="Arial" w:cs="Arial"/>
          <w:noProof/>
          <w:color w:val="BFBFBF" w:themeColor="background1" w:themeShade="BF"/>
          <w:sz w:val="24"/>
          <w:szCs w:val="24"/>
          <w:lang w:val="es-ES"/>
        </w:rPr>
        <w:drawing>
          <wp:anchor distT="0" distB="0" distL="114300" distR="114300" simplePos="0" relativeHeight="251659264" behindDoc="0" locked="0" layoutInCell="1" allowOverlap="1" wp14:anchorId="5511EBEF" wp14:editId="696A335C">
            <wp:simplePos x="0" y="0"/>
            <wp:positionH relativeFrom="margin">
              <wp:posOffset>1986915</wp:posOffset>
            </wp:positionH>
            <wp:positionV relativeFrom="paragraph">
              <wp:posOffset>172720</wp:posOffset>
            </wp:positionV>
            <wp:extent cx="1752600" cy="2633301"/>
            <wp:effectExtent l="0" t="0" r="0" b="0"/>
            <wp:wrapNone/>
            <wp:docPr id="65498872" name="Imagen 1" descr="Logotipo, 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98872" name="Imagen 1" descr="Logotipo, Icono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137" cy="26461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D8A00A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3780890F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5916CDBA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5ADF4B22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43524D24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4766263C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34D5A291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02CA5531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2732FB57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69E0F778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7682B6A5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0FA5C20B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6511DB43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79158D2D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4AD5F082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0C787A21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290D67AA" w14:textId="77777777" w:rsidR="00E24C16" w:rsidRPr="0097335E" w:rsidRDefault="00E24C16" w:rsidP="00E24C16">
      <w:pPr>
        <w:spacing w:before="40" w:after="40"/>
        <w:jc w:val="center"/>
        <w:rPr>
          <w:rFonts w:ascii="Aptos" w:hAnsi="Aptos" w:cs="Arial"/>
          <w:sz w:val="24"/>
          <w:szCs w:val="24"/>
        </w:rPr>
      </w:pPr>
      <w:r w:rsidRPr="0097335E">
        <w:rPr>
          <w:rFonts w:ascii="Aptos" w:hAnsi="Aptos" w:cs="Arial"/>
          <w:sz w:val="24"/>
          <w:szCs w:val="24"/>
        </w:rPr>
        <w:t>Evaluación del estado y gestión de tecnología</w:t>
      </w:r>
    </w:p>
    <w:p w14:paraId="5339302F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53FA5F54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4727F4B4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62E37967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4BB5405B" w14:textId="77777777" w:rsidR="00C6530E" w:rsidRPr="00BA0132" w:rsidRDefault="00C6530E" w:rsidP="0072607A">
      <w:pPr>
        <w:spacing w:before="40" w:after="40"/>
        <w:jc w:val="center"/>
        <w:rPr>
          <w:rFonts w:ascii="Arial" w:hAnsi="Arial" w:cs="Arial"/>
          <w:b/>
          <w:sz w:val="24"/>
          <w:szCs w:val="24"/>
        </w:rPr>
      </w:pPr>
    </w:p>
    <w:p w14:paraId="3D8764D8" w14:textId="77777777" w:rsidR="00A72C5B" w:rsidRPr="0097335E" w:rsidRDefault="00A72C5B" w:rsidP="00A72C5B">
      <w:pPr>
        <w:spacing w:before="40" w:after="40"/>
        <w:jc w:val="center"/>
        <w:rPr>
          <w:rFonts w:ascii="Aptos" w:hAnsi="Aptos" w:cs="Arial"/>
          <w:sz w:val="24"/>
          <w:szCs w:val="24"/>
        </w:rPr>
      </w:pPr>
      <w:r w:rsidRPr="0097335E">
        <w:rPr>
          <w:rFonts w:ascii="Aptos" w:hAnsi="Aptos" w:cs="Arial"/>
          <w:sz w:val="24"/>
          <w:szCs w:val="24"/>
        </w:rPr>
        <w:t>Bogotá D.C, 25 de noviembre de 2024</w:t>
      </w:r>
    </w:p>
    <w:p w14:paraId="4E877DC6" w14:textId="3EF0ECF9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3BBFD058" w14:textId="48A8892C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04A34896" w14:textId="07244FAE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171167A2" w14:textId="11C165C8" w:rsidR="00C6530E" w:rsidRPr="00BA0132" w:rsidRDefault="00C6530E" w:rsidP="0072607A">
      <w:pPr>
        <w:spacing w:before="40" w:after="40"/>
        <w:jc w:val="center"/>
        <w:rPr>
          <w:rFonts w:ascii="Arial" w:hAnsi="Arial" w:cs="Arial"/>
          <w:sz w:val="24"/>
          <w:szCs w:val="24"/>
        </w:rPr>
      </w:pPr>
    </w:p>
    <w:p w14:paraId="436A5869" w14:textId="77777777" w:rsidR="00C6530E" w:rsidRPr="00BA0132" w:rsidRDefault="00C6530E" w:rsidP="00021D82">
      <w:pPr>
        <w:spacing w:before="40" w:after="40"/>
        <w:jc w:val="both"/>
        <w:rPr>
          <w:rFonts w:ascii="Arial" w:hAnsi="Arial" w:cs="Arial"/>
          <w:sz w:val="24"/>
          <w:szCs w:val="24"/>
        </w:rPr>
      </w:pPr>
    </w:p>
    <w:p w14:paraId="5108032D" w14:textId="3B6EC930" w:rsidR="00C6530E" w:rsidRPr="00BA0132" w:rsidRDefault="00C6530E" w:rsidP="00021D82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96"/>
        <w:gridCol w:w="221"/>
        <w:gridCol w:w="221"/>
      </w:tblGrid>
      <w:tr w:rsidR="00C6530E" w:rsidRPr="00BA0132" w14:paraId="5337CBCE" w14:textId="77777777" w:rsidTr="00274D75">
        <w:tc>
          <w:tcPr>
            <w:tcW w:w="2945" w:type="dxa"/>
          </w:tcPr>
          <w:p w14:paraId="0B40DD51" w14:textId="77777777" w:rsidR="00274D75" w:rsidRPr="0097335E" w:rsidRDefault="00274D75" w:rsidP="00274D75">
            <w:pPr>
              <w:numPr>
                <w:ilvl w:val="0"/>
                <w:numId w:val="1"/>
              </w:num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sz w:val="24"/>
                <w:szCs w:val="24"/>
              </w:rPr>
              <w:t xml:space="preserve">PROPÓSITO </w:t>
            </w:r>
          </w:p>
          <w:p w14:paraId="5277322F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</w:p>
          <w:p w14:paraId="41CD1309" w14:textId="77777777" w:rsidR="00274D75" w:rsidRPr="0097335E" w:rsidRDefault="00274D75" w:rsidP="00274D75">
            <w:pPr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Realizar Informe de </w:t>
            </w:r>
            <w:proofErr w:type="spellStart"/>
            <w:r w:rsidRPr="0097335E">
              <w:rPr>
                <w:rFonts w:ascii="Aptos" w:hAnsi="Aptos"/>
                <w:sz w:val="24"/>
                <w:szCs w:val="24"/>
                <w:lang w:val="es-ES"/>
              </w:rPr>
              <w:t>backup</w:t>
            </w:r>
            <w:proofErr w:type="spellEnd"/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 y restauración plataforma Paco UNP: </w:t>
            </w:r>
            <w:r w:rsidRPr="0097335E">
              <w:rPr>
                <w:rFonts w:ascii="Aptos" w:hAnsi="Aptos"/>
                <w:sz w:val="24"/>
                <w:szCs w:val="24"/>
              </w:rPr>
              <w:t>Plataforma de aprendizaje y competencias Organizacionales PACO</w:t>
            </w:r>
          </w:p>
          <w:p w14:paraId="73601190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</w:p>
          <w:p w14:paraId="478EC496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</w:p>
          <w:p w14:paraId="4B189152" w14:textId="77777777" w:rsidR="00274D75" w:rsidRPr="0097335E" w:rsidRDefault="00274D75" w:rsidP="00274D75">
            <w:pPr>
              <w:spacing w:before="40" w:after="40"/>
              <w:ind w:left="360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088BE709" w14:textId="77777777" w:rsidR="00274D75" w:rsidRPr="0097335E" w:rsidRDefault="00274D75" w:rsidP="00274D75">
            <w:pPr>
              <w:numPr>
                <w:ilvl w:val="0"/>
                <w:numId w:val="1"/>
              </w:num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sz w:val="24"/>
                <w:szCs w:val="24"/>
              </w:rPr>
              <w:t>ALCANCE</w:t>
            </w:r>
          </w:p>
          <w:p w14:paraId="7A2AFB7D" w14:textId="77777777" w:rsidR="00274D75" w:rsidRPr="0097335E" w:rsidRDefault="00274D75" w:rsidP="00274D75">
            <w:pPr>
              <w:spacing w:before="40" w:after="40"/>
              <w:ind w:left="36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</w:p>
          <w:p w14:paraId="5DFEE597" w14:textId="77777777" w:rsidR="00274D75" w:rsidRPr="0097335E" w:rsidRDefault="00274D75" w:rsidP="00274D75">
            <w:pPr>
              <w:rPr>
                <w:rFonts w:ascii="Aptos" w:hAnsi="Aptos"/>
                <w:sz w:val="24"/>
                <w:szCs w:val="24"/>
                <w:lang w:val="es-ES"/>
              </w:rPr>
            </w:pPr>
            <w:proofErr w:type="spellStart"/>
            <w:r w:rsidRPr="0097335E">
              <w:rPr>
                <w:rFonts w:ascii="Aptos" w:hAnsi="Aptos"/>
                <w:sz w:val="24"/>
                <w:szCs w:val="24"/>
                <w:lang w:val="es-ES"/>
              </w:rPr>
              <w:t>Backup</w:t>
            </w:r>
            <w:proofErr w:type="spellEnd"/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 y restauración de Base de Datos y código Aplicación Plataforma de aprendizaje y competencias Organizaciones PACO</w:t>
            </w:r>
          </w:p>
          <w:p w14:paraId="16BAC360" w14:textId="77777777" w:rsidR="00274D75" w:rsidRPr="0097335E" w:rsidRDefault="00274D75" w:rsidP="00274D75">
            <w:pPr>
              <w:spacing w:before="40" w:after="40"/>
              <w:ind w:left="36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</w:p>
          <w:p w14:paraId="15E5F479" w14:textId="77777777" w:rsidR="00274D75" w:rsidRPr="0097335E" w:rsidRDefault="00274D75" w:rsidP="00274D75">
            <w:pPr>
              <w:numPr>
                <w:ilvl w:val="0"/>
                <w:numId w:val="1"/>
              </w:num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sz w:val="24"/>
                <w:szCs w:val="24"/>
              </w:rPr>
              <w:t>DEFINICIONES</w:t>
            </w:r>
          </w:p>
          <w:p w14:paraId="31E07B15" w14:textId="77777777" w:rsidR="00274D75" w:rsidRPr="0097335E" w:rsidRDefault="00274D75" w:rsidP="00274D75">
            <w:pPr>
              <w:spacing w:before="40" w:after="40"/>
              <w:ind w:left="360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0BDEA628" w14:textId="77777777" w:rsidR="00274D75" w:rsidRPr="0097335E" w:rsidRDefault="00274D75" w:rsidP="00274D75">
            <w:pPr>
              <w:pStyle w:val="Prrafodelista"/>
              <w:numPr>
                <w:ilvl w:val="0"/>
                <w:numId w:val="15"/>
              </w:numPr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</w:rPr>
            </w:pPr>
            <w:proofErr w:type="spellStart"/>
            <w:r w:rsidRPr="0097335E">
              <w:rPr>
                <w:rFonts w:ascii="Aptos" w:hAnsi="Aptos"/>
                <w:b/>
                <w:bCs/>
                <w:sz w:val="24"/>
                <w:szCs w:val="24"/>
                <w:lang w:val="es-ES"/>
              </w:rPr>
              <w:t>Backup</w:t>
            </w:r>
            <w:proofErr w:type="spellEnd"/>
            <w:r w:rsidRPr="0097335E">
              <w:rPr>
                <w:rFonts w:ascii="Aptos" w:hAnsi="Aptos"/>
                <w:sz w:val="24"/>
                <w:szCs w:val="24"/>
                <w:lang w:val="es-ES"/>
              </w:rPr>
              <w:t>:</w:t>
            </w:r>
            <w:r w:rsidRPr="0097335E">
              <w:rPr>
                <w:rFonts w:ascii="Aptos" w:hAnsi="Aptos"/>
                <w:sz w:val="24"/>
                <w:szCs w:val="24"/>
              </w:rPr>
              <w:t xml:space="preserve"> Es el proceso de hacer una copia de seguridad de los datos o archivos importantes para protegerlos en caso de pérdida, daño o corrupción de los originales. </w:t>
            </w:r>
            <w:proofErr w:type="gramStart"/>
            <w:r w:rsidRPr="0097335E">
              <w:rPr>
                <w:rFonts w:ascii="Aptos" w:hAnsi="Aptos"/>
                <w:sz w:val="24"/>
                <w:szCs w:val="24"/>
              </w:rPr>
              <w:t xml:space="preserve">El </w:t>
            </w:r>
            <w:proofErr w:type="spellStart"/>
            <w:r w:rsidRPr="0097335E">
              <w:rPr>
                <w:rFonts w:ascii="Aptos" w:hAnsi="Aptos"/>
                <w:sz w:val="24"/>
                <w:szCs w:val="24"/>
              </w:rPr>
              <w:t>backup</w:t>
            </w:r>
            <w:proofErr w:type="spellEnd"/>
            <w:proofErr w:type="gramEnd"/>
            <w:r w:rsidRPr="0097335E">
              <w:rPr>
                <w:rFonts w:ascii="Aptos" w:hAnsi="Aptos"/>
                <w:sz w:val="24"/>
                <w:szCs w:val="24"/>
              </w:rPr>
              <w:t xml:space="preserve"> puede realizarse de diferentes maneras (completo, incremental, diferencial) y almacenarse en diversos medios como discos duros, servidores remotos, o la nube.</w:t>
            </w:r>
          </w:p>
          <w:p w14:paraId="7798F19E" w14:textId="77777777" w:rsidR="00274D75" w:rsidRPr="0097335E" w:rsidRDefault="00274D75" w:rsidP="00274D75">
            <w:pPr>
              <w:pStyle w:val="Prrafodelista"/>
              <w:numPr>
                <w:ilvl w:val="0"/>
                <w:numId w:val="15"/>
              </w:numPr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/>
                <w:b/>
                <w:bCs/>
                <w:sz w:val="24"/>
                <w:szCs w:val="24"/>
                <w:lang w:val="es-ES"/>
              </w:rPr>
              <w:t>Restauración</w:t>
            </w:r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: </w:t>
            </w:r>
            <w:r w:rsidRPr="0097335E">
              <w:rPr>
                <w:rFonts w:ascii="Aptos" w:hAnsi="Aptos"/>
                <w:sz w:val="24"/>
                <w:szCs w:val="24"/>
              </w:rPr>
              <w:t>Es el proceso de recuperar datos a partir de una copia de seguridad (</w:t>
            </w:r>
            <w:proofErr w:type="spellStart"/>
            <w:r w:rsidRPr="0097335E">
              <w:rPr>
                <w:rFonts w:ascii="Aptos" w:hAnsi="Aptos"/>
                <w:sz w:val="24"/>
                <w:szCs w:val="24"/>
              </w:rPr>
              <w:t>backup</w:t>
            </w:r>
            <w:proofErr w:type="spellEnd"/>
            <w:r w:rsidRPr="0097335E">
              <w:rPr>
                <w:rFonts w:ascii="Aptos" w:hAnsi="Aptos"/>
                <w:sz w:val="24"/>
                <w:szCs w:val="24"/>
              </w:rPr>
              <w:t xml:space="preserve">) en caso de pérdida o daño de los datos originales. La restauración puede ser parcial o total, dependiendo de la necesidad y del tipo de </w:t>
            </w:r>
            <w:proofErr w:type="spellStart"/>
            <w:r w:rsidRPr="0097335E">
              <w:rPr>
                <w:rFonts w:ascii="Aptos" w:hAnsi="Aptos"/>
                <w:sz w:val="24"/>
                <w:szCs w:val="24"/>
              </w:rPr>
              <w:t>backup</w:t>
            </w:r>
            <w:proofErr w:type="spellEnd"/>
            <w:r w:rsidRPr="0097335E">
              <w:rPr>
                <w:rFonts w:ascii="Aptos" w:hAnsi="Aptos"/>
                <w:sz w:val="24"/>
                <w:szCs w:val="24"/>
              </w:rPr>
              <w:t xml:space="preserve"> realizado.</w:t>
            </w:r>
          </w:p>
          <w:p w14:paraId="417A373B" w14:textId="77777777" w:rsidR="00274D75" w:rsidRPr="0097335E" w:rsidRDefault="00274D75" w:rsidP="00274D75">
            <w:pPr>
              <w:pStyle w:val="Prrafodelista"/>
              <w:numPr>
                <w:ilvl w:val="0"/>
                <w:numId w:val="15"/>
              </w:numPr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/>
                <w:b/>
                <w:bCs/>
                <w:sz w:val="24"/>
                <w:szCs w:val="24"/>
                <w:lang w:val="es-ES"/>
              </w:rPr>
              <w:t>Base de datos</w:t>
            </w:r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: </w:t>
            </w:r>
            <w:r w:rsidRPr="0097335E">
              <w:rPr>
                <w:rFonts w:ascii="Aptos" w:hAnsi="Aptos"/>
                <w:sz w:val="24"/>
                <w:szCs w:val="24"/>
              </w:rPr>
              <w:t xml:space="preserve">Es una colección organizada de datos que se almacena y gestiona de manera estructurada para permitir el acceso, la gestión y la actualización eficiente de la información. Las bases de datos pueden ser relacionales (usando tablas, como MySQL o PostgreSQL) o no relacionales (como MongoDB o </w:t>
            </w:r>
            <w:proofErr w:type="spellStart"/>
            <w:r w:rsidRPr="0097335E">
              <w:rPr>
                <w:rFonts w:ascii="Aptos" w:hAnsi="Aptos"/>
                <w:sz w:val="24"/>
                <w:szCs w:val="24"/>
              </w:rPr>
              <w:t>Cassandra</w:t>
            </w:r>
            <w:proofErr w:type="spellEnd"/>
            <w:r w:rsidRPr="0097335E">
              <w:rPr>
                <w:rFonts w:ascii="Aptos" w:hAnsi="Aptos"/>
                <w:sz w:val="24"/>
                <w:szCs w:val="24"/>
              </w:rPr>
              <w:t>), y son fundamentales en aplicaciones que manejan grandes volúmenes de información.</w:t>
            </w:r>
          </w:p>
          <w:p w14:paraId="08A59D97" w14:textId="77777777" w:rsidR="00274D75" w:rsidRPr="0097335E" w:rsidRDefault="00274D75" w:rsidP="00274D75">
            <w:pPr>
              <w:spacing w:before="40" w:after="40"/>
              <w:ind w:left="360"/>
              <w:jc w:val="both"/>
              <w:rPr>
                <w:rFonts w:ascii="Aptos" w:eastAsia="Calibri" w:hAnsi="Aptos" w:cs="Arial"/>
                <w:sz w:val="24"/>
                <w:szCs w:val="24"/>
                <w:lang w:eastAsia="en-US"/>
              </w:rPr>
            </w:pPr>
          </w:p>
          <w:p w14:paraId="549B6473" w14:textId="77777777" w:rsidR="00274D75" w:rsidRPr="0097335E" w:rsidRDefault="00274D75" w:rsidP="00274D75">
            <w:pPr>
              <w:numPr>
                <w:ilvl w:val="0"/>
                <w:numId w:val="1"/>
              </w:num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sz w:val="24"/>
                <w:szCs w:val="24"/>
              </w:rPr>
              <w:t xml:space="preserve">ASPECTOS RELEVANTES </w:t>
            </w:r>
          </w:p>
          <w:p w14:paraId="68696B43" w14:textId="77777777" w:rsidR="00274D75" w:rsidRPr="0097335E" w:rsidRDefault="00274D75" w:rsidP="00274D75">
            <w:pPr>
              <w:spacing w:before="40" w:after="40"/>
              <w:ind w:left="360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2F44E13A" w14:textId="77777777" w:rsidR="00274D75" w:rsidRPr="0097335E" w:rsidRDefault="00274D75" w:rsidP="00274D75">
            <w:pPr>
              <w:pStyle w:val="Prrafodelista"/>
              <w:numPr>
                <w:ilvl w:val="0"/>
                <w:numId w:val="7"/>
              </w:numPr>
              <w:spacing w:before="40" w:after="40" w:line="240" w:lineRule="auto"/>
              <w:ind w:left="36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sz w:val="24"/>
                <w:szCs w:val="24"/>
              </w:rPr>
              <w:t xml:space="preserve">En este proceso se debe tener en cuenta la integridad de los datos restaurados asegurando que </w:t>
            </w:r>
            <w:proofErr w:type="gramStart"/>
            <w:r w:rsidRPr="0097335E">
              <w:rPr>
                <w:rFonts w:ascii="Aptos" w:hAnsi="Aptos" w:cs="Arial"/>
                <w:sz w:val="24"/>
                <w:szCs w:val="24"/>
              </w:rPr>
              <w:t xml:space="preserve">el </w:t>
            </w:r>
            <w:proofErr w:type="spellStart"/>
            <w:r w:rsidRPr="0097335E">
              <w:rPr>
                <w:rFonts w:ascii="Aptos" w:hAnsi="Aptos" w:cs="Arial"/>
                <w:sz w:val="24"/>
                <w:szCs w:val="24"/>
              </w:rPr>
              <w:t>backup</w:t>
            </w:r>
            <w:proofErr w:type="spellEnd"/>
            <w:proofErr w:type="gramEnd"/>
            <w:r w:rsidRPr="0097335E">
              <w:rPr>
                <w:rFonts w:ascii="Aptos" w:hAnsi="Aptos" w:cs="Arial"/>
                <w:sz w:val="24"/>
                <w:szCs w:val="24"/>
              </w:rPr>
              <w:t xml:space="preserve"> </w:t>
            </w:r>
            <w:r w:rsidRPr="0097335E">
              <w:rPr>
                <w:rFonts w:ascii="Aptos" w:hAnsi="Aptos"/>
                <w:sz w:val="24"/>
                <w:szCs w:val="24"/>
              </w:rPr>
              <w:t>sea consistente y no esté corrupto. Antes de realizar la restauración, es fundamental verificar que la copia de seguridad contenga todos los archivos necesarios y esté libre de errores.</w:t>
            </w:r>
          </w:p>
          <w:p w14:paraId="00813987" w14:textId="77777777" w:rsidR="00274D75" w:rsidRPr="0097335E" w:rsidRDefault="00274D75" w:rsidP="00274D75">
            <w:pPr>
              <w:pStyle w:val="Prrafodelista"/>
              <w:numPr>
                <w:ilvl w:val="0"/>
                <w:numId w:val="7"/>
              </w:numPr>
              <w:spacing w:before="40" w:after="40" w:line="240" w:lineRule="auto"/>
              <w:ind w:left="36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/>
                <w:sz w:val="24"/>
                <w:szCs w:val="24"/>
              </w:rPr>
              <w:t xml:space="preserve">El tipo de </w:t>
            </w:r>
            <w:proofErr w:type="spellStart"/>
            <w:r w:rsidRPr="0097335E">
              <w:rPr>
                <w:rFonts w:ascii="Aptos" w:hAnsi="Aptos"/>
                <w:sz w:val="24"/>
                <w:szCs w:val="24"/>
              </w:rPr>
              <w:t>backup</w:t>
            </w:r>
            <w:proofErr w:type="spellEnd"/>
            <w:r w:rsidRPr="0097335E">
              <w:rPr>
                <w:rFonts w:ascii="Aptos" w:hAnsi="Aptos"/>
                <w:sz w:val="24"/>
                <w:szCs w:val="24"/>
              </w:rPr>
              <w:t xml:space="preserve"> que se realiza para esta actividad es Completo y recupera todos los datos de la B</w:t>
            </w:r>
            <w:r>
              <w:rPr>
                <w:rFonts w:ascii="Aptos" w:hAnsi="Aptos"/>
                <w:sz w:val="24"/>
                <w:szCs w:val="24"/>
              </w:rPr>
              <w:t xml:space="preserve">ase de </w:t>
            </w:r>
            <w:r w:rsidRPr="0097335E">
              <w:rPr>
                <w:rFonts w:ascii="Aptos" w:hAnsi="Aptos"/>
                <w:sz w:val="24"/>
                <w:szCs w:val="24"/>
              </w:rPr>
              <w:t>D</w:t>
            </w:r>
            <w:r>
              <w:rPr>
                <w:rFonts w:ascii="Aptos" w:hAnsi="Aptos"/>
                <w:sz w:val="24"/>
                <w:szCs w:val="24"/>
              </w:rPr>
              <w:t xml:space="preserve">atos y el código de la aplicación </w:t>
            </w:r>
            <w:r w:rsidRPr="0097335E">
              <w:rPr>
                <w:rFonts w:ascii="Aptos" w:hAnsi="Aptos"/>
                <w:sz w:val="24"/>
                <w:szCs w:val="24"/>
              </w:rPr>
              <w:t xml:space="preserve"> </w:t>
            </w:r>
          </w:p>
          <w:p w14:paraId="7888A025" w14:textId="77777777" w:rsidR="00274D75" w:rsidRPr="0097335E" w:rsidRDefault="00274D75" w:rsidP="00274D75">
            <w:pPr>
              <w:pStyle w:val="Prrafodelista"/>
              <w:numPr>
                <w:ilvl w:val="0"/>
                <w:numId w:val="7"/>
              </w:numPr>
              <w:spacing w:before="40" w:after="40" w:line="240" w:lineRule="auto"/>
              <w:ind w:left="36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/>
                <w:sz w:val="24"/>
                <w:szCs w:val="24"/>
              </w:rPr>
              <w:lastRenderedPageBreak/>
              <w:t>El entorno de la restauración es en ambiente de Pruebas, con el fin de no afectar los procesos productivos de las áreas misionales de la entidad UNP</w:t>
            </w:r>
          </w:p>
          <w:p w14:paraId="2C749CD0" w14:textId="77777777" w:rsidR="00274D75" w:rsidRPr="0097335E" w:rsidRDefault="00274D75" w:rsidP="00274D75">
            <w:pPr>
              <w:pStyle w:val="Prrafodelista"/>
              <w:numPr>
                <w:ilvl w:val="0"/>
                <w:numId w:val="7"/>
              </w:numPr>
              <w:spacing w:before="40" w:after="40" w:line="240" w:lineRule="auto"/>
              <w:ind w:left="360"/>
              <w:jc w:val="both"/>
              <w:rPr>
                <w:rFonts w:ascii="Aptos" w:hAnsi="Aptos" w:cs="Arial"/>
                <w:sz w:val="24"/>
                <w:szCs w:val="24"/>
              </w:rPr>
            </w:pPr>
            <w:r>
              <w:rPr>
                <w:rFonts w:ascii="Aptos" w:hAnsi="Aptos"/>
                <w:sz w:val="24"/>
                <w:szCs w:val="24"/>
              </w:rPr>
              <w:t>La v</w:t>
            </w:r>
            <w:r w:rsidRPr="0097335E">
              <w:rPr>
                <w:rFonts w:ascii="Aptos" w:hAnsi="Aptos"/>
                <w:sz w:val="24"/>
                <w:szCs w:val="24"/>
              </w:rPr>
              <w:t>erificación de la restauración se debe realizar una validación completa de la restauración de los datos esto incluye comprobar la integridad de las tablas, relaciones entre datos, índices, y realizar pruebas funcionales para confirmar que las aplicaciones que dependen de la base de datos están funcionando correctamente.</w:t>
            </w:r>
          </w:p>
          <w:p w14:paraId="10B08FD6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ind w:left="360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608AC807" w14:textId="77777777" w:rsidR="00274D75" w:rsidRPr="0097335E" w:rsidRDefault="00274D75" w:rsidP="00274D75">
            <w:pPr>
              <w:numPr>
                <w:ilvl w:val="0"/>
                <w:numId w:val="1"/>
              </w:num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sz w:val="24"/>
                <w:szCs w:val="24"/>
              </w:rPr>
              <w:t>CONTENIDO.</w:t>
            </w:r>
          </w:p>
          <w:p w14:paraId="472892BA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  <w:u w:val="single"/>
              </w:rPr>
            </w:pPr>
          </w:p>
          <w:p w14:paraId="7A91CFC5" w14:textId="77777777" w:rsidR="00274D75" w:rsidRPr="0097335E" w:rsidRDefault="00274D75" w:rsidP="00274D75">
            <w:pPr>
              <w:pStyle w:val="Prrafodelista"/>
              <w:numPr>
                <w:ilvl w:val="0"/>
                <w:numId w:val="16"/>
              </w:numPr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Pasos para realizar </w:t>
            </w:r>
            <w:proofErr w:type="spellStart"/>
            <w:r w:rsidRPr="0097335E">
              <w:rPr>
                <w:rFonts w:ascii="Aptos" w:hAnsi="Aptos"/>
                <w:sz w:val="24"/>
                <w:szCs w:val="24"/>
                <w:lang w:val="es-ES"/>
              </w:rPr>
              <w:t>Backup</w:t>
            </w:r>
            <w:proofErr w:type="spellEnd"/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: </w:t>
            </w:r>
          </w:p>
          <w:p w14:paraId="46DCAF7A" w14:textId="77777777" w:rsidR="00274D75" w:rsidRPr="0097335E" w:rsidRDefault="00274D75" w:rsidP="00274D75">
            <w:pPr>
              <w:pStyle w:val="Prrafodelista"/>
              <w:numPr>
                <w:ilvl w:val="0"/>
                <w:numId w:val="16"/>
              </w:numPr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sz w:val="24"/>
                <w:szCs w:val="24"/>
              </w:rPr>
              <w:t xml:space="preserve">Pasos para realizar la restauración </w:t>
            </w:r>
          </w:p>
          <w:p w14:paraId="1B44BF5A" w14:textId="77777777" w:rsidR="00274D75" w:rsidRPr="0097335E" w:rsidRDefault="00274D75" w:rsidP="00274D75">
            <w:pPr>
              <w:pStyle w:val="Prrafodelista"/>
              <w:numPr>
                <w:ilvl w:val="0"/>
                <w:numId w:val="16"/>
              </w:numPr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sz w:val="24"/>
                <w:szCs w:val="24"/>
              </w:rPr>
              <w:t>Validación de Pruebas</w:t>
            </w:r>
          </w:p>
          <w:p w14:paraId="376DA5FB" w14:textId="77777777" w:rsidR="00274D75" w:rsidRPr="0097335E" w:rsidRDefault="00274D75" w:rsidP="00274D75">
            <w:pPr>
              <w:pStyle w:val="Prrafodelista"/>
              <w:numPr>
                <w:ilvl w:val="0"/>
                <w:numId w:val="16"/>
              </w:numPr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sz w:val="24"/>
                <w:szCs w:val="24"/>
              </w:rPr>
              <w:t>Resumen de tiempos</w:t>
            </w:r>
          </w:p>
          <w:p w14:paraId="04855033" w14:textId="77777777" w:rsidR="00274D75" w:rsidRPr="0097335E" w:rsidRDefault="00274D75" w:rsidP="00274D75">
            <w:pPr>
              <w:pStyle w:val="Prrafodelista"/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096268FB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1F621E5B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1233533E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560D1E41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504E8E4F" w14:textId="77777777" w:rsidR="00274D75" w:rsidRPr="0097335E" w:rsidRDefault="00274D75" w:rsidP="00274D75">
            <w:pPr>
              <w:pStyle w:val="Prrafodelista"/>
              <w:numPr>
                <w:ilvl w:val="0"/>
                <w:numId w:val="17"/>
              </w:numPr>
              <w:rPr>
                <w:rFonts w:ascii="Aptos" w:hAnsi="Aptos"/>
                <w:b/>
                <w:bCs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b/>
                <w:bCs/>
                <w:sz w:val="24"/>
                <w:szCs w:val="24"/>
                <w:lang w:val="es-ES"/>
              </w:rPr>
              <w:t xml:space="preserve">Pasos para realizar </w:t>
            </w:r>
            <w:proofErr w:type="spellStart"/>
            <w:r w:rsidRPr="0097335E">
              <w:rPr>
                <w:rFonts w:ascii="Aptos" w:hAnsi="Aptos"/>
                <w:b/>
                <w:bCs/>
                <w:sz w:val="24"/>
                <w:szCs w:val="24"/>
                <w:lang w:val="es-ES"/>
              </w:rPr>
              <w:t>Backup</w:t>
            </w:r>
            <w:proofErr w:type="spellEnd"/>
            <w:r w:rsidRPr="0097335E">
              <w:rPr>
                <w:rFonts w:ascii="Aptos" w:hAnsi="Aptos"/>
                <w:b/>
                <w:bCs/>
                <w:sz w:val="24"/>
                <w:szCs w:val="24"/>
                <w:lang w:val="es-ES"/>
              </w:rPr>
              <w:t xml:space="preserve">: </w:t>
            </w:r>
          </w:p>
          <w:p w14:paraId="70B65FB6" w14:textId="2995C7C0" w:rsidR="00274D75" w:rsidRPr="0097335E" w:rsidRDefault="00274D75" w:rsidP="00274D75">
            <w:pPr>
              <w:rPr>
                <w:rFonts w:ascii="Aptos" w:hAnsi="Aptos"/>
                <w:sz w:val="24"/>
                <w:szCs w:val="24"/>
                <w:lang w:val="es-ES"/>
              </w:rPr>
            </w:pPr>
            <w:r>
              <w:rPr>
                <w:rFonts w:ascii="Aptos" w:hAnsi="Aptos"/>
                <w:sz w:val="24"/>
                <w:szCs w:val="24"/>
                <w:lang w:val="es-ES"/>
              </w:rPr>
              <w:t xml:space="preserve">               </w:t>
            </w:r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Aplicación Plataforma de aprendizaje y competencias Organizaciones </w:t>
            </w:r>
            <w:r w:rsidR="00FB3570">
              <w:rPr>
                <w:rFonts w:ascii="Aptos" w:hAnsi="Aptos"/>
                <w:sz w:val="24"/>
                <w:szCs w:val="24"/>
                <w:lang w:val="es-ES"/>
              </w:rPr>
              <w:t xml:space="preserve">    </w:t>
            </w:r>
            <w:r w:rsidRPr="0097335E">
              <w:rPr>
                <w:rFonts w:ascii="Aptos" w:hAnsi="Aptos"/>
                <w:sz w:val="24"/>
                <w:szCs w:val="24"/>
                <w:lang w:val="es-ES"/>
              </w:rPr>
              <w:t>PACO</w:t>
            </w:r>
          </w:p>
          <w:p w14:paraId="1F82C25A" w14:textId="77777777" w:rsidR="00274D75" w:rsidRPr="0097335E" w:rsidRDefault="00274D75" w:rsidP="00274D75">
            <w:pPr>
              <w:pStyle w:val="Prrafodelista"/>
              <w:rPr>
                <w:rFonts w:ascii="Aptos" w:hAnsi="Aptos"/>
                <w:sz w:val="24"/>
                <w:szCs w:val="24"/>
                <w:lang w:val="es-ES"/>
              </w:rPr>
            </w:pPr>
            <w:proofErr w:type="spellStart"/>
            <w:r w:rsidRPr="0097335E">
              <w:rPr>
                <w:rFonts w:ascii="Aptos" w:hAnsi="Aptos"/>
                <w:sz w:val="24"/>
                <w:szCs w:val="24"/>
                <w:lang w:val="es-ES"/>
              </w:rPr>
              <w:t>Codigo</w:t>
            </w:r>
            <w:proofErr w:type="spellEnd"/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 Fuente Word </w:t>
            </w:r>
            <w:proofErr w:type="spellStart"/>
            <w:r w:rsidRPr="0097335E">
              <w:rPr>
                <w:rFonts w:ascii="Aptos" w:hAnsi="Aptos"/>
                <w:sz w:val="24"/>
                <w:szCs w:val="24"/>
                <w:lang w:val="es-ES"/>
              </w:rPr>
              <w:t>press</w:t>
            </w:r>
            <w:proofErr w:type="spellEnd"/>
          </w:p>
          <w:p w14:paraId="7666CCA3" w14:textId="77777777" w:rsidR="00274D75" w:rsidRPr="0097335E" w:rsidRDefault="00274D75" w:rsidP="00274D75">
            <w:pPr>
              <w:pStyle w:val="Prrafodelista"/>
              <w:rPr>
                <w:rFonts w:ascii="Aptos" w:hAnsi="Aptos"/>
                <w:sz w:val="24"/>
                <w:szCs w:val="24"/>
              </w:rPr>
            </w:pPr>
            <w:r w:rsidRPr="0097335E">
              <w:rPr>
                <w:rFonts w:ascii="Aptos" w:hAnsi="Aptos"/>
                <w:sz w:val="24"/>
                <w:szCs w:val="24"/>
              </w:rPr>
              <w:t xml:space="preserve">BD: </w:t>
            </w:r>
            <w:proofErr w:type="spellStart"/>
            <w:r w:rsidRPr="0097335E">
              <w:rPr>
                <w:rFonts w:ascii="Aptos" w:hAnsi="Aptos"/>
                <w:sz w:val="24"/>
                <w:szCs w:val="24"/>
              </w:rPr>
              <w:t>mysql-mariadb</w:t>
            </w:r>
            <w:proofErr w:type="spellEnd"/>
          </w:p>
          <w:p w14:paraId="60C5702A" w14:textId="77777777" w:rsidR="00274D75" w:rsidRPr="0097335E" w:rsidRDefault="00274D75" w:rsidP="00274D75">
            <w:pPr>
              <w:pStyle w:val="Prrafodelista"/>
              <w:rPr>
                <w:rFonts w:ascii="Aptos" w:hAnsi="Aptos"/>
                <w:sz w:val="24"/>
                <w:szCs w:val="24"/>
              </w:rPr>
            </w:pPr>
          </w:p>
          <w:p w14:paraId="116CEB47" w14:textId="77777777" w:rsidR="00274D75" w:rsidRPr="0097335E" w:rsidRDefault="00274D75" w:rsidP="00274D75">
            <w:pPr>
              <w:pStyle w:val="Prrafodelista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val="es-ES"/>
              </w:rPr>
              <w:lastRenderedPageBreak/>
              <w:drawing>
                <wp:inline distT="0" distB="0" distL="0" distR="0" wp14:anchorId="4B33E09D" wp14:editId="203CD0D6">
                  <wp:extent cx="5612130" cy="2975610"/>
                  <wp:effectExtent l="0" t="0" r="7620" b="0"/>
                  <wp:docPr id="14013090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3090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97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8ACB7A" w14:textId="77777777" w:rsidR="00274D75" w:rsidRPr="0097335E" w:rsidRDefault="00274D75" w:rsidP="00274D75">
            <w:pPr>
              <w:pStyle w:val="Prrafodelista"/>
              <w:rPr>
                <w:rFonts w:ascii="Aptos" w:hAnsi="Aptos"/>
                <w:sz w:val="24"/>
                <w:szCs w:val="24"/>
                <w:lang w:val="es-ES"/>
              </w:rPr>
            </w:pPr>
          </w:p>
          <w:p w14:paraId="59ACC223" w14:textId="77777777" w:rsidR="00274D75" w:rsidRPr="0097335E" w:rsidRDefault="00274D75" w:rsidP="00274D75">
            <w:pPr>
              <w:pStyle w:val="Prrafodelista"/>
              <w:numPr>
                <w:ilvl w:val="0"/>
                <w:numId w:val="18"/>
              </w:numPr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Ingresar con Rol administrador el cual tiene perfil para generar el </w:t>
            </w:r>
            <w:proofErr w:type="spellStart"/>
            <w:r w:rsidRPr="0097335E">
              <w:rPr>
                <w:rFonts w:ascii="Aptos" w:hAnsi="Aptos"/>
                <w:sz w:val="24"/>
                <w:szCs w:val="24"/>
                <w:lang w:val="es-ES"/>
              </w:rPr>
              <w:t>Backup</w:t>
            </w:r>
            <w:proofErr w:type="spellEnd"/>
          </w:p>
          <w:p w14:paraId="53A0A91B" w14:textId="77777777" w:rsidR="00274D75" w:rsidRPr="0097335E" w:rsidRDefault="00274D75" w:rsidP="00274D75">
            <w:pPr>
              <w:pStyle w:val="Prrafodelista"/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val="es-ES"/>
              </w:rPr>
              <w:drawing>
                <wp:inline distT="0" distB="0" distL="0" distR="0" wp14:anchorId="58246780" wp14:editId="07A37777">
                  <wp:extent cx="5612130" cy="3349625"/>
                  <wp:effectExtent l="0" t="0" r="7620" b="3175"/>
                  <wp:docPr id="213761388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7613886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34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845C54" w14:textId="77777777" w:rsidR="00274D75" w:rsidRPr="0097335E" w:rsidRDefault="00274D75" w:rsidP="00274D75">
            <w:pPr>
              <w:pStyle w:val="Prrafodelista"/>
              <w:numPr>
                <w:ilvl w:val="0"/>
                <w:numId w:val="18"/>
              </w:numPr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sz w:val="24"/>
                <w:szCs w:val="24"/>
                <w:lang w:val="es-ES"/>
              </w:rPr>
              <w:t>Dar clic en la opción exportar</w:t>
            </w:r>
          </w:p>
          <w:p w14:paraId="51D6F574" w14:textId="77777777" w:rsidR="00274D75" w:rsidRPr="0097335E" w:rsidRDefault="00274D75" w:rsidP="00274D75">
            <w:pPr>
              <w:pStyle w:val="Prrafodelista"/>
              <w:numPr>
                <w:ilvl w:val="0"/>
                <w:numId w:val="18"/>
              </w:numPr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Se exporta de manera Full </w:t>
            </w:r>
          </w:p>
          <w:p w14:paraId="3E935568" w14:textId="77777777" w:rsidR="00274D75" w:rsidRPr="0097335E" w:rsidRDefault="00274D75" w:rsidP="00274D75">
            <w:pPr>
              <w:pStyle w:val="Prrafodelista"/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val="es-ES"/>
              </w:rPr>
              <w:lastRenderedPageBreak/>
              <w:drawing>
                <wp:inline distT="0" distB="0" distL="0" distR="0" wp14:anchorId="252ABB2B" wp14:editId="735B172B">
                  <wp:extent cx="5612130" cy="3369310"/>
                  <wp:effectExtent l="0" t="0" r="7620" b="2540"/>
                  <wp:docPr id="117372727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72727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36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4050B2" w14:textId="77777777" w:rsidR="00274D75" w:rsidRPr="0097335E" w:rsidRDefault="00274D75" w:rsidP="00274D75">
            <w:pPr>
              <w:pStyle w:val="Prrafodelista"/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</w:rPr>
              <w:drawing>
                <wp:inline distT="0" distB="0" distL="0" distR="0" wp14:anchorId="0894AF75" wp14:editId="4B1BBF18">
                  <wp:extent cx="5612130" cy="2571115"/>
                  <wp:effectExtent l="0" t="0" r="7620" b="635"/>
                  <wp:docPr id="21223133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3133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2571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64954D" w14:textId="77777777" w:rsidR="00274D75" w:rsidRPr="0097335E" w:rsidRDefault="00274D75" w:rsidP="00274D75">
            <w:pPr>
              <w:pStyle w:val="Prrafodelista"/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</w:p>
          <w:p w14:paraId="50C0A69B" w14:textId="77777777" w:rsidR="00274D75" w:rsidRPr="0097335E" w:rsidRDefault="00274D75" w:rsidP="00274D75">
            <w:pPr>
              <w:pStyle w:val="Prrafodelista"/>
              <w:numPr>
                <w:ilvl w:val="0"/>
                <w:numId w:val="17"/>
              </w:numPr>
              <w:rPr>
                <w:rFonts w:ascii="Aptos" w:hAnsi="Aptos"/>
                <w:b/>
                <w:bCs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b/>
                <w:bCs/>
                <w:sz w:val="24"/>
                <w:szCs w:val="24"/>
                <w:lang w:val="es-ES"/>
              </w:rPr>
              <w:t>Restauración en ambiente pruebas</w:t>
            </w:r>
          </w:p>
          <w:p w14:paraId="09C45710" w14:textId="77777777" w:rsidR="00274D75" w:rsidRPr="0097335E" w:rsidRDefault="00274D75" w:rsidP="00274D75">
            <w:pPr>
              <w:pStyle w:val="Prrafodelista"/>
              <w:rPr>
                <w:rFonts w:ascii="Aptos" w:hAnsi="Aptos"/>
                <w:b/>
                <w:bCs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val="es-ES"/>
              </w:rPr>
              <w:lastRenderedPageBreak/>
              <w:drawing>
                <wp:inline distT="0" distB="0" distL="0" distR="0" wp14:anchorId="027EE047" wp14:editId="586EAE20">
                  <wp:extent cx="5612130" cy="3067050"/>
                  <wp:effectExtent l="0" t="0" r="7620" b="0"/>
                  <wp:docPr id="7685320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853207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4CB09E" w14:textId="77777777" w:rsidR="00274D75" w:rsidRPr="0097335E" w:rsidRDefault="00274D75" w:rsidP="00274D75">
            <w:pPr>
              <w:pStyle w:val="Prrafodelista"/>
              <w:numPr>
                <w:ilvl w:val="0"/>
                <w:numId w:val="19"/>
              </w:numPr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sz w:val="24"/>
                <w:szCs w:val="24"/>
                <w:lang w:val="es-ES"/>
              </w:rPr>
              <w:t xml:space="preserve">Importar archivo de </w:t>
            </w:r>
            <w:proofErr w:type="spellStart"/>
            <w:r w:rsidRPr="0097335E">
              <w:rPr>
                <w:rFonts w:ascii="Aptos" w:hAnsi="Aptos"/>
                <w:sz w:val="24"/>
                <w:szCs w:val="24"/>
                <w:lang w:val="es-ES"/>
              </w:rPr>
              <w:t>backup</w:t>
            </w:r>
            <w:proofErr w:type="spellEnd"/>
          </w:p>
          <w:p w14:paraId="352072E5" w14:textId="77777777" w:rsidR="00274D75" w:rsidRPr="0097335E" w:rsidRDefault="00274D75" w:rsidP="00274D75">
            <w:pPr>
              <w:pStyle w:val="Prrafodelista"/>
              <w:ind w:left="1440"/>
              <w:rPr>
                <w:rFonts w:ascii="Aptos" w:hAnsi="Aptos"/>
                <w:b/>
                <w:bCs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val="es-ES"/>
              </w:rPr>
              <w:drawing>
                <wp:inline distT="0" distB="0" distL="0" distR="0" wp14:anchorId="291AF385" wp14:editId="09FD0365">
                  <wp:extent cx="5612130" cy="3496945"/>
                  <wp:effectExtent l="0" t="0" r="7620" b="8255"/>
                  <wp:docPr id="209723791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237917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349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E47855" w14:textId="77777777" w:rsidR="00274D75" w:rsidRPr="0097335E" w:rsidRDefault="00274D75" w:rsidP="00274D75">
            <w:pPr>
              <w:pStyle w:val="Prrafodelista"/>
              <w:ind w:left="1440"/>
              <w:rPr>
                <w:rFonts w:ascii="Aptos" w:hAnsi="Aptos"/>
                <w:b/>
                <w:bCs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val="es-ES"/>
              </w:rPr>
              <w:lastRenderedPageBreak/>
              <w:drawing>
                <wp:inline distT="0" distB="0" distL="0" distR="0" wp14:anchorId="4A77F782" wp14:editId="775F0A71">
                  <wp:extent cx="5612130" cy="4434205"/>
                  <wp:effectExtent l="0" t="0" r="7620" b="4445"/>
                  <wp:docPr id="183820255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8202557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130" cy="443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9371C" w14:textId="77777777" w:rsidR="00274D75" w:rsidRPr="0097335E" w:rsidRDefault="00274D75" w:rsidP="00274D75">
            <w:pPr>
              <w:pStyle w:val="Prrafodelista"/>
              <w:ind w:left="1440"/>
              <w:rPr>
                <w:rFonts w:ascii="Aptos" w:hAnsi="Aptos"/>
                <w:b/>
                <w:bCs/>
                <w:sz w:val="24"/>
                <w:szCs w:val="24"/>
                <w:lang w:val="es-ES"/>
              </w:rPr>
            </w:pPr>
          </w:p>
          <w:p w14:paraId="20F40C09" w14:textId="77777777" w:rsidR="00274D75" w:rsidRPr="0097335E" w:rsidRDefault="00274D75" w:rsidP="00274D75">
            <w:pPr>
              <w:jc w:val="center"/>
              <w:rPr>
                <w:rFonts w:ascii="Aptos" w:hAnsi="Aptos"/>
                <w:sz w:val="24"/>
                <w:szCs w:val="24"/>
                <w:lang w:eastAsia="es-CO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1420978D" wp14:editId="4162B17F">
                  <wp:extent cx="5612130" cy="2263140"/>
                  <wp:effectExtent l="0" t="0" r="7620" b="3810"/>
                  <wp:docPr id="94513477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7E6719" w14:textId="77777777" w:rsidR="00274D75" w:rsidRPr="0097335E" w:rsidRDefault="00274D75" w:rsidP="00274D75">
            <w:pPr>
              <w:rPr>
                <w:rFonts w:ascii="Aptos" w:hAnsi="Aptos"/>
                <w:sz w:val="24"/>
                <w:szCs w:val="24"/>
                <w:lang w:val="es-ES"/>
              </w:rPr>
            </w:pPr>
          </w:p>
          <w:p w14:paraId="0545FBE8" w14:textId="77777777" w:rsidR="00274D75" w:rsidRPr="0097335E" w:rsidRDefault="00274D75" w:rsidP="00274D75">
            <w:pPr>
              <w:jc w:val="center"/>
              <w:rPr>
                <w:rFonts w:ascii="Aptos" w:hAnsi="Aptos"/>
                <w:sz w:val="24"/>
                <w:szCs w:val="24"/>
                <w:lang w:eastAsia="es-CO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eastAsia="es-CO"/>
              </w:rPr>
              <w:lastRenderedPageBreak/>
              <w:drawing>
                <wp:inline distT="0" distB="0" distL="0" distR="0" wp14:anchorId="02403499" wp14:editId="3EAB800D">
                  <wp:extent cx="5612130" cy="2009140"/>
                  <wp:effectExtent l="0" t="0" r="7620" b="0"/>
                  <wp:docPr id="14849852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200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DDB43E" w14:textId="77777777" w:rsidR="00274D75" w:rsidRPr="0097335E" w:rsidRDefault="00274D75" w:rsidP="00274D75">
            <w:pPr>
              <w:rPr>
                <w:rFonts w:ascii="Aptos" w:hAnsi="Aptos"/>
                <w:sz w:val="24"/>
                <w:szCs w:val="24"/>
                <w:lang w:val="es-ES"/>
              </w:rPr>
            </w:pPr>
          </w:p>
          <w:p w14:paraId="1C589ADF" w14:textId="77777777" w:rsidR="00274D75" w:rsidRPr="0097335E" w:rsidRDefault="00274D75" w:rsidP="00274D75">
            <w:pPr>
              <w:jc w:val="center"/>
              <w:rPr>
                <w:rFonts w:ascii="Aptos" w:hAnsi="Aptos"/>
                <w:sz w:val="24"/>
                <w:szCs w:val="24"/>
                <w:lang w:eastAsia="es-CO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3A0F06F7" wp14:editId="6D8B0CC4">
                  <wp:extent cx="5612130" cy="2222500"/>
                  <wp:effectExtent l="0" t="0" r="7620" b="6350"/>
                  <wp:docPr id="37254111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222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3A2984" w14:textId="77777777" w:rsidR="00274D75" w:rsidRPr="0097335E" w:rsidRDefault="00274D75" w:rsidP="00274D75">
            <w:pPr>
              <w:jc w:val="center"/>
              <w:rPr>
                <w:rFonts w:ascii="Aptos" w:hAnsi="Aptos"/>
                <w:sz w:val="24"/>
                <w:szCs w:val="24"/>
                <w:lang w:eastAsia="es-CO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0A75AFA5" wp14:editId="7835AFF0">
                  <wp:extent cx="5612130" cy="1965960"/>
                  <wp:effectExtent l="0" t="0" r="7620" b="0"/>
                  <wp:docPr id="1164957198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5771E3" w14:textId="77777777" w:rsidR="00274D75" w:rsidRPr="0097335E" w:rsidRDefault="00274D75" w:rsidP="00274D75">
            <w:pPr>
              <w:jc w:val="center"/>
              <w:rPr>
                <w:rFonts w:ascii="Aptos" w:hAnsi="Aptos"/>
                <w:sz w:val="24"/>
                <w:szCs w:val="24"/>
                <w:lang w:eastAsia="es-CO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eastAsia="es-CO"/>
              </w:rPr>
              <w:lastRenderedPageBreak/>
              <w:drawing>
                <wp:inline distT="0" distB="0" distL="0" distR="0" wp14:anchorId="310F4870" wp14:editId="325AC894">
                  <wp:extent cx="5612130" cy="2126615"/>
                  <wp:effectExtent l="0" t="0" r="7620" b="6985"/>
                  <wp:docPr id="1508057881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2130" cy="212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B8EF7F" w14:textId="77777777" w:rsidR="00274D75" w:rsidRPr="0097335E" w:rsidRDefault="00274D75" w:rsidP="00274D75">
            <w:pPr>
              <w:jc w:val="center"/>
              <w:rPr>
                <w:rFonts w:ascii="Aptos" w:hAnsi="Aptos"/>
                <w:sz w:val="24"/>
                <w:szCs w:val="24"/>
                <w:lang w:val="es-ES"/>
              </w:rPr>
            </w:pPr>
          </w:p>
          <w:p w14:paraId="3AC8D9C4" w14:textId="77777777" w:rsidR="00274D75" w:rsidRPr="0097335E" w:rsidRDefault="00274D75" w:rsidP="00274D75">
            <w:pPr>
              <w:pStyle w:val="Prrafodelista"/>
              <w:ind w:left="1440"/>
              <w:rPr>
                <w:rFonts w:ascii="Aptos" w:hAnsi="Aptos"/>
                <w:b/>
                <w:bCs/>
                <w:sz w:val="24"/>
                <w:szCs w:val="24"/>
                <w:lang w:val="es-ES"/>
              </w:rPr>
            </w:pPr>
          </w:p>
          <w:p w14:paraId="46570D25" w14:textId="77777777" w:rsidR="00274D75" w:rsidRPr="0097335E" w:rsidRDefault="00274D75" w:rsidP="00274D75">
            <w:pPr>
              <w:pStyle w:val="Prrafodelista"/>
              <w:numPr>
                <w:ilvl w:val="0"/>
                <w:numId w:val="17"/>
              </w:numPr>
              <w:spacing w:before="40" w:after="40"/>
              <w:jc w:val="both"/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bCs/>
                <w:sz w:val="24"/>
                <w:szCs w:val="24"/>
              </w:rPr>
              <w:t>Validación de Pruebas</w:t>
            </w:r>
          </w:p>
          <w:p w14:paraId="14A00F39" w14:textId="77777777" w:rsidR="00274D75" w:rsidRPr="0097335E" w:rsidRDefault="00274D75" w:rsidP="00274D75">
            <w:pPr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</w:p>
          <w:p w14:paraId="5B74BBD2" w14:textId="77777777" w:rsidR="00274D75" w:rsidRPr="0097335E" w:rsidRDefault="00274D75" w:rsidP="00274D75">
            <w:pPr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sz w:val="24"/>
                <w:szCs w:val="24"/>
                <w:lang w:val="es-ES"/>
              </w:rPr>
              <w:t>Pantalla de aplicación en productivo</w:t>
            </w:r>
          </w:p>
          <w:p w14:paraId="28565762" w14:textId="77777777" w:rsidR="00274D75" w:rsidRPr="0097335E" w:rsidRDefault="00274D75" w:rsidP="00274D75">
            <w:pPr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val="es-ES"/>
              </w:rPr>
              <w:drawing>
                <wp:inline distT="0" distB="0" distL="0" distR="0" wp14:anchorId="5FCDB213" wp14:editId="71357AB6">
                  <wp:extent cx="6333490" cy="3005455"/>
                  <wp:effectExtent l="0" t="0" r="0" b="4445"/>
                  <wp:docPr id="139962702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627024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3490" cy="300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631A41" w14:textId="77777777" w:rsidR="00274D75" w:rsidRPr="0097335E" w:rsidRDefault="00274D75" w:rsidP="00274D75">
            <w:pPr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</w:rPr>
              <w:lastRenderedPageBreak/>
              <w:drawing>
                <wp:inline distT="0" distB="0" distL="0" distR="0" wp14:anchorId="2BB182F7" wp14:editId="53FA1878">
                  <wp:extent cx="6333490" cy="4340860"/>
                  <wp:effectExtent l="0" t="0" r="0" b="2540"/>
                  <wp:docPr id="121734928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734928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3490" cy="434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F2E64F" w14:textId="77777777" w:rsidR="00274D75" w:rsidRPr="0097335E" w:rsidRDefault="00274D75" w:rsidP="00274D75">
            <w:pPr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sz w:val="24"/>
                <w:szCs w:val="24"/>
                <w:lang w:val="es-ES"/>
              </w:rPr>
              <w:t>Pantalla de aplicación restaurada en servidor de Pruebas</w:t>
            </w:r>
          </w:p>
          <w:p w14:paraId="107A5578" w14:textId="77777777" w:rsidR="00274D75" w:rsidRPr="0097335E" w:rsidRDefault="00274D75" w:rsidP="00274D75">
            <w:pPr>
              <w:spacing w:after="160" w:line="259" w:lineRule="auto"/>
              <w:rPr>
                <w:rFonts w:ascii="Aptos" w:hAnsi="Aptos"/>
                <w:sz w:val="24"/>
                <w:szCs w:val="24"/>
                <w:lang w:val="es-ES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  <w:lang w:val="es-ES"/>
              </w:rPr>
              <w:lastRenderedPageBreak/>
              <w:drawing>
                <wp:inline distT="0" distB="0" distL="0" distR="0" wp14:anchorId="3C898C29" wp14:editId="03D2CF33">
                  <wp:extent cx="6333490" cy="2922905"/>
                  <wp:effectExtent l="0" t="0" r="0" b="0"/>
                  <wp:docPr id="12669415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694152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3490" cy="292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2D9E3B" w14:textId="77777777" w:rsidR="00274D75" w:rsidRPr="0097335E" w:rsidRDefault="00274D75" w:rsidP="00274D75">
            <w:pPr>
              <w:pStyle w:val="Prrafodelista"/>
              <w:rPr>
                <w:rFonts w:ascii="Aptos" w:hAnsi="Aptos"/>
                <w:sz w:val="24"/>
                <w:szCs w:val="24"/>
                <w:lang w:val="es-ES"/>
              </w:rPr>
            </w:pPr>
          </w:p>
          <w:p w14:paraId="311C1BC5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ind w:left="360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1E622258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/>
                <w:noProof/>
                <w:sz w:val="24"/>
                <w:szCs w:val="24"/>
              </w:rPr>
              <w:drawing>
                <wp:inline distT="0" distB="0" distL="0" distR="0" wp14:anchorId="496383E2" wp14:editId="09C76353">
                  <wp:extent cx="6333490" cy="4153535"/>
                  <wp:effectExtent l="0" t="0" r="0" b="0"/>
                  <wp:docPr id="70329173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3291736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3490" cy="415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CC5247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7A7D2C21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2F12F2FD" w14:textId="77777777" w:rsidR="00274D75" w:rsidRPr="0097335E" w:rsidRDefault="00274D75" w:rsidP="00274D75">
            <w:pPr>
              <w:pStyle w:val="Prrafodelista"/>
              <w:numPr>
                <w:ilvl w:val="0"/>
                <w:numId w:val="17"/>
              </w:numPr>
              <w:spacing w:before="40" w:after="40"/>
              <w:jc w:val="both"/>
              <w:rPr>
                <w:rFonts w:ascii="Aptos" w:hAnsi="Aptos" w:cs="Arial"/>
                <w:b/>
                <w:bCs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bCs/>
                <w:sz w:val="24"/>
                <w:szCs w:val="24"/>
              </w:rPr>
              <w:t>Resumen de tiempos</w:t>
            </w:r>
          </w:p>
          <w:p w14:paraId="05009746" w14:textId="77777777" w:rsidR="00274D75" w:rsidRPr="0097335E" w:rsidRDefault="00274D75" w:rsidP="00274D75">
            <w:pPr>
              <w:pStyle w:val="Prrafodelista"/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tbl>
            <w:tblPr>
              <w:tblW w:w="6640" w:type="dxa"/>
              <w:jc w:val="center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833"/>
              <w:gridCol w:w="1880"/>
              <w:gridCol w:w="1900"/>
              <w:gridCol w:w="1320"/>
            </w:tblGrid>
            <w:tr w:rsidR="00274D75" w:rsidRPr="000E0201" w14:paraId="02B4BFFE" w14:textId="77777777" w:rsidTr="00D24FC5">
              <w:trPr>
                <w:trHeight w:val="300"/>
                <w:jc w:val="center"/>
              </w:trPr>
              <w:tc>
                <w:tcPr>
                  <w:tcW w:w="1540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02B81739" w14:textId="77777777" w:rsidR="00274D75" w:rsidRPr="000E0201" w:rsidRDefault="00274D75" w:rsidP="00274D75">
                  <w:pPr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>Fecha/Tiempos</w:t>
                  </w:r>
                </w:p>
              </w:tc>
              <w:tc>
                <w:tcPr>
                  <w:tcW w:w="188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B5FA16C" w14:textId="77777777" w:rsidR="00274D75" w:rsidRPr="000E0201" w:rsidRDefault="00274D75" w:rsidP="00274D75">
                  <w:pPr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 xml:space="preserve">Inicio </w:t>
                  </w:r>
                  <w:proofErr w:type="spellStart"/>
                  <w:r w:rsidRPr="0097335E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>B</w:t>
                  </w:r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>ackup</w:t>
                  </w:r>
                  <w:proofErr w:type="spellEnd"/>
                </w:p>
              </w:tc>
              <w:tc>
                <w:tcPr>
                  <w:tcW w:w="1900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4EC0A386" w14:textId="77777777" w:rsidR="00274D75" w:rsidRPr="000E0201" w:rsidRDefault="00274D75" w:rsidP="00274D75">
                  <w:pPr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 xml:space="preserve">Fin de </w:t>
                  </w:r>
                  <w:proofErr w:type="spellStart"/>
                  <w:r w:rsidRPr="0097335E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>B</w:t>
                  </w:r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>ackup</w:t>
                  </w:r>
                  <w:proofErr w:type="spellEnd"/>
                </w:p>
              </w:tc>
              <w:tc>
                <w:tcPr>
                  <w:tcW w:w="132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4F4E1CD4" w14:textId="77777777" w:rsidR="00274D75" w:rsidRPr="000E0201" w:rsidRDefault="00274D75" w:rsidP="00274D75">
                  <w:pPr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</w:pPr>
                  <w:proofErr w:type="gramStart"/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>Total</w:t>
                  </w:r>
                  <w:proofErr w:type="gramEnd"/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 xml:space="preserve"> Tiempo</w:t>
                  </w:r>
                </w:p>
              </w:tc>
            </w:tr>
            <w:tr w:rsidR="00274D75" w:rsidRPr="000E0201" w14:paraId="4A5A16A4" w14:textId="77777777" w:rsidTr="00D24FC5">
              <w:trPr>
                <w:trHeight w:val="315"/>
                <w:jc w:val="center"/>
              </w:trPr>
              <w:tc>
                <w:tcPr>
                  <w:tcW w:w="15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6B3637FB" w14:textId="77777777" w:rsidR="00274D75" w:rsidRPr="000E0201" w:rsidRDefault="00274D75" w:rsidP="00274D75">
                  <w:pPr>
                    <w:jc w:val="right"/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  <w:t>14/11/2024</w:t>
                  </w:r>
                </w:p>
              </w:tc>
              <w:tc>
                <w:tcPr>
                  <w:tcW w:w="188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1A0E87AF" w14:textId="77777777" w:rsidR="00274D75" w:rsidRPr="000E0201" w:rsidRDefault="00274D75" w:rsidP="00274D75">
                  <w:pPr>
                    <w:jc w:val="right"/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  <w:t>14:50:00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D9D9D9"/>
                  <w:noWrap/>
                  <w:vAlign w:val="bottom"/>
                  <w:hideMark/>
                </w:tcPr>
                <w:p w14:paraId="3A77F38E" w14:textId="77777777" w:rsidR="00274D75" w:rsidRPr="000E0201" w:rsidRDefault="00274D75" w:rsidP="00274D75">
                  <w:pPr>
                    <w:jc w:val="right"/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  <w:t>15:16:00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D9D9"/>
                  <w:noWrap/>
                  <w:vAlign w:val="bottom"/>
                  <w:hideMark/>
                </w:tcPr>
                <w:p w14:paraId="26C76428" w14:textId="77777777" w:rsidR="00274D75" w:rsidRPr="000E0201" w:rsidRDefault="00274D75" w:rsidP="00274D75">
                  <w:pPr>
                    <w:jc w:val="right"/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  <w:t>0:26:00</w:t>
                  </w:r>
                </w:p>
              </w:tc>
            </w:tr>
            <w:tr w:rsidR="00274D75" w:rsidRPr="000E0201" w14:paraId="1D6D6BFB" w14:textId="77777777" w:rsidTr="00D24FC5">
              <w:trPr>
                <w:trHeight w:val="300"/>
                <w:jc w:val="center"/>
              </w:trPr>
              <w:tc>
                <w:tcPr>
                  <w:tcW w:w="1540" w:type="dxa"/>
                  <w:tcBorders>
                    <w:top w:val="nil"/>
                    <w:left w:val="single" w:sz="8" w:space="0" w:color="auto"/>
                    <w:bottom w:val="nil"/>
                    <w:right w:val="nil"/>
                  </w:tcBorders>
                  <w:shd w:val="clear" w:color="000000" w:fill="D9E1F2"/>
                  <w:noWrap/>
                  <w:vAlign w:val="bottom"/>
                  <w:hideMark/>
                </w:tcPr>
                <w:p w14:paraId="7D236FAF" w14:textId="77777777" w:rsidR="00274D75" w:rsidRPr="000E0201" w:rsidRDefault="00274D75" w:rsidP="00274D75">
                  <w:pPr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  <w:t> </w:t>
                  </w:r>
                </w:p>
              </w:tc>
              <w:tc>
                <w:tcPr>
                  <w:tcW w:w="18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E1F2"/>
                  <w:noWrap/>
                  <w:vAlign w:val="bottom"/>
                  <w:hideMark/>
                </w:tcPr>
                <w:p w14:paraId="5380922C" w14:textId="77777777" w:rsidR="00274D75" w:rsidRPr="000E0201" w:rsidRDefault="00274D75" w:rsidP="00274D75">
                  <w:pPr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>Inicio Restauración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D9E1F2"/>
                  <w:noWrap/>
                  <w:vAlign w:val="bottom"/>
                  <w:hideMark/>
                </w:tcPr>
                <w:p w14:paraId="067476BB" w14:textId="77777777" w:rsidR="00274D75" w:rsidRPr="000E0201" w:rsidRDefault="00274D75" w:rsidP="00274D75">
                  <w:pPr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 xml:space="preserve">Fin de </w:t>
                  </w:r>
                  <w:r w:rsidRPr="0097335E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>restauración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000000" w:fill="D9E1F2"/>
                  <w:noWrap/>
                  <w:vAlign w:val="bottom"/>
                  <w:hideMark/>
                </w:tcPr>
                <w:p w14:paraId="3CFBA81E" w14:textId="77777777" w:rsidR="00274D75" w:rsidRPr="000E0201" w:rsidRDefault="00274D75" w:rsidP="00274D75">
                  <w:pPr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</w:pPr>
                  <w:proofErr w:type="gramStart"/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>Total</w:t>
                  </w:r>
                  <w:proofErr w:type="gramEnd"/>
                  <w:r w:rsidRPr="000E0201">
                    <w:rPr>
                      <w:rFonts w:ascii="Aptos" w:hAnsi="Aptos" w:cs="Calibri"/>
                      <w:b/>
                      <w:bCs/>
                      <w:color w:val="000000"/>
                      <w:sz w:val="24"/>
                      <w:szCs w:val="24"/>
                      <w:lang w:eastAsia="es-CO"/>
                    </w:rPr>
                    <w:t xml:space="preserve"> Tiempo</w:t>
                  </w:r>
                </w:p>
              </w:tc>
            </w:tr>
            <w:tr w:rsidR="00274D75" w:rsidRPr="000E0201" w14:paraId="180A83F2" w14:textId="77777777" w:rsidTr="00D24FC5">
              <w:trPr>
                <w:trHeight w:val="315"/>
                <w:jc w:val="center"/>
              </w:trPr>
              <w:tc>
                <w:tcPr>
                  <w:tcW w:w="154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000000" w:fill="D9E1F2"/>
                  <w:noWrap/>
                  <w:vAlign w:val="bottom"/>
                  <w:hideMark/>
                </w:tcPr>
                <w:p w14:paraId="09D430F0" w14:textId="77777777" w:rsidR="00274D75" w:rsidRPr="000E0201" w:rsidRDefault="00274D75" w:rsidP="00274D75">
                  <w:pPr>
                    <w:jc w:val="right"/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  <w:t>15/11/2024</w:t>
                  </w:r>
                </w:p>
              </w:tc>
              <w:tc>
                <w:tcPr>
                  <w:tcW w:w="188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D9E1F2"/>
                  <w:noWrap/>
                  <w:vAlign w:val="bottom"/>
                  <w:hideMark/>
                </w:tcPr>
                <w:p w14:paraId="2C6615DF" w14:textId="77777777" w:rsidR="00274D75" w:rsidRPr="000E0201" w:rsidRDefault="00274D75" w:rsidP="00274D75">
                  <w:pPr>
                    <w:jc w:val="right"/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  <w:t>15:10:00</w:t>
                  </w:r>
                </w:p>
              </w:tc>
              <w:tc>
                <w:tcPr>
                  <w:tcW w:w="190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000000" w:fill="D9E1F2"/>
                  <w:noWrap/>
                  <w:vAlign w:val="bottom"/>
                  <w:hideMark/>
                </w:tcPr>
                <w:p w14:paraId="6361C5B4" w14:textId="77777777" w:rsidR="00274D75" w:rsidRPr="000E0201" w:rsidRDefault="00274D75" w:rsidP="00274D75">
                  <w:pPr>
                    <w:jc w:val="right"/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  <w:t>15:50:00</w:t>
                  </w:r>
                </w:p>
              </w:tc>
              <w:tc>
                <w:tcPr>
                  <w:tcW w:w="132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D9E1F2"/>
                  <w:noWrap/>
                  <w:vAlign w:val="bottom"/>
                  <w:hideMark/>
                </w:tcPr>
                <w:p w14:paraId="38EA8559" w14:textId="77777777" w:rsidR="00274D75" w:rsidRPr="000E0201" w:rsidRDefault="00274D75" w:rsidP="00274D75">
                  <w:pPr>
                    <w:jc w:val="right"/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</w:pPr>
                  <w:r w:rsidRPr="000E0201">
                    <w:rPr>
                      <w:rFonts w:ascii="Aptos" w:hAnsi="Aptos" w:cs="Calibri"/>
                      <w:color w:val="000000"/>
                      <w:sz w:val="24"/>
                      <w:szCs w:val="24"/>
                      <w:lang w:eastAsia="es-CO"/>
                    </w:rPr>
                    <w:t>0:40:00</w:t>
                  </w:r>
                </w:p>
              </w:tc>
            </w:tr>
          </w:tbl>
          <w:p w14:paraId="6674A1DE" w14:textId="77777777" w:rsidR="00274D75" w:rsidRPr="0097335E" w:rsidRDefault="00274D75" w:rsidP="00274D75">
            <w:pPr>
              <w:pStyle w:val="Prrafodelista"/>
              <w:spacing w:before="40" w:after="40"/>
              <w:jc w:val="right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sz w:val="24"/>
                <w:szCs w:val="24"/>
              </w:rPr>
              <w:t xml:space="preserve"> </w:t>
            </w:r>
          </w:p>
          <w:p w14:paraId="2372C261" w14:textId="77777777" w:rsidR="00274D75" w:rsidRPr="0097335E" w:rsidRDefault="00274D75" w:rsidP="00274D75">
            <w:pPr>
              <w:pStyle w:val="Prrafodelista"/>
              <w:numPr>
                <w:ilvl w:val="0"/>
                <w:numId w:val="1"/>
              </w:num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sz w:val="24"/>
                <w:szCs w:val="24"/>
              </w:rPr>
              <w:t xml:space="preserve">ANEXOS. </w:t>
            </w:r>
          </w:p>
          <w:p w14:paraId="0497B8F7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</w:p>
          <w:p w14:paraId="4B9F9846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sz w:val="24"/>
                <w:szCs w:val="24"/>
              </w:rPr>
              <w:t>GTE-FT-</w:t>
            </w:r>
            <w:proofErr w:type="spellStart"/>
            <w:r w:rsidRPr="0097335E">
              <w:rPr>
                <w:rFonts w:ascii="Aptos" w:hAnsi="Aptos" w:cs="Arial"/>
                <w:sz w:val="24"/>
                <w:szCs w:val="24"/>
              </w:rPr>
              <w:t>xx</w:t>
            </w:r>
            <w:proofErr w:type="spellEnd"/>
            <w:r w:rsidRPr="0097335E">
              <w:rPr>
                <w:rFonts w:ascii="Aptos" w:hAnsi="Aptos" w:cs="Arial"/>
                <w:sz w:val="24"/>
                <w:szCs w:val="24"/>
              </w:rPr>
              <w:t xml:space="preserve"> Formato copias de seguridad151124</w:t>
            </w:r>
          </w:p>
          <w:p w14:paraId="44A18647" w14:textId="77777777" w:rsidR="00274D75" w:rsidRPr="0097335E" w:rsidRDefault="00274D75" w:rsidP="00274D75">
            <w:pPr>
              <w:pStyle w:val="Prrafodelista"/>
              <w:spacing w:before="40" w:after="40" w:line="240" w:lineRule="auto"/>
              <w:jc w:val="both"/>
              <w:rPr>
                <w:rFonts w:ascii="Aptos" w:hAnsi="Aptos"/>
                <w:sz w:val="24"/>
                <w:szCs w:val="24"/>
              </w:rPr>
            </w:pPr>
          </w:p>
          <w:p w14:paraId="03A92B43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sz w:val="24"/>
                <w:szCs w:val="24"/>
              </w:rPr>
              <w:t>Cordialmente,</w:t>
            </w:r>
          </w:p>
          <w:p w14:paraId="0BED582C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sz w:val="24"/>
                <w:szCs w:val="24"/>
              </w:rPr>
              <w:tab/>
            </w:r>
            <w:r w:rsidRPr="0097335E">
              <w:rPr>
                <w:rFonts w:ascii="Aptos" w:hAnsi="Aptos" w:cs="Arial"/>
                <w:b/>
                <w:sz w:val="24"/>
                <w:szCs w:val="24"/>
              </w:rPr>
              <w:tab/>
            </w:r>
          </w:p>
          <w:p w14:paraId="2B5C579E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b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sz w:val="24"/>
                <w:szCs w:val="24"/>
              </w:rPr>
              <w:t>Adriana Maria Forigua Buitrago.</w:t>
            </w:r>
          </w:p>
          <w:p w14:paraId="109A14C1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b/>
                <w:sz w:val="24"/>
                <w:szCs w:val="24"/>
              </w:rPr>
              <w:tab/>
            </w:r>
            <w:r w:rsidRPr="0097335E">
              <w:rPr>
                <w:rFonts w:ascii="Aptos" w:hAnsi="Aptos" w:cs="Arial"/>
                <w:b/>
                <w:sz w:val="24"/>
                <w:szCs w:val="24"/>
              </w:rPr>
              <w:tab/>
            </w:r>
            <w:r w:rsidRPr="0097335E">
              <w:rPr>
                <w:rFonts w:ascii="Aptos" w:hAnsi="Aptos" w:cs="Arial"/>
                <w:sz w:val="24"/>
                <w:szCs w:val="24"/>
              </w:rPr>
              <w:t>Contratista</w:t>
            </w:r>
          </w:p>
          <w:p w14:paraId="021AE71D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sz w:val="24"/>
                <w:szCs w:val="24"/>
              </w:rPr>
              <w:tab/>
            </w:r>
            <w:r w:rsidRPr="0097335E">
              <w:rPr>
                <w:rFonts w:ascii="Aptos" w:hAnsi="Aptos" w:cs="Arial"/>
                <w:sz w:val="24"/>
                <w:szCs w:val="24"/>
              </w:rPr>
              <w:tab/>
              <w:t>GGT</w:t>
            </w:r>
          </w:p>
          <w:p w14:paraId="5D210373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sz w:val="24"/>
                <w:szCs w:val="24"/>
              </w:rPr>
              <w:tab/>
            </w:r>
            <w:r w:rsidRPr="0097335E">
              <w:rPr>
                <w:rFonts w:ascii="Aptos" w:hAnsi="Aptos" w:cs="Arial"/>
                <w:sz w:val="24"/>
                <w:szCs w:val="24"/>
              </w:rPr>
              <w:tab/>
              <w:t xml:space="preserve">OAPI </w:t>
            </w:r>
          </w:p>
          <w:p w14:paraId="568E2A4B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sz w:val="24"/>
                <w:szCs w:val="24"/>
              </w:rPr>
              <w:tab/>
            </w:r>
            <w:r w:rsidRPr="0097335E">
              <w:rPr>
                <w:rFonts w:ascii="Aptos" w:hAnsi="Aptos" w:cs="Arial"/>
                <w:sz w:val="24"/>
                <w:szCs w:val="24"/>
              </w:rPr>
              <w:tab/>
              <w:t xml:space="preserve">Unidad Nacional de Protección </w:t>
            </w:r>
          </w:p>
          <w:p w14:paraId="26F97616" w14:textId="77777777" w:rsidR="00274D75" w:rsidRPr="0097335E" w:rsidRDefault="00274D75" w:rsidP="00274D75">
            <w:pPr>
              <w:spacing w:before="40" w:after="40"/>
              <w:jc w:val="both"/>
              <w:rPr>
                <w:rFonts w:ascii="Aptos" w:hAnsi="Aptos" w:cs="Arial"/>
                <w:sz w:val="24"/>
                <w:szCs w:val="24"/>
              </w:rPr>
            </w:pPr>
            <w:r w:rsidRPr="0097335E">
              <w:rPr>
                <w:rFonts w:ascii="Aptos" w:hAnsi="Aptos" w:cs="Arial"/>
                <w:sz w:val="24"/>
                <w:szCs w:val="24"/>
              </w:rPr>
              <w:t xml:space="preserve"> </w:t>
            </w:r>
          </w:p>
          <w:p w14:paraId="77C97B93" w14:textId="77777777" w:rsidR="00C6530E" w:rsidRPr="00BA0132" w:rsidRDefault="00C6530E" w:rsidP="00274D75">
            <w:pPr>
              <w:spacing w:after="160" w:line="259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46" w:type="dxa"/>
          </w:tcPr>
          <w:p w14:paraId="0796A06E" w14:textId="77777777" w:rsidR="00C6530E" w:rsidRPr="00BA0132" w:rsidRDefault="00C6530E" w:rsidP="00021D82">
            <w:pPr>
              <w:spacing w:before="40" w:after="4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947" w:type="dxa"/>
          </w:tcPr>
          <w:p w14:paraId="38955056" w14:textId="77777777" w:rsidR="00C6530E" w:rsidRPr="00BA0132" w:rsidRDefault="00C6530E" w:rsidP="00021D82">
            <w:pPr>
              <w:spacing w:before="40" w:after="4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E929280" w14:textId="59CF5D28" w:rsidR="00C6530E" w:rsidRPr="00BA0132" w:rsidRDefault="00C6530E" w:rsidP="00021D82">
      <w:pPr>
        <w:spacing w:before="40" w:after="40"/>
        <w:jc w:val="both"/>
        <w:rPr>
          <w:rFonts w:ascii="Arial" w:hAnsi="Arial" w:cs="Arial"/>
          <w:b/>
          <w:sz w:val="24"/>
          <w:szCs w:val="24"/>
        </w:rPr>
      </w:pPr>
    </w:p>
    <w:p w14:paraId="0335A9B1" w14:textId="3CBB9CD4" w:rsidR="00C6530E" w:rsidRPr="00BA0132" w:rsidRDefault="00C6530E" w:rsidP="00021D82">
      <w:pPr>
        <w:spacing w:before="40" w:after="40"/>
        <w:jc w:val="both"/>
        <w:rPr>
          <w:rFonts w:ascii="Arial" w:hAnsi="Arial" w:cs="Arial"/>
          <w:b/>
          <w:sz w:val="24"/>
          <w:szCs w:val="24"/>
        </w:rPr>
      </w:pPr>
    </w:p>
    <w:p w14:paraId="047C4D55" w14:textId="2FAF77F8" w:rsidR="00C6530E" w:rsidRPr="00BA0132" w:rsidRDefault="00C6530E" w:rsidP="00021D82">
      <w:pPr>
        <w:spacing w:before="40" w:after="40"/>
        <w:jc w:val="both"/>
        <w:rPr>
          <w:rFonts w:ascii="Arial" w:hAnsi="Arial" w:cs="Arial"/>
          <w:b/>
          <w:sz w:val="24"/>
          <w:szCs w:val="24"/>
        </w:rPr>
      </w:pPr>
    </w:p>
    <w:p w14:paraId="1F3F382F" w14:textId="77777777" w:rsidR="00A820C6" w:rsidRPr="00BA0132" w:rsidRDefault="00A820C6" w:rsidP="00021D82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BA0132">
        <w:rPr>
          <w:rFonts w:ascii="Arial" w:hAnsi="Arial" w:cs="Arial"/>
          <w:b/>
          <w:bCs/>
          <w:i/>
          <w:iCs/>
          <w:sz w:val="24"/>
          <w:szCs w:val="24"/>
        </w:rPr>
        <w:t xml:space="preserve">Archívese en: </w:t>
      </w:r>
    </w:p>
    <w:p w14:paraId="45B643B1" w14:textId="77777777" w:rsidR="00A820C6" w:rsidRPr="00BA0132" w:rsidRDefault="00A820C6" w:rsidP="00021D82">
      <w:pPr>
        <w:jc w:val="both"/>
        <w:rPr>
          <w:rFonts w:ascii="Arial" w:hAnsi="Arial" w:cs="Arial"/>
          <w:b/>
          <w:bCs/>
          <w:sz w:val="24"/>
          <w:szCs w:val="24"/>
        </w:rPr>
      </w:pPr>
    </w:p>
    <w:tbl>
      <w:tblPr>
        <w:tblpPr w:leftFromText="141" w:rightFromText="141" w:vertAnchor="text" w:horzAnchor="margin" w:tblpX="-313" w:tblpY="159"/>
        <w:tblW w:w="522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00" w:firstRow="0" w:lastRow="0" w:firstColumn="0" w:lastColumn="0" w:noHBand="0" w:noVBand="1"/>
      </w:tblPr>
      <w:tblGrid>
        <w:gridCol w:w="1297"/>
        <w:gridCol w:w="5215"/>
        <w:gridCol w:w="1418"/>
        <w:gridCol w:w="1297"/>
      </w:tblGrid>
      <w:tr w:rsidR="00A820C6" w:rsidRPr="00BA0132" w14:paraId="25B09893" w14:textId="77777777" w:rsidTr="000B05E4">
        <w:trPr>
          <w:trHeight w:val="393"/>
          <w:tblHeader/>
        </w:trPr>
        <w:tc>
          <w:tcPr>
            <w:tcW w:w="590" w:type="pct"/>
            <w:shd w:val="clear" w:color="auto" w:fill="660033"/>
            <w:vAlign w:val="center"/>
          </w:tcPr>
          <w:p w14:paraId="575B15BA" w14:textId="77777777" w:rsidR="00A820C6" w:rsidRPr="00BA0132" w:rsidRDefault="00A820C6" w:rsidP="00021D82">
            <w:pPr>
              <w:jc w:val="both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VERSIÓN INICIAL</w:t>
            </w:r>
          </w:p>
        </w:tc>
        <w:tc>
          <w:tcPr>
            <w:tcW w:w="3326" w:type="pct"/>
            <w:shd w:val="clear" w:color="auto" w:fill="660033"/>
            <w:vAlign w:val="center"/>
          </w:tcPr>
          <w:p w14:paraId="5C5D5251" w14:textId="77777777" w:rsidR="00A820C6" w:rsidRPr="00BA0132" w:rsidRDefault="00A820C6" w:rsidP="00021D82">
            <w:pPr>
              <w:jc w:val="both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DESCRIPCIÓN DE LA CREACIÓN O CAMBIO DEL DOCUMENTO</w:t>
            </w:r>
          </w:p>
        </w:tc>
        <w:tc>
          <w:tcPr>
            <w:tcW w:w="661" w:type="pct"/>
            <w:shd w:val="clear" w:color="auto" w:fill="660033"/>
            <w:vAlign w:val="center"/>
          </w:tcPr>
          <w:p w14:paraId="032BCDCA" w14:textId="77777777" w:rsidR="00A820C6" w:rsidRPr="00BA0132" w:rsidRDefault="00A820C6" w:rsidP="00021D82">
            <w:pPr>
              <w:jc w:val="both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FECHA</w:t>
            </w:r>
          </w:p>
        </w:tc>
        <w:tc>
          <w:tcPr>
            <w:tcW w:w="423" w:type="pct"/>
            <w:shd w:val="clear" w:color="auto" w:fill="660033"/>
            <w:vAlign w:val="center"/>
          </w:tcPr>
          <w:p w14:paraId="42826220" w14:textId="77777777" w:rsidR="00A820C6" w:rsidRPr="00BA0132" w:rsidRDefault="00A820C6" w:rsidP="00021D82">
            <w:pPr>
              <w:jc w:val="both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VERSIÓN</w:t>
            </w:r>
          </w:p>
          <w:p w14:paraId="1EFB31C2" w14:textId="77777777" w:rsidR="00A820C6" w:rsidRPr="00BA0132" w:rsidRDefault="00A820C6" w:rsidP="00021D82">
            <w:pPr>
              <w:jc w:val="both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FINAL</w:t>
            </w:r>
          </w:p>
        </w:tc>
      </w:tr>
      <w:tr w:rsidR="00A820C6" w:rsidRPr="00BA0132" w14:paraId="7CFF09AF" w14:textId="77777777" w:rsidTr="000B05E4">
        <w:trPr>
          <w:trHeight w:val="185"/>
        </w:trPr>
        <w:tc>
          <w:tcPr>
            <w:tcW w:w="590" w:type="pct"/>
            <w:shd w:val="clear" w:color="auto" w:fill="auto"/>
            <w:vAlign w:val="center"/>
          </w:tcPr>
          <w:p w14:paraId="02DA029E" w14:textId="77777777" w:rsidR="00A820C6" w:rsidRPr="00BA0132" w:rsidRDefault="00A820C6" w:rsidP="00021D82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color w:val="000000"/>
                <w:sz w:val="24"/>
                <w:szCs w:val="24"/>
              </w:rPr>
              <w:t>00</w:t>
            </w:r>
          </w:p>
        </w:tc>
        <w:tc>
          <w:tcPr>
            <w:tcW w:w="3326" w:type="pct"/>
            <w:shd w:val="clear" w:color="auto" w:fill="auto"/>
          </w:tcPr>
          <w:p w14:paraId="00A31842" w14:textId="3214AFB3" w:rsidR="00A820C6" w:rsidRPr="00BA0132" w:rsidRDefault="00F935CA" w:rsidP="00021D82">
            <w:pPr>
              <w:jc w:val="both"/>
              <w:rPr>
                <w:rFonts w:ascii="Arial" w:eastAsia="Arial" w:hAnsi="Arial" w:cs="Arial"/>
                <w:bCs/>
                <w:color w:val="000000"/>
                <w:sz w:val="24"/>
                <w:szCs w:val="24"/>
              </w:rPr>
            </w:pP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>Se creó el presente documento para orientar el diligenciamiento del Informe de Estado y Gestión de GGTST.</w:t>
            </w:r>
            <w:r w:rsidR="00E065D8" w:rsidRPr="00BA0132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065D8" w:rsidRPr="00BA0132">
              <w:rPr>
                <w:rFonts w:ascii="Arial" w:hAnsi="Arial" w:cs="Arial"/>
                <w:color w:val="000000"/>
                <w:sz w:val="24"/>
                <w:szCs w:val="24"/>
              </w:rPr>
              <w:t>Grupo de Gestión Tecnológica y Soporte Técnico</w:t>
            </w:r>
          </w:p>
        </w:tc>
        <w:tc>
          <w:tcPr>
            <w:tcW w:w="661" w:type="pct"/>
            <w:vAlign w:val="center"/>
          </w:tcPr>
          <w:p w14:paraId="06B906D8" w14:textId="25D160CF" w:rsidR="009C4CC0" w:rsidRPr="00BA0132" w:rsidRDefault="009C4CC0" w:rsidP="00021D8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>29/07/2016</w:t>
            </w:r>
          </w:p>
          <w:p w14:paraId="0BE63994" w14:textId="5D3A2C2C" w:rsidR="00A820C6" w:rsidRPr="00BA0132" w:rsidRDefault="00A820C6" w:rsidP="00021D82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423" w:type="pct"/>
            <w:shd w:val="clear" w:color="auto" w:fill="auto"/>
            <w:vAlign w:val="center"/>
          </w:tcPr>
          <w:p w14:paraId="1A3BA393" w14:textId="77777777" w:rsidR="00A820C6" w:rsidRPr="00BA0132" w:rsidRDefault="00A820C6" w:rsidP="00021D82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color w:val="000000"/>
                <w:sz w:val="24"/>
                <w:szCs w:val="24"/>
              </w:rPr>
              <w:t>01</w:t>
            </w:r>
          </w:p>
        </w:tc>
      </w:tr>
      <w:tr w:rsidR="006533A7" w:rsidRPr="00BA0132" w14:paraId="6BB4A145" w14:textId="77777777" w:rsidTr="000B05E4">
        <w:trPr>
          <w:trHeight w:val="185"/>
        </w:trPr>
        <w:tc>
          <w:tcPr>
            <w:tcW w:w="590" w:type="pct"/>
            <w:shd w:val="clear" w:color="auto" w:fill="auto"/>
            <w:vAlign w:val="center"/>
          </w:tcPr>
          <w:p w14:paraId="2F8ED96D" w14:textId="27F76923" w:rsidR="006533A7" w:rsidRPr="00BA0132" w:rsidRDefault="00485E62" w:rsidP="00021D82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color w:val="000000"/>
                <w:sz w:val="24"/>
                <w:szCs w:val="24"/>
              </w:rPr>
              <w:t>01</w:t>
            </w:r>
          </w:p>
        </w:tc>
        <w:tc>
          <w:tcPr>
            <w:tcW w:w="3326" w:type="pct"/>
            <w:shd w:val="clear" w:color="auto" w:fill="auto"/>
          </w:tcPr>
          <w:p w14:paraId="16380A22" w14:textId="050E600C" w:rsidR="006533A7" w:rsidRPr="00BA0132" w:rsidRDefault="005F0097" w:rsidP="00021D8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Se realizan </w:t>
            </w:r>
            <w:r w:rsidR="00A4149F" w:rsidRPr="00BA0132">
              <w:rPr>
                <w:rFonts w:ascii="Arial" w:hAnsi="Arial" w:cs="Arial"/>
                <w:color w:val="000000"/>
                <w:sz w:val="24"/>
                <w:szCs w:val="24"/>
              </w:rPr>
              <w:t>modificaciones al</w:t>
            </w: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formato </w:t>
            </w:r>
          </w:p>
        </w:tc>
        <w:tc>
          <w:tcPr>
            <w:tcW w:w="661" w:type="pct"/>
            <w:vAlign w:val="center"/>
          </w:tcPr>
          <w:p w14:paraId="7EE98487" w14:textId="5094E202" w:rsidR="006533A7" w:rsidRPr="00BA0132" w:rsidRDefault="009C4CC0" w:rsidP="00021D8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>29/08/2018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5F8E2880" w14:textId="114BD48F" w:rsidR="006533A7" w:rsidRPr="00BA0132" w:rsidRDefault="009C4CC0" w:rsidP="00021D82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color w:val="000000"/>
                <w:sz w:val="24"/>
                <w:szCs w:val="24"/>
              </w:rPr>
              <w:t>02</w:t>
            </w:r>
          </w:p>
        </w:tc>
      </w:tr>
      <w:tr w:rsidR="006533A7" w:rsidRPr="00BA0132" w14:paraId="15AB5794" w14:textId="77777777" w:rsidTr="000B05E4">
        <w:trPr>
          <w:trHeight w:val="185"/>
        </w:trPr>
        <w:tc>
          <w:tcPr>
            <w:tcW w:w="590" w:type="pct"/>
            <w:shd w:val="clear" w:color="auto" w:fill="auto"/>
            <w:vAlign w:val="center"/>
          </w:tcPr>
          <w:p w14:paraId="2E46161D" w14:textId="01110201" w:rsidR="006533A7" w:rsidRPr="00BA0132" w:rsidRDefault="00485E62" w:rsidP="00021D82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02</w:t>
            </w:r>
          </w:p>
        </w:tc>
        <w:tc>
          <w:tcPr>
            <w:tcW w:w="3326" w:type="pct"/>
            <w:shd w:val="clear" w:color="auto" w:fill="auto"/>
          </w:tcPr>
          <w:p w14:paraId="51CB109B" w14:textId="6A234283" w:rsidR="006533A7" w:rsidRPr="00BA0132" w:rsidRDefault="005F0097" w:rsidP="00021D8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Se realiza </w:t>
            </w:r>
            <w:r w:rsidR="00A4149F" w:rsidRPr="00BA0132">
              <w:rPr>
                <w:rFonts w:ascii="Arial" w:hAnsi="Arial" w:cs="Arial"/>
                <w:color w:val="000000"/>
                <w:sz w:val="24"/>
                <w:szCs w:val="24"/>
              </w:rPr>
              <w:t>actualización</w:t>
            </w: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del </w:t>
            </w:r>
            <w:r w:rsidR="00E302A9"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formato </w:t>
            </w:r>
            <w:r w:rsidR="007D4612"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se hace </w:t>
            </w:r>
            <w:r w:rsidR="00E302A9"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redefinición </w:t>
            </w:r>
            <w:r w:rsidR="005A2638" w:rsidRPr="00BA0132">
              <w:rPr>
                <w:rFonts w:ascii="Arial" w:hAnsi="Arial" w:cs="Arial"/>
                <w:color w:val="000000"/>
                <w:sz w:val="24"/>
                <w:szCs w:val="24"/>
              </w:rPr>
              <w:t>de los ítems</w:t>
            </w:r>
            <w:r w:rsidR="00E302A9"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de </w:t>
            </w:r>
            <w:r w:rsidR="003448E9" w:rsidRPr="00BA0132">
              <w:rPr>
                <w:rFonts w:ascii="Arial" w:hAnsi="Arial" w:cs="Arial"/>
                <w:color w:val="000000"/>
                <w:sz w:val="24"/>
                <w:szCs w:val="24"/>
              </w:rPr>
              <w:t>contenido para</w:t>
            </w:r>
            <w:r w:rsidR="00E302A9"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hacerlo de fácil utilización en los diferentes temas tratados por el proceso. </w:t>
            </w:r>
            <w:r w:rsidR="00D214CC"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incluyendo</w:t>
            </w: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A4149F" w:rsidRPr="00BA0132">
              <w:rPr>
                <w:rFonts w:ascii="Arial" w:hAnsi="Arial" w:cs="Arial"/>
                <w:color w:val="000000"/>
                <w:sz w:val="24"/>
                <w:szCs w:val="24"/>
              </w:rPr>
              <w:t>cambio</w:t>
            </w: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d</w:t>
            </w:r>
            <w:r w:rsidR="00A4149F" w:rsidRPr="00BA0132">
              <w:rPr>
                <w:rFonts w:ascii="Arial" w:hAnsi="Arial" w:cs="Arial"/>
                <w:color w:val="000000"/>
                <w:sz w:val="24"/>
                <w:szCs w:val="24"/>
              </w:rPr>
              <w:t>e</w:t>
            </w: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="00A13119" w:rsidRPr="00BA0132">
              <w:rPr>
                <w:rFonts w:ascii="Arial" w:hAnsi="Arial" w:cs="Arial"/>
                <w:color w:val="000000"/>
                <w:sz w:val="24"/>
                <w:szCs w:val="24"/>
              </w:rPr>
              <w:t>logos, actualización</w:t>
            </w:r>
            <w:r w:rsidR="000D378E"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del instructivo</w:t>
            </w:r>
            <w:r w:rsidR="004A29D2"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y </w:t>
            </w:r>
            <w:r w:rsidR="00E939BD" w:rsidRPr="00BA0132">
              <w:rPr>
                <w:rFonts w:ascii="Arial" w:hAnsi="Arial" w:cs="Arial"/>
                <w:color w:val="000000"/>
                <w:sz w:val="24"/>
                <w:szCs w:val="24"/>
              </w:rPr>
              <w:t>actualización</w:t>
            </w:r>
            <w:r w:rsidR="004A29D2"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en el nombre del grupo</w:t>
            </w:r>
            <w:r w:rsidR="00E939BD" w:rsidRPr="00BA0132">
              <w:rPr>
                <w:rFonts w:ascii="Arial" w:hAnsi="Arial" w:cs="Arial"/>
                <w:color w:val="000000"/>
                <w:sz w:val="24"/>
                <w:szCs w:val="24"/>
              </w:rPr>
              <w:t xml:space="preserve"> interno de trabajo a Grupo de Gestión de las Tecnologías GGT</w:t>
            </w:r>
          </w:p>
        </w:tc>
        <w:tc>
          <w:tcPr>
            <w:tcW w:w="661" w:type="pct"/>
            <w:vAlign w:val="center"/>
          </w:tcPr>
          <w:p w14:paraId="7648DB61" w14:textId="2C5A6217" w:rsidR="006533A7" w:rsidRPr="00BA0132" w:rsidRDefault="000B05E4" w:rsidP="00021D82">
            <w:pPr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hAnsi="Arial" w:cs="Arial"/>
                <w:color w:val="000000"/>
                <w:sz w:val="24"/>
                <w:szCs w:val="24"/>
              </w:rPr>
              <w:t>12</w:t>
            </w:r>
            <w:r w:rsidR="00D214CC" w:rsidRPr="00BA0132">
              <w:rPr>
                <w:rFonts w:ascii="Arial" w:hAnsi="Arial" w:cs="Arial"/>
                <w:color w:val="000000"/>
                <w:sz w:val="24"/>
                <w:szCs w:val="24"/>
              </w:rPr>
              <w:t>/11/2024</w:t>
            </w:r>
          </w:p>
        </w:tc>
        <w:tc>
          <w:tcPr>
            <w:tcW w:w="423" w:type="pct"/>
            <w:shd w:val="clear" w:color="auto" w:fill="auto"/>
            <w:vAlign w:val="center"/>
          </w:tcPr>
          <w:p w14:paraId="6415069B" w14:textId="3894FFC8" w:rsidR="006533A7" w:rsidRPr="00BA0132" w:rsidRDefault="00485E62" w:rsidP="00021D82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 w:rsidRPr="00BA0132">
              <w:rPr>
                <w:rFonts w:ascii="Arial" w:eastAsia="Arial" w:hAnsi="Arial" w:cs="Arial"/>
                <w:color w:val="000000"/>
                <w:sz w:val="24"/>
                <w:szCs w:val="24"/>
              </w:rPr>
              <w:t>03</w:t>
            </w:r>
          </w:p>
        </w:tc>
      </w:tr>
    </w:tbl>
    <w:p w14:paraId="5F237551" w14:textId="77777777" w:rsidR="00A820C6" w:rsidRPr="00BA0132" w:rsidRDefault="00A820C6" w:rsidP="00021D82">
      <w:pPr>
        <w:pStyle w:val="Ttulo1"/>
        <w:keepNext w:val="0"/>
        <w:spacing w:before="100" w:beforeAutospacing="1" w:after="100" w:afterAutospacing="1" w:line="360" w:lineRule="auto"/>
        <w:rPr>
          <w:rFonts w:eastAsia="Arial"/>
          <w:bCs w:val="0"/>
          <w:sz w:val="24"/>
          <w:szCs w:val="24"/>
          <w:lang w:val="es-CO" w:eastAsia="es-CO"/>
        </w:rPr>
      </w:pPr>
    </w:p>
    <w:p w14:paraId="42BC4702" w14:textId="77777777" w:rsidR="00A820C6" w:rsidRPr="00BA0132" w:rsidRDefault="00A820C6" w:rsidP="00021D82">
      <w:pPr>
        <w:pStyle w:val="Normal1"/>
        <w:spacing w:after="0"/>
        <w:ind w:left="0"/>
        <w:rPr>
          <w:rFonts w:cs="Arial"/>
          <w:color w:val="0D0D0D"/>
          <w:szCs w:val="24"/>
          <w:lang w:val="es-ES"/>
        </w:rPr>
      </w:pPr>
      <w:bookmarkStart w:id="0" w:name="_Toc172811810"/>
    </w:p>
    <w:p w14:paraId="4BFCE2CE" w14:textId="77777777" w:rsidR="00A820C6" w:rsidRPr="00BA0132" w:rsidRDefault="00A820C6" w:rsidP="00021D82">
      <w:pPr>
        <w:pStyle w:val="Normal1"/>
        <w:pBdr>
          <w:bottom w:val="dotted" w:sz="24" w:space="1" w:color="auto"/>
        </w:pBdr>
        <w:spacing w:after="0"/>
        <w:ind w:left="0"/>
        <w:rPr>
          <w:rFonts w:cs="Arial"/>
          <w:color w:val="0D0D0D"/>
          <w:szCs w:val="24"/>
          <w:lang w:val="es-ES"/>
        </w:rPr>
      </w:pPr>
    </w:p>
    <w:p w14:paraId="3F95D2D3" w14:textId="77777777" w:rsidR="00A820C6" w:rsidRPr="00BA0132" w:rsidRDefault="00A820C6" w:rsidP="00021D82">
      <w:pPr>
        <w:pStyle w:val="Normal1"/>
        <w:spacing w:after="0"/>
        <w:ind w:left="0"/>
        <w:rPr>
          <w:rFonts w:cs="Arial"/>
          <w:b/>
          <w:bCs/>
          <w:color w:val="0D0D0D"/>
          <w:szCs w:val="24"/>
          <w:lang w:val="es-ES"/>
        </w:rPr>
      </w:pPr>
      <w:r w:rsidRPr="00BA0132">
        <w:rPr>
          <w:rFonts w:cs="Arial"/>
          <w:b/>
          <w:bCs/>
          <w:color w:val="0D0D0D"/>
          <w:szCs w:val="24"/>
          <w:lang w:val="es-ES"/>
        </w:rPr>
        <w:t>NO IMPRIMIR</w:t>
      </w:r>
    </w:p>
    <w:bookmarkEnd w:id="0"/>
    <w:p w14:paraId="7B59D79F" w14:textId="77777777" w:rsidR="00C6530E" w:rsidRPr="00BA0132" w:rsidRDefault="00C6530E" w:rsidP="00021D82">
      <w:pPr>
        <w:spacing w:before="40" w:after="40"/>
        <w:jc w:val="both"/>
        <w:rPr>
          <w:rFonts w:ascii="Arial" w:hAnsi="Arial" w:cs="Arial"/>
          <w:b/>
          <w:sz w:val="24"/>
          <w:szCs w:val="24"/>
        </w:rPr>
      </w:pPr>
    </w:p>
    <w:p w14:paraId="780B0B38" w14:textId="77777777" w:rsidR="00C6530E" w:rsidRPr="00BA0132" w:rsidRDefault="00C6530E" w:rsidP="00021D82">
      <w:pPr>
        <w:spacing w:before="40" w:after="40"/>
        <w:jc w:val="both"/>
        <w:rPr>
          <w:rFonts w:ascii="Arial" w:hAnsi="Arial" w:cs="Arial"/>
          <w:b/>
          <w:sz w:val="24"/>
          <w:szCs w:val="24"/>
        </w:rPr>
      </w:pPr>
    </w:p>
    <w:p w14:paraId="155BFD6B" w14:textId="27CAA9BD" w:rsidR="00C6530E" w:rsidRPr="00BA0132" w:rsidRDefault="00C6530E" w:rsidP="00021D82">
      <w:pPr>
        <w:spacing w:before="40" w:after="40"/>
        <w:jc w:val="both"/>
        <w:rPr>
          <w:rFonts w:ascii="Arial" w:hAnsi="Arial" w:cs="Arial"/>
          <w:b/>
          <w:sz w:val="24"/>
          <w:szCs w:val="24"/>
        </w:rPr>
      </w:pPr>
    </w:p>
    <w:p w14:paraId="079AE308" w14:textId="77777777" w:rsidR="00423819" w:rsidRPr="00BA0132" w:rsidRDefault="00423819" w:rsidP="00021D82">
      <w:pPr>
        <w:spacing w:before="40" w:after="40"/>
        <w:jc w:val="both"/>
        <w:rPr>
          <w:rFonts w:ascii="Arial" w:hAnsi="Arial" w:cs="Arial"/>
          <w:b/>
          <w:sz w:val="24"/>
          <w:szCs w:val="24"/>
        </w:rPr>
      </w:pPr>
    </w:p>
    <w:p w14:paraId="2F5120D5" w14:textId="77777777" w:rsidR="00423819" w:rsidRPr="00BA0132" w:rsidRDefault="00423819" w:rsidP="00021D82">
      <w:pPr>
        <w:spacing w:before="40" w:after="40"/>
        <w:jc w:val="both"/>
        <w:rPr>
          <w:rFonts w:ascii="Arial" w:hAnsi="Arial" w:cs="Arial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-198"/>
        <w:tblW w:w="10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74"/>
        <w:gridCol w:w="8328"/>
      </w:tblGrid>
      <w:tr w:rsidR="00F6524F" w:rsidRPr="00BA0132" w14:paraId="7363C8D1" w14:textId="77777777" w:rsidTr="00423819">
        <w:trPr>
          <w:trHeight w:val="166"/>
          <w:tblHeader/>
        </w:trPr>
        <w:tc>
          <w:tcPr>
            <w:tcW w:w="10402" w:type="dxa"/>
            <w:gridSpan w:val="2"/>
            <w:shd w:val="clear" w:color="auto" w:fill="660033"/>
            <w:noWrap/>
            <w:vAlign w:val="center"/>
            <w:hideMark/>
          </w:tcPr>
          <w:p w14:paraId="59141B2F" w14:textId="77777777" w:rsidR="00F6524F" w:rsidRPr="00BA0132" w:rsidRDefault="00F6524F" w:rsidP="00021D82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lastRenderedPageBreak/>
              <w:t>INSTRUCTIVO</w:t>
            </w:r>
          </w:p>
        </w:tc>
      </w:tr>
      <w:tr w:rsidR="00F6524F" w:rsidRPr="00BA0132" w14:paraId="55BAD79D" w14:textId="77777777" w:rsidTr="00423819">
        <w:trPr>
          <w:trHeight w:val="119"/>
          <w:tblHeader/>
        </w:trPr>
        <w:tc>
          <w:tcPr>
            <w:tcW w:w="2074" w:type="dxa"/>
            <w:shd w:val="clear" w:color="auto" w:fill="993366"/>
            <w:noWrap/>
            <w:vAlign w:val="center"/>
            <w:hideMark/>
          </w:tcPr>
          <w:p w14:paraId="561BE599" w14:textId="77777777" w:rsidR="00F6524F" w:rsidRPr="00BA0132" w:rsidRDefault="00F6524F" w:rsidP="00021D82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CAMPO</w:t>
            </w:r>
          </w:p>
        </w:tc>
        <w:tc>
          <w:tcPr>
            <w:tcW w:w="8328" w:type="dxa"/>
            <w:shd w:val="clear" w:color="auto" w:fill="993366"/>
            <w:vAlign w:val="center"/>
            <w:hideMark/>
          </w:tcPr>
          <w:p w14:paraId="0743F92D" w14:textId="77777777" w:rsidR="00F6524F" w:rsidRPr="00BA0132" w:rsidRDefault="00F6524F" w:rsidP="00021D82">
            <w:pPr>
              <w:jc w:val="both"/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  <w:lang w:val="es-ES"/>
              </w:rPr>
              <w:t>DESCRIPCION DEL CAMPO</w:t>
            </w:r>
          </w:p>
        </w:tc>
      </w:tr>
      <w:tr w:rsidR="00F6524F" w:rsidRPr="00BA0132" w14:paraId="0D8DFCB7" w14:textId="77777777" w:rsidTr="00322154">
        <w:trPr>
          <w:trHeight w:val="259"/>
        </w:trPr>
        <w:tc>
          <w:tcPr>
            <w:tcW w:w="2074" w:type="dxa"/>
            <w:shd w:val="clear" w:color="auto" w:fill="auto"/>
            <w:noWrap/>
            <w:vAlign w:val="center"/>
          </w:tcPr>
          <w:p w14:paraId="7BEE7893" w14:textId="77777777" w:rsidR="00F6524F" w:rsidRPr="00BA0132" w:rsidRDefault="00F6524F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Portada</w:t>
            </w:r>
          </w:p>
        </w:tc>
        <w:tc>
          <w:tcPr>
            <w:tcW w:w="8328" w:type="dxa"/>
            <w:shd w:val="clear" w:color="auto" w:fill="auto"/>
            <w:vAlign w:val="center"/>
          </w:tcPr>
          <w:p w14:paraId="069497BE" w14:textId="566A640D" w:rsidR="00F6524F" w:rsidRPr="00BA0132" w:rsidRDefault="00F6524F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 xml:space="preserve">Escribir el nombre del </w:t>
            </w:r>
            <w:r w:rsidR="00923BEF" w:rsidRPr="00BA0132">
              <w:rPr>
                <w:rFonts w:ascii="Arial" w:hAnsi="Arial" w:cs="Arial"/>
                <w:sz w:val="24"/>
                <w:szCs w:val="24"/>
                <w:lang w:val="es-ES"/>
              </w:rPr>
              <w:t xml:space="preserve">tema a </w:t>
            </w:r>
            <w:r w:rsidR="006D6EF0" w:rsidRPr="00BA0132">
              <w:rPr>
                <w:rFonts w:ascii="Arial" w:hAnsi="Arial" w:cs="Arial"/>
                <w:sz w:val="24"/>
                <w:szCs w:val="24"/>
                <w:lang w:val="es-ES"/>
              </w:rPr>
              <w:t>desarrollar y</w:t>
            </w: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 xml:space="preserve"> fecha de elaboración del documento </w:t>
            </w:r>
          </w:p>
        </w:tc>
      </w:tr>
      <w:tr w:rsidR="00F6524F" w:rsidRPr="00BA0132" w14:paraId="636243E6" w14:textId="77777777" w:rsidTr="00322154">
        <w:trPr>
          <w:trHeight w:val="216"/>
        </w:trPr>
        <w:tc>
          <w:tcPr>
            <w:tcW w:w="2074" w:type="dxa"/>
            <w:shd w:val="clear" w:color="auto" w:fill="auto"/>
            <w:noWrap/>
            <w:vAlign w:val="center"/>
            <w:hideMark/>
          </w:tcPr>
          <w:p w14:paraId="1B249DCC" w14:textId="77777777" w:rsidR="00F6524F" w:rsidRPr="00BA0132" w:rsidRDefault="00F6524F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Tabla de Contenido</w:t>
            </w:r>
          </w:p>
        </w:tc>
        <w:tc>
          <w:tcPr>
            <w:tcW w:w="8328" w:type="dxa"/>
            <w:shd w:val="clear" w:color="auto" w:fill="auto"/>
            <w:vAlign w:val="center"/>
            <w:hideMark/>
          </w:tcPr>
          <w:p w14:paraId="66C6601E" w14:textId="7D1F8B6C" w:rsidR="00F6524F" w:rsidRPr="00BA0132" w:rsidRDefault="00624682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 xml:space="preserve">Realizar </w:t>
            </w:r>
            <w:r w:rsidR="00F6524F" w:rsidRPr="00BA0132">
              <w:rPr>
                <w:rFonts w:ascii="Arial" w:hAnsi="Arial" w:cs="Arial"/>
                <w:sz w:val="24"/>
                <w:szCs w:val="24"/>
                <w:lang w:val="es-ES"/>
              </w:rPr>
              <w:t>la identificación de los temas a tratar dentro del documento</w:t>
            </w:r>
          </w:p>
        </w:tc>
      </w:tr>
      <w:tr w:rsidR="007E7BA3" w:rsidRPr="00BA0132" w14:paraId="182D7AE1" w14:textId="77777777" w:rsidTr="00EE586B">
        <w:trPr>
          <w:trHeight w:val="216"/>
        </w:trPr>
        <w:tc>
          <w:tcPr>
            <w:tcW w:w="2074" w:type="dxa"/>
            <w:shd w:val="clear" w:color="auto" w:fill="auto"/>
            <w:noWrap/>
          </w:tcPr>
          <w:p w14:paraId="296FF523" w14:textId="552384D0" w:rsidR="007E7BA3" w:rsidRPr="00BA0132" w:rsidRDefault="007E7BA3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</w:rPr>
              <w:t>Objetivo</w:t>
            </w:r>
          </w:p>
        </w:tc>
        <w:tc>
          <w:tcPr>
            <w:tcW w:w="8328" w:type="dxa"/>
            <w:shd w:val="clear" w:color="auto" w:fill="auto"/>
            <w:vAlign w:val="center"/>
          </w:tcPr>
          <w:p w14:paraId="471BFFB4" w14:textId="5E9C90DF" w:rsidR="007E7BA3" w:rsidRPr="00BA0132" w:rsidRDefault="00B311B2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Descri</w:t>
            </w:r>
            <w:r w:rsidR="001E1498" w:rsidRPr="00BA0132">
              <w:rPr>
                <w:rFonts w:ascii="Arial" w:hAnsi="Arial" w:cs="Arial"/>
                <w:sz w:val="24"/>
                <w:szCs w:val="24"/>
                <w:lang w:val="es-ES"/>
              </w:rPr>
              <w:t xml:space="preserve">bir de forma </w:t>
            </w: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clara y detallada del propósito del documento, el cual responde a las preguntas</w:t>
            </w:r>
            <w:r w:rsidR="006D6EF0" w:rsidRPr="00BA0132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¿para qué fue creado? o ¿con qué finalidad se creó? El objetivo inicia con un verbo en infinitivo,</w:t>
            </w:r>
            <w:r w:rsidR="001E1498" w:rsidRPr="00BA0132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por ejemplo: definir, establecer, entre otros</w:t>
            </w:r>
          </w:p>
        </w:tc>
      </w:tr>
      <w:tr w:rsidR="007E7BA3" w:rsidRPr="00BA0132" w14:paraId="0194D52A" w14:textId="77777777" w:rsidTr="00EE586B">
        <w:trPr>
          <w:trHeight w:val="216"/>
        </w:trPr>
        <w:tc>
          <w:tcPr>
            <w:tcW w:w="2074" w:type="dxa"/>
            <w:shd w:val="clear" w:color="auto" w:fill="auto"/>
            <w:noWrap/>
          </w:tcPr>
          <w:p w14:paraId="31A854BD" w14:textId="245F288D" w:rsidR="007E7BA3" w:rsidRPr="00BA0132" w:rsidRDefault="007E7BA3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</w:rPr>
              <w:t>Alcance</w:t>
            </w:r>
          </w:p>
        </w:tc>
        <w:tc>
          <w:tcPr>
            <w:tcW w:w="8328" w:type="dxa"/>
            <w:shd w:val="clear" w:color="auto" w:fill="auto"/>
            <w:vAlign w:val="center"/>
          </w:tcPr>
          <w:p w14:paraId="21C79B12" w14:textId="7941B892" w:rsidR="007E7BA3" w:rsidRPr="00BA0132" w:rsidRDefault="00F4270F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Describe la trascendencia o delimitación que se le quiere dar al documento desde donde inicia</w:t>
            </w:r>
            <w:r w:rsidR="001E1498" w:rsidRPr="00BA0132">
              <w:rPr>
                <w:rFonts w:ascii="Arial" w:hAnsi="Arial" w:cs="Arial"/>
                <w:sz w:val="24"/>
                <w:szCs w:val="24"/>
                <w:lang w:val="es-ES"/>
              </w:rPr>
              <w:t xml:space="preserve"> </w:t>
            </w: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 xml:space="preserve">hasta donde finaliza. </w:t>
            </w:r>
          </w:p>
        </w:tc>
      </w:tr>
      <w:tr w:rsidR="007E7BA3" w:rsidRPr="00BA0132" w14:paraId="0229B192" w14:textId="77777777" w:rsidTr="00EE586B">
        <w:trPr>
          <w:trHeight w:val="216"/>
        </w:trPr>
        <w:tc>
          <w:tcPr>
            <w:tcW w:w="2074" w:type="dxa"/>
            <w:shd w:val="clear" w:color="auto" w:fill="auto"/>
            <w:noWrap/>
          </w:tcPr>
          <w:p w14:paraId="568B0F53" w14:textId="23926BEB" w:rsidR="007E7BA3" w:rsidRPr="00BA0132" w:rsidRDefault="007E7BA3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</w:rPr>
              <w:t>Definiciones</w:t>
            </w:r>
          </w:p>
        </w:tc>
        <w:tc>
          <w:tcPr>
            <w:tcW w:w="8328" w:type="dxa"/>
            <w:shd w:val="clear" w:color="auto" w:fill="auto"/>
            <w:vAlign w:val="center"/>
          </w:tcPr>
          <w:p w14:paraId="2FD7BAE5" w14:textId="6952A7EE" w:rsidR="007E7BA3" w:rsidRPr="00BA0132" w:rsidRDefault="003B769E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</w:rPr>
              <w:t>Explica</w:t>
            </w:r>
            <w:r w:rsidR="001E1498" w:rsidRPr="00BA0132">
              <w:rPr>
                <w:rFonts w:ascii="Arial" w:hAnsi="Arial" w:cs="Arial"/>
                <w:sz w:val="24"/>
                <w:szCs w:val="24"/>
              </w:rPr>
              <w:t>r</w:t>
            </w:r>
            <w:r w:rsidRPr="00BA0132">
              <w:rPr>
                <w:rFonts w:ascii="Arial" w:hAnsi="Arial" w:cs="Arial"/>
                <w:sz w:val="24"/>
                <w:szCs w:val="24"/>
              </w:rPr>
              <w:t xml:space="preserve"> los términos usados en el texto que se consideran necesarios para un mejor entendimiento del documento</w:t>
            </w:r>
          </w:p>
        </w:tc>
      </w:tr>
      <w:tr w:rsidR="007E7BA3" w:rsidRPr="00BA0132" w14:paraId="5F3A4BDC" w14:textId="77777777" w:rsidTr="00EE586B">
        <w:trPr>
          <w:trHeight w:val="216"/>
        </w:trPr>
        <w:tc>
          <w:tcPr>
            <w:tcW w:w="2074" w:type="dxa"/>
            <w:shd w:val="clear" w:color="auto" w:fill="auto"/>
            <w:noWrap/>
          </w:tcPr>
          <w:p w14:paraId="13DBAEB0" w14:textId="745D5A77" w:rsidR="007E7BA3" w:rsidRPr="00BA0132" w:rsidRDefault="007E7BA3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</w:rPr>
              <w:t>Aspectos relevantes</w:t>
            </w:r>
          </w:p>
        </w:tc>
        <w:tc>
          <w:tcPr>
            <w:tcW w:w="8328" w:type="dxa"/>
            <w:shd w:val="clear" w:color="auto" w:fill="auto"/>
            <w:vAlign w:val="center"/>
          </w:tcPr>
          <w:p w14:paraId="6DC95121" w14:textId="3D1C2B15" w:rsidR="007E7BA3" w:rsidRPr="00BA0132" w:rsidRDefault="003B769E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</w:rPr>
              <w:t>Relacionar los aspectos significativos que impactan el Estado y la Gestión Tecnológica</w:t>
            </w:r>
          </w:p>
        </w:tc>
      </w:tr>
      <w:tr w:rsidR="00F6524F" w:rsidRPr="00BA0132" w14:paraId="0E9DAD82" w14:textId="77777777" w:rsidTr="00322154">
        <w:trPr>
          <w:trHeight w:val="322"/>
        </w:trPr>
        <w:tc>
          <w:tcPr>
            <w:tcW w:w="2074" w:type="dxa"/>
            <w:shd w:val="clear" w:color="auto" w:fill="auto"/>
            <w:noWrap/>
            <w:vAlign w:val="center"/>
            <w:hideMark/>
          </w:tcPr>
          <w:p w14:paraId="4BD3C910" w14:textId="7CADA37C" w:rsidR="00F6524F" w:rsidRPr="00BA0132" w:rsidRDefault="00F6524F" w:rsidP="00021D82">
            <w:pPr>
              <w:jc w:val="both"/>
              <w:rPr>
                <w:rFonts w:ascii="Arial" w:hAnsi="Arial" w:cs="Arial"/>
                <w:bCs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bCs/>
                <w:sz w:val="24"/>
                <w:szCs w:val="24"/>
                <w:lang w:val="es-ES"/>
              </w:rPr>
              <w:t>Contenido</w:t>
            </w:r>
          </w:p>
        </w:tc>
        <w:tc>
          <w:tcPr>
            <w:tcW w:w="8328" w:type="dxa"/>
            <w:shd w:val="clear" w:color="auto" w:fill="auto"/>
            <w:vAlign w:val="center"/>
            <w:hideMark/>
          </w:tcPr>
          <w:p w14:paraId="506CEBC3" w14:textId="77777777" w:rsidR="00D1257D" w:rsidRPr="00BA0132" w:rsidRDefault="00D1257D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750142C3" w14:textId="77777777" w:rsidR="00D1257D" w:rsidRPr="00BA0132" w:rsidRDefault="00D1257D" w:rsidP="00021D82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eastAsia="es-CO"/>
              </w:rPr>
              <w:t>El contenido del Informe debe describir cada uno de los temas y/o actividades desarrolladas, de manera concreta, incluyendo especificaciones técnicas de ser necesario.    </w:t>
            </w:r>
          </w:p>
          <w:p w14:paraId="4C6B161F" w14:textId="77777777" w:rsidR="00D1257D" w:rsidRPr="00BA0132" w:rsidRDefault="00D1257D" w:rsidP="00021D82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eastAsia="es-CO"/>
              </w:rPr>
              <w:t> </w:t>
            </w:r>
          </w:p>
          <w:p w14:paraId="433C70AA" w14:textId="77777777" w:rsidR="00D1257D" w:rsidRPr="00BA0132" w:rsidRDefault="00D1257D" w:rsidP="00021D82">
            <w:pPr>
              <w:jc w:val="both"/>
              <w:textAlignment w:val="baseline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eastAsia="es-CO"/>
              </w:rPr>
              <w:t>Para cada uno de los eventos y/o actividades incluidas en el Informe, es necesario que se detalle:  </w:t>
            </w:r>
          </w:p>
          <w:p w14:paraId="00BAF597" w14:textId="77777777" w:rsidR="00D1257D" w:rsidRPr="00BA0132" w:rsidRDefault="00D1257D" w:rsidP="00021D82">
            <w:pPr>
              <w:numPr>
                <w:ilvl w:val="0"/>
                <w:numId w:val="11"/>
              </w:numPr>
              <w:ind w:left="1080" w:firstLine="0"/>
              <w:jc w:val="both"/>
              <w:textAlignment w:val="baseline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eastAsia="es-CO"/>
              </w:rPr>
              <w:t>Situación analizada y gestión realizada [X] </w:t>
            </w:r>
          </w:p>
          <w:p w14:paraId="1F6C4E71" w14:textId="77777777" w:rsidR="00D1257D" w:rsidRPr="00BA0132" w:rsidRDefault="00D1257D" w:rsidP="00021D82">
            <w:pPr>
              <w:numPr>
                <w:ilvl w:val="0"/>
                <w:numId w:val="12"/>
              </w:numPr>
              <w:ind w:left="1080" w:firstLine="0"/>
              <w:jc w:val="both"/>
              <w:textAlignment w:val="baseline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eastAsia="es-CO"/>
              </w:rPr>
              <w:t>Riesgos asociados [Opcional] </w:t>
            </w:r>
          </w:p>
          <w:p w14:paraId="3F459648" w14:textId="4AA1976E" w:rsidR="00D1257D" w:rsidRPr="00BA0132" w:rsidRDefault="00D1257D" w:rsidP="00021D82">
            <w:pPr>
              <w:numPr>
                <w:ilvl w:val="0"/>
                <w:numId w:val="13"/>
              </w:numPr>
              <w:ind w:left="1080" w:firstLine="0"/>
              <w:jc w:val="both"/>
              <w:textAlignment w:val="baseline"/>
              <w:rPr>
                <w:rFonts w:ascii="Arial" w:hAnsi="Arial" w:cs="Arial"/>
                <w:sz w:val="24"/>
                <w:szCs w:val="24"/>
                <w:lang w:eastAsia="es-CO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eastAsia="es-CO"/>
              </w:rPr>
              <w:t>Alternativas de solución planteadas [Opcional] </w:t>
            </w:r>
          </w:p>
          <w:p w14:paraId="16D543FB" w14:textId="77777777" w:rsidR="00D1257D" w:rsidRPr="00BA0132" w:rsidRDefault="00D1257D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</w:tr>
      <w:tr w:rsidR="00F6524F" w:rsidRPr="00BA0132" w14:paraId="67C8F9B7" w14:textId="77777777" w:rsidTr="007E7BA3">
        <w:trPr>
          <w:trHeight w:val="266"/>
        </w:trPr>
        <w:tc>
          <w:tcPr>
            <w:tcW w:w="2074" w:type="dxa"/>
            <w:shd w:val="clear" w:color="auto" w:fill="auto"/>
            <w:noWrap/>
            <w:vAlign w:val="center"/>
          </w:tcPr>
          <w:p w14:paraId="521605FA" w14:textId="587650ED" w:rsidR="00F6524F" w:rsidRPr="00BA0132" w:rsidRDefault="00A85067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ANEXOS</w:t>
            </w:r>
          </w:p>
        </w:tc>
        <w:tc>
          <w:tcPr>
            <w:tcW w:w="8328" w:type="dxa"/>
            <w:shd w:val="clear" w:color="auto" w:fill="auto"/>
            <w:vAlign w:val="center"/>
          </w:tcPr>
          <w:p w14:paraId="31F0390A" w14:textId="7731ABFB" w:rsidR="00F6524F" w:rsidRPr="00BA0132" w:rsidRDefault="00E13F5A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En caso de ser requerido para claridad de los temas tratados en el informe detallar los anexos</w:t>
            </w:r>
            <w:r w:rsidR="00A057CA" w:rsidRPr="00BA0132">
              <w:rPr>
                <w:rFonts w:ascii="Arial" w:hAnsi="Arial" w:cs="Arial"/>
                <w:sz w:val="24"/>
                <w:szCs w:val="24"/>
                <w:lang w:val="es-ES"/>
              </w:rPr>
              <w:t xml:space="preserve"> soporte del </w:t>
            </w:r>
            <w:r w:rsidR="006D6EF0" w:rsidRPr="00BA0132">
              <w:rPr>
                <w:rFonts w:ascii="Arial" w:hAnsi="Arial" w:cs="Arial"/>
                <w:sz w:val="24"/>
                <w:szCs w:val="24"/>
                <w:lang w:val="es-ES"/>
              </w:rPr>
              <w:t>informe</w:t>
            </w:r>
          </w:p>
        </w:tc>
      </w:tr>
      <w:tr w:rsidR="00F6524F" w:rsidRPr="00BA0132" w14:paraId="6A94BCC0" w14:textId="77777777" w:rsidTr="00322154">
        <w:trPr>
          <w:trHeight w:val="397"/>
        </w:trPr>
        <w:tc>
          <w:tcPr>
            <w:tcW w:w="2074" w:type="dxa"/>
            <w:shd w:val="clear" w:color="auto" w:fill="auto"/>
            <w:noWrap/>
            <w:vAlign w:val="center"/>
          </w:tcPr>
          <w:p w14:paraId="2AFF4C49" w14:textId="77777777" w:rsidR="00F6524F" w:rsidRPr="00BA0132" w:rsidRDefault="00F6524F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Archívese en</w:t>
            </w:r>
          </w:p>
        </w:tc>
        <w:tc>
          <w:tcPr>
            <w:tcW w:w="8328" w:type="dxa"/>
            <w:shd w:val="clear" w:color="auto" w:fill="auto"/>
            <w:vAlign w:val="center"/>
          </w:tcPr>
          <w:p w14:paraId="1F1E5AF9" w14:textId="77777777" w:rsidR="00F6524F" w:rsidRPr="00BA0132" w:rsidRDefault="00F6524F" w:rsidP="00021D82">
            <w:pPr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BA0132">
              <w:rPr>
                <w:rFonts w:ascii="Arial" w:hAnsi="Arial" w:cs="Arial"/>
                <w:sz w:val="24"/>
                <w:szCs w:val="24"/>
                <w:lang w:val="es-ES"/>
              </w:rPr>
              <w:t>Diligencie la ruta de disposición final (almacenamiento) del documento ya sea físico o Digital cumpliendo los lineamientos y directrices establecidos por Gestión Documental</w:t>
            </w:r>
          </w:p>
        </w:tc>
      </w:tr>
    </w:tbl>
    <w:p w14:paraId="13D19A90" w14:textId="77777777" w:rsidR="00C6530E" w:rsidRPr="00BA0132" w:rsidRDefault="00C6530E" w:rsidP="00021D82">
      <w:pPr>
        <w:jc w:val="both"/>
        <w:rPr>
          <w:rFonts w:ascii="Arial" w:hAnsi="Arial" w:cs="Arial"/>
          <w:sz w:val="24"/>
          <w:szCs w:val="24"/>
        </w:rPr>
      </w:pPr>
    </w:p>
    <w:sectPr w:rsidR="00C6530E" w:rsidRPr="00BA0132" w:rsidSect="000B05E4">
      <w:headerReference w:type="default" r:id="rId27"/>
      <w:footerReference w:type="default" r:id="rId28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2E745" w14:textId="77777777" w:rsidR="0046037D" w:rsidRDefault="0046037D" w:rsidP="00C6530E">
      <w:r>
        <w:separator/>
      </w:r>
    </w:p>
  </w:endnote>
  <w:endnote w:type="continuationSeparator" w:id="0">
    <w:p w14:paraId="62DE5A8C" w14:textId="77777777" w:rsidR="0046037D" w:rsidRDefault="0046037D" w:rsidP="00C6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altName w:val="Cambria"/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3218"/>
      <w:gridCol w:w="2810"/>
      <w:gridCol w:w="2810"/>
    </w:tblGrid>
    <w:tr w:rsidR="00011CC7" w:rsidRPr="000B05E4" w14:paraId="031E652C" w14:textId="77777777" w:rsidTr="00322154">
      <w:tc>
        <w:tcPr>
          <w:tcW w:w="1820" w:type="pct"/>
          <w:shd w:val="clear" w:color="auto" w:fill="auto"/>
        </w:tcPr>
        <w:p w14:paraId="259A4523" w14:textId="6F2B62DB" w:rsidR="00011CC7" w:rsidRPr="000B05E4" w:rsidRDefault="00011CC7" w:rsidP="00011CC7">
          <w:pPr>
            <w:pStyle w:val="Piedepgina"/>
            <w:rPr>
              <w:rFonts w:ascii="Arial" w:hAnsi="Arial" w:cs="Arial"/>
            </w:rPr>
          </w:pPr>
          <w:r w:rsidRPr="000B05E4">
            <w:rPr>
              <w:rFonts w:ascii="Arial" w:hAnsi="Arial" w:cs="Arial"/>
            </w:rPr>
            <w:t>GTE-FT-05/V</w:t>
          </w:r>
          <w:r w:rsidR="000B05E4">
            <w:rPr>
              <w:rFonts w:ascii="Arial" w:hAnsi="Arial" w:cs="Arial"/>
            </w:rPr>
            <w:t>3</w:t>
          </w:r>
        </w:p>
      </w:tc>
      <w:tc>
        <w:tcPr>
          <w:tcW w:w="1590" w:type="pct"/>
          <w:shd w:val="clear" w:color="auto" w:fill="auto"/>
        </w:tcPr>
        <w:p w14:paraId="2A5B17DF" w14:textId="4144FA36" w:rsidR="00011CC7" w:rsidRPr="000B05E4" w:rsidRDefault="00011CC7" w:rsidP="00011CC7">
          <w:pPr>
            <w:pStyle w:val="Piedepgina"/>
            <w:rPr>
              <w:rFonts w:ascii="Arial" w:hAnsi="Arial" w:cs="Arial"/>
            </w:rPr>
          </w:pPr>
          <w:r w:rsidRPr="000B05E4">
            <w:rPr>
              <w:rFonts w:ascii="Arial" w:hAnsi="Arial" w:cs="Arial"/>
            </w:rPr>
            <w:t xml:space="preserve">    Oficialización: </w:t>
          </w:r>
          <w:r w:rsidR="000B05E4">
            <w:rPr>
              <w:rFonts w:ascii="Arial" w:hAnsi="Arial" w:cs="Arial"/>
            </w:rPr>
            <w:t>12</w:t>
          </w:r>
          <w:r w:rsidRPr="000B05E4">
            <w:rPr>
              <w:rFonts w:ascii="Arial" w:hAnsi="Arial" w:cs="Arial"/>
            </w:rPr>
            <w:t>/</w:t>
          </w:r>
          <w:r w:rsidR="000B05E4">
            <w:rPr>
              <w:rFonts w:ascii="Arial" w:hAnsi="Arial" w:cs="Arial"/>
            </w:rPr>
            <w:t>11</w:t>
          </w:r>
          <w:r w:rsidRPr="000B05E4">
            <w:rPr>
              <w:rFonts w:ascii="Arial" w:hAnsi="Arial" w:cs="Arial"/>
            </w:rPr>
            <w:t>/201</w:t>
          </w:r>
          <w:r w:rsidR="000B05E4">
            <w:rPr>
              <w:rFonts w:ascii="Arial" w:hAnsi="Arial" w:cs="Arial"/>
            </w:rPr>
            <w:t>4</w:t>
          </w:r>
        </w:p>
      </w:tc>
      <w:tc>
        <w:tcPr>
          <w:tcW w:w="1590" w:type="pct"/>
          <w:shd w:val="clear" w:color="auto" w:fill="auto"/>
        </w:tcPr>
        <w:p w14:paraId="03AF9CC8" w14:textId="21A75696" w:rsidR="00011CC7" w:rsidRPr="000B05E4" w:rsidRDefault="000B05E4" w:rsidP="00011CC7">
          <w:pPr>
            <w:pStyle w:val="Piedepgina"/>
            <w:jc w:val="right"/>
            <w:rPr>
              <w:rFonts w:ascii="Arial" w:hAnsi="Arial" w:cs="Arial"/>
              <w:bCs/>
            </w:rPr>
          </w:pPr>
          <w:r w:rsidRPr="000B05E4">
            <w:rPr>
              <w:rFonts w:ascii="Arial" w:hAnsi="Arial" w:cs="Arial"/>
              <w:bCs/>
              <w:lang w:val="es-ES"/>
            </w:rPr>
            <w:t xml:space="preserve">Página </w:t>
          </w:r>
          <w:r w:rsidRPr="000B05E4">
            <w:rPr>
              <w:rFonts w:ascii="Arial" w:hAnsi="Arial" w:cs="Arial"/>
              <w:b/>
              <w:bCs/>
            </w:rPr>
            <w:fldChar w:fldCharType="begin"/>
          </w:r>
          <w:r w:rsidRPr="000B05E4">
            <w:rPr>
              <w:rFonts w:ascii="Arial" w:hAnsi="Arial" w:cs="Arial"/>
              <w:b/>
              <w:bCs/>
            </w:rPr>
            <w:instrText>PAGE  \* Arabic  \* MERGEFORMAT</w:instrText>
          </w:r>
          <w:r w:rsidRPr="000B05E4">
            <w:rPr>
              <w:rFonts w:ascii="Arial" w:hAnsi="Arial" w:cs="Arial"/>
              <w:b/>
              <w:bCs/>
            </w:rPr>
            <w:fldChar w:fldCharType="separate"/>
          </w:r>
          <w:r w:rsidRPr="000B05E4">
            <w:rPr>
              <w:rFonts w:ascii="Arial" w:hAnsi="Arial" w:cs="Arial"/>
              <w:b/>
              <w:bCs/>
              <w:lang w:val="es-ES"/>
            </w:rPr>
            <w:t>1</w:t>
          </w:r>
          <w:r w:rsidRPr="000B05E4">
            <w:rPr>
              <w:rFonts w:ascii="Arial" w:hAnsi="Arial" w:cs="Arial"/>
              <w:b/>
              <w:bCs/>
            </w:rPr>
            <w:fldChar w:fldCharType="end"/>
          </w:r>
          <w:r w:rsidRPr="000B05E4">
            <w:rPr>
              <w:rFonts w:ascii="Arial" w:hAnsi="Arial" w:cs="Arial"/>
              <w:bCs/>
              <w:lang w:val="es-ES"/>
            </w:rPr>
            <w:t xml:space="preserve"> de </w:t>
          </w:r>
          <w:r w:rsidRPr="000B05E4">
            <w:rPr>
              <w:rFonts w:ascii="Arial" w:hAnsi="Arial" w:cs="Arial"/>
              <w:b/>
              <w:bCs/>
            </w:rPr>
            <w:fldChar w:fldCharType="begin"/>
          </w:r>
          <w:r w:rsidRPr="000B05E4">
            <w:rPr>
              <w:rFonts w:ascii="Arial" w:hAnsi="Arial" w:cs="Arial"/>
              <w:b/>
              <w:bCs/>
            </w:rPr>
            <w:instrText>NUMPAGES  \* Arabic  \* MERGEFORMAT</w:instrText>
          </w:r>
          <w:r w:rsidRPr="000B05E4">
            <w:rPr>
              <w:rFonts w:ascii="Arial" w:hAnsi="Arial" w:cs="Arial"/>
              <w:b/>
              <w:bCs/>
            </w:rPr>
            <w:fldChar w:fldCharType="separate"/>
          </w:r>
          <w:r w:rsidRPr="000B05E4">
            <w:rPr>
              <w:rFonts w:ascii="Arial" w:hAnsi="Arial" w:cs="Arial"/>
              <w:b/>
              <w:bCs/>
              <w:lang w:val="es-ES"/>
            </w:rPr>
            <w:t>2</w:t>
          </w:r>
          <w:r w:rsidRPr="000B05E4">
            <w:rPr>
              <w:rFonts w:ascii="Arial" w:hAnsi="Arial" w:cs="Arial"/>
              <w:b/>
              <w:bCs/>
            </w:rPr>
            <w:fldChar w:fldCharType="end"/>
          </w:r>
        </w:p>
      </w:tc>
    </w:tr>
  </w:tbl>
  <w:p w14:paraId="7A9902F7" w14:textId="77777777" w:rsidR="00011CC7" w:rsidRDefault="00011CC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083CC" w14:textId="77777777" w:rsidR="0046037D" w:rsidRDefault="0046037D" w:rsidP="00C6530E">
      <w:r>
        <w:separator/>
      </w:r>
    </w:p>
  </w:footnote>
  <w:footnote w:type="continuationSeparator" w:id="0">
    <w:p w14:paraId="22053433" w14:textId="77777777" w:rsidR="0046037D" w:rsidRDefault="0046037D" w:rsidP="00C6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7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400"/>
      <w:gridCol w:w="8302"/>
      <w:gridCol w:w="1370"/>
    </w:tblGrid>
    <w:tr w:rsidR="00C6530E" w:rsidRPr="00FE3922" w14:paraId="62BC2A4C" w14:textId="77777777" w:rsidTr="00A31532">
      <w:trPr>
        <w:trHeight w:val="408"/>
        <w:jc w:val="center"/>
      </w:trPr>
      <w:tc>
        <w:tcPr>
          <w:tcW w:w="1400" w:type="dxa"/>
          <w:vMerge w:val="restart"/>
          <w:vAlign w:val="center"/>
        </w:tcPr>
        <w:p w14:paraId="6885731B" w14:textId="77777777" w:rsidR="00C6530E" w:rsidRPr="00FE3922" w:rsidRDefault="00C6530E" w:rsidP="00C6530E">
          <w:pPr>
            <w:jc w:val="center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793A95FD" wp14:editId="5DB5581D">
                <wp:simplePos x="0" y="0"/>
                <wp:positionH relativeFrom="column">
                  <wp:posOffset>32385</wp:posOffset>
                </wp:positionH>
                <wp:positionV relativeFrom="paragraph">
                  <wp:posOffset>-54610</wp:posOffset>
                </wp:positionV>
                <wp:extent cx="762000" cy="513715"/>
                <wp:effectExtent l="0" t="0" r="0" b="635"/>
                <wp:wrapNone/>
                <wp:docPr id="5" name="Imagen 1" descr="Logotipo, nombre de la empre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66581006" name="Imagen 1" descr="Logotipo, nombre de la empresa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2000" cy="5137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8302" w:type="dxa"/>
          <w:shd w:val="clear" w:color="auto" w:fill="auto"/>
          <w:vAlign w:val="center"/>
          <w:hideMark/>
        </w:tcPr>
        <w:p w14:paraId="629DC333" w14:textId="77777777" w:rsidR="00C6530E" w:rsidRPr="00FE3922" w:rsidRDefault="00C6530E" w:rsidP="00C6530E">
          <w:pPr>
            <w:jc w:val="center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</w:pPr>
          <w:r w:rsidRPr="00FE3922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  <w:t xml:space="preserve"> </w:t>
          </w:r>
          <w:bookmarkStart w:id="1" w:name="_Hlk524970719"/>
          <w:r w:rsidRPr="00FE3922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  <w:t xml:space="preserve">INFORME </w:t>
          </w:r>
          <w:r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  <w:t xml:space="preserve">DE ESTADO Y GESTIÓN </w:t>
          </w:r>
          <w:bookmarkEnd w:id="1"/>
        </w:p>
      </w:tc>
      <w:tc>
        <w:tcPr>
          <w:tcW w:w="1370" w:type="dxa"/>
          <w:vMerge w:val="restart"/>
          <w:shd w:val="clear" w:color="000000" w:fill="FFFFFF"/>
          <w:vAlign w:val="center"/>
        </w:tcPr>
        <w:p w14:paraId="5956670C" w14:textId="77777777" w:rsidR="00C6530E" w:rsidRPr="00FE3922" w:rsidRDefault="00C6530E" w:rsidP="00C6530E">
          <w:pPr>
            <w:jc w:val="center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22D0E5F1" wp14:editId="4312058C">
                <wp:simplePos x="0" y="0"/>
                <wp:positionH relativeFrom="column">
                  <wp:posOffset>-10795</wp:posOffset>
                </wp:positionH>
                <wp:positionV relativeFrom="paragraph">
                  <wp:posOffset>-81280</wp:posOffset>
                </wp:positionV>
                <wp:extent cx="822960" cy="636905"/>
                <wp:effectExtent l="0" t="0" r="0" b="0"/>
                <wp:wrapNone/>
                <wp:docPr id="699725282" name="Imagen 2" descr="Logotipo, nombre de la empre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9725282" name="Imagen 2" descr="Logotipo, nombre de la empresa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2960" cy="6369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C6530E" w:rsidRPr="00FE3922" w14:paraId="1B23B2F3" w14:textId="77777777" w:rsidTr="00A31532">
      <w:trPr>
        <w:trHeight w:val="408"/>
        <w:jc w:val="center"/>
      </w:trPr>
      <w:tc>
        <w:tcPr>
          <w:tcW w:w="1400" w:type="dxa"/>
          <w:vMerge/>
        </w:tcPr>
        <w:p w14:paraId="67AF97DF" w14:textId="77777777" w:rsidR="00C6530E" w:rsidRPr="00FE3922" w:rsidRDefault="00C6530E" w:rsidP="00C6530E">
          <w:pPr>
            <w:jc w:val="center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</w:pPr>
        </w:p>
      </w:tc>
      <w:tc>
        <w:tcPr>
          <w:tcW w:w="8302" w:type="dxa"/>
          <w:shd w:val="clear" w:color="auto" w:fill="auto"/>
          <w:vAlign w:val="center"/>
          <w:hideMark/>
        </w:tcPr>
        <w:p w14:paraId="5662464A" w14:textId="77777777" w:rsidR="00C6530E" w:rsidRPr="005466BC" w:rsidRDefault="00C6530E" w:rsidP="00C6530E">
          <w:pPr>
            <w:jc w:val="center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</w:pPr>
          <w:r>
            <w:rPr>
              <w:rFonts w:ascii="Arial" w:hAnsi="Arial" w:cs="Arial"/>
              <w:sz w:val="18"/>
              <w:szCs w:val="18"/>
              <w:lang w:eastAsia="es-CO"/>
            </w:rPr>
            <w:t>GESTIÓN TECNOLÓGICA</w:t>
          </w:r>
        </w:p>
      </w:tc>
      <w:tc>
        <w:tcPr>
          <w:tcW w:w="1370" w:type="dxa"/>
          <w:vMerge/>
          <w:shd w:val="clear" w:color="000000" w:fill="FFFFFF"/>
        </w:tcPr>
        <w:p w14:paraId="132F5D87" w14:textId="77777777" w:rsidR="00C6530E" w:rsidRPr="00FE3922" w:rsidRDefault="00C6530E" w:rsidP="00C6530E">
          <w:pPr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</w:pPr>
        </w:p>
      </w:tc>
    </w:tr>
    <w:tr w:rsidR="00C6530E" w:rsidRPr="00FE3922" w14:paraId="3E2053C6" w14:textId="77777777" w:rsidTr="00A31532">
      <w:trPr>
        <w:trHeight w:val="409"/>
        <w:jc w:val="center"/>
      </w:trPr>
      <w:tc>
        <w:tcPr>
          <w:tcW w:w="1400" w:type="dxa"/>
          <w:vMerge/>
        </w:tcPr>
        <w:p w14:paraId="4394E2E1" w14:textId="77777777" w:rsidR="00C6530E" w:rsidRPr="00FE3922" w:rsidRDefault="00C6530E" w:rsidP="00C6530E">
          <w:pPr>
            <w:jc w:val="center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</w:pPr>
        </w:p>
      </w:tc>
      <w:tc>
        <w:tcPr>
          <w:tcW w:w="8302" w:type="dxa"/>
          <w:shd w:val="clear" w:color="auto" w:fill="auto"/>
          <w:noWrap/>
          <w:vAlign w:val="center"/>
          <w:hideMark/>
        </w:tcPr>
        <w:p w14:paraId="41D099F8" w14:textId="77777777" w:rsidR="00C6530E" w:rsidRPr="00FE3922" w:rsidRDefault="00C6530E" w:rsidP="00C6530E">
          <w:pPr>
            <w:jc w:val="center"/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</w:pPr>
          <w:r w:rsidRPr="00FE3922"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  <w:t>UNIDAD NACIONAL DE PROTECCIÓN -UNP-</w:t>
          </w:r>
        </w:p>
      </w:tc>
      <w:tc>
        <w:tcPr>
          <w:tcW w:w="1370" w:type="dxa"/>
          <w:vMerge/>
        </w:tcPr>
        <w:p w14:paraId="7AAF9CD3" w14:textId="77777777" w:rsidR="00C6530E" w:rsidRPr="00FE3922" w:rsidRDefault="00C6530E" w:rsidP="00C6530E">
          <w:pPr>
            <w:rPr>
              <w:rFonts w:ascii="Arial" w:hAnsi="Arial" w:cs="Arial"/>
              <w:b/>
              <w:bCs/>
              <w:color w:val="000000"/>
              <w:sz w:val="18"/>
              <w:szCs w:val="18"/>
              <w:lang w:eastAsia="es-CO"/>
            </w:rPr>
          </w:pPr>
        </w:p>
      </w:tc>
    </w:tr>
  </w:tbl>
  <w:p w14:paraId="4616C6EB" w14:textId="77777777" w:rsidR="00C6530E" w:rsidRDefault="00C6530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14418"/>
    <w:multiLevelType w:val="multilevel"/>
    <w:tmpl w:val="FA94B70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4D72E76"/>
    <w:multiLevelType w:val="hybridMultilevel"/>
    <w:tmpl w:val="2C7A9C9A"/>
    <w:lvl w:ilvl="0" w:tplc="0818C0F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7F7793"/>
    <w:multiLevelType w:val="hybridMultilevel"/>
    <w:tmpl w:val="81E012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600197"/>
    <w:multiLevelType w:val="hybridMultilevel"/>
    <w:tmpl w:val="32FE853E"/>
    <w:lvl w:ilvl="0" w:tplc="240A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D1631"/>
    <w:multiLevelType w:val="hybridMultilevel"/>
    <w:tmpl w:val="6F5EC4AC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356005"/>
    <w:multiLevelType w:val="hybridMultilevel"/>
    <w:tmpl w:val="F4D8C61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7426D7"/>
    <w:multiLevelType w:val="hybridMultilevel"/>
    <w:tmpl w:val="3314D9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3E7058"/>
    <w:multiLevelType w:val="hybridMultilevel"/>
    <w:tmpl w:val="6F5EC4AC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5345A2"/>
    <w:multiLevelType w:val="hybridMultilevel"/>
    <w:tmpl w:val="2C6A6B34"/>
    <w:lvl w:ilvl="0" w:tplc="240A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813AA1"/>
    <w:multiLevelType w:val="hybridMultilevel"/>
    <w:tmpl w:val="6F5EC4AC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BD5F3C"/>
    <w:multiLevelType w:val="hybridMultilevel"/>
    <w:tmpl w:val="5D78400C"/>
    <w:lvl w:ilvl="0" w:tplc="240A0015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62E24AA"/>
    <w:multiLevelType w:val="hybridMultilevel"/>
    <w:tmpl w:val="81E012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9A479E"/>
    <w:multiLevelType w:val="hybridMultilevel"/>
    <w:tmpl w:val="532E6A0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1B6AAB"/>
    <w:multiLevelType w:val="multilevel"/>
    <w:tmpl w:val="CD42F444"/>
    <w:lvl w:ilvl="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55710B"/>
    <w:multiLevelType w:val="hybridMultilevel"/>
    <w:tmpl w:val="81E012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246C37"/>
    <w:multiLevelType w:val="hybridMultilevel"/>
    <w:tmpl w:val="81E012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B255DE"/>
    <w:multiLevelType w:val="multilevel"/>
    <w:tmpl w:val="F402B120"/>
    <w:lvl w:ilvl="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C501558"/>
    <w:multiLevelType w:val="multilevel"/>
    <w:tmpl w:val="00EA8DEC"/>
    <w:lvl w:ilvl="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3303D41"/>
    <w:multiLevelType w:val="hybridMultilevel"/>
    <w:tmpl w:val="616E513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91080331">
    <w:abstractNumId w:val="10"/>
  </w:num>
  <w:num w:numId="2" w16cid:durableId="992102116">
    <w:abstractNumId w:val="3"/>
  </w:num>
  <w:num w:numId="3" w16cid:durableId="612443195">
    <w:abstractNumId w:val="4"/>
  </w:num>
  <w:num w:numId="4" w16cid:durableId="1923487102">
    <w:abstractNumId w:val="15"/>
  </w:num>
  <w:num w:numId="5" w16cid:durableId="2090154973">
    <w:abstractNumId w:val="1"/>
  </w:num>
  <w:num w:numId="6" w16cid:durableId="870147747">
    <w:abstractNumId w:val="11"/>
  </w:num>
  <w:num w:numId="7" w16cid:durableId="807674190">
    <w:abstractNumId w:val="2"/>
  </w:num>
  <w:num w:numId="8" w16cid:durableId="234711115">
    <w:abstractNumId w:val="7"/>
  </w:num>
  <w:num w:numId="9" w16cid:durableId="1710031988">
    <w:abstractNumId w:val="9"/>
  </w:num>
  <w:num w:numId="10" w16cid:durableId="87386646">
    <w:abstractNumId w:val="14"/>
  </w:num>
  <w:num w:numId="11" w16cid:durableId="1397237912">
    <w:abstractNumId w:val="0"/>
  </w:num>
  <w:num w:numId="12" w16cid:durableId="286663489">
    <w:abstractNumId w:val="17"/>
  </w:num>
  <w:num w:numId="13" w16cid:durableId="935749373">
    <w:abstractNumId w:val="13"/>
  </w:num>
  <w:num w:numId="14" w16cid:durableId="1159425971">
    <w:abstractNumId w:val="16"/>
  </w:num>
  <w:num w:numId="15" w16cid:durableId="1523670043">
    <w:abstractNumId w:val="12"/>
  </w:num>
  <w:num w:numId="16" w16cid:durableId="1356073381">
    <w:abstractNumId w:val="5"/>
  </w:num>
  <w:num w:numId="17" w16cid:durableId="407190341">
    <w:abstractNumId w:val="8"/>
  </w:num>
  <w:num w:numId="18" w16cid:durableId="1713455112">
    <w:abstractNumId w:val="6"/>
  </w:num>
  <w:num w:numId="19" w16cid:durableId="20139958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30E"/>
    <w:rsid w:val="00011CC7"/>
    <w:rsid w:val="00021D82"/>
    <w:rsid w:val="00090AB1"/>
    <w:rsid w:val="000B05E4"/>
    <w:rsid w:val="000D378E"/>
    <w:rsid w:val="001E1498"/>
    <w:rsid w:val="002612C4"/>
    <w:rsid w:val="00274389"/>
    <w:rsid w:val="00274D75"/>
    <w:rsid w:val="00337AD2"/>
    <w:rsid w:val="00344733"/>
    <w:rsid w:val="003448E9"/>
    <w:rsid w:val="003B769E"/>
    <w:rsid w:val="003D34BC"/>
    <w:rsid w:val="003D45C6"/>
    <w:rsid w:val="00423819"/>
    <w:rsid w:val="0046037D"/>
    <w:rsid w:val="00485E62"/>
    <w:rsid w:val="004A29D2"/>
    <w:rsid w:val="00536188"/>
    <w:rsid w:val="005A2638"/>
    <w:rsid w:val="005D7221"/>
    <w:rsid w:val="005E7A2B"/>
    <w:rsid w:val="005F0097"/>
    <w:rsid w:val="00624682"/>
    <w:rsid w:val="006533A7"/>
    <w:rsid w:val="006B0465"/>
    <w:rsid w:val="006D6EF0"/>
    <w:rsid w:val="0072607A"/>
    <w:rsid w:val="00745E18"/>
    <w:rsid w:val="0078756F"/>
    <w:rsid w:val="007C009A"/>
    <w:rsid w:val="007D4612"/>
    <w:rsid w:val="007E7BA3"/>
    <w:rsid w:val="007F275B"/>
    <w:rsid w:val="00875B48"/>
    <w:rsid w:val="008F7727"/>
    <w:rsid w:val="009069ED"/>
    <w:rsid w:val="00923BEF"/>
    <w:rsid w:val="009C2B90"/>
    <w:rsid w:val="009C4CC0"/>
    <w:rsid w:val="009F3134"/>
    <w:rsid w:val="00A057CA"/>
    <w:rsid w:val="00A13119"/>
    <w:rsid w:val="00A1644B"/>
    <w:rsid w:val="00A4149F"/>
    <w:rsid w:val="00A72C5B"/>
    <w:rsid w:val="00A820C6"/>
    <w:rsid w:val="00A85067"/>
    <w:rsid w:val="00AA2E95"/>
    <w:rsid w:val="00B311B2"/>
    <w:rsid w:val="00B45DF7"/>
    <w:rsid w:val="00B954EF"/>
    <w:rsid w:val="00BA0132"/>
    <w:rsid w:val="00C352AE"/>
    <w:rsid w:val="00C43331"/>
    <w:rsid w:val="00C6530E"/>
    <w:rsid w:val="00CE7297"/>
    <w:rsid w:val="00D00933"/>
    <w:rsid w:val="00D1257D"/>
    <w:rsid w:val="00D214CC"/>
    <w:rsid w:val="00D57E94"/>
    <w:rsid w:val="00D82BEB"/>
    <w:rsid w:val="00D933BC"/>
    <w:rsid w:val="00DE2485"/>
    <w:rsid w:val="00E065D8"/>
    <w:rsid w:val="00E13F5A"/>
    <w:rsid w:val="00E24C16"/>
    <w:rsid w:val="00E302A9"/>
    <w:rsid w:val="00E939BD"/>
    <w:rsid w:val="00F06675"/>
    <w:rsid w:val="00F4270F"/>
    <w:rsid w:val="00F6524F"/>
    <w:rsid w:val="00F732C2"/>
    <w:rsid w:val="00F9111A"/>
    <w:rsid w:val="00F935CA"/>
    <w:rsid w:val="00FB3570"/>
    <w:rsid w:val="00FC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A3BC92"/>
  <w15:chartTrackingRefBased/>
  <w15:docId w15:val="{2F4AD6DF-9127-498B-82A4-566978E3B4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53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A820C6"/>
    <w:pPr>
      <w:keepNext/>
      <w:jc w:val="both"/>
      <w:outlineLvl w:val="0"/>
    </w:pPr>
    <w:rPr>
      <w:rFonts w:ascii="Arial" w:hAnsi="Arial" w:cs="Arial"/>
      <w:b/>
      <w:bCs/>
      <w:sz w:val="18"/>
      <w:szCs w:val="16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6530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6530E"/>
    <w:rPr>
      <w:rFonts w:ascii="Times New Roman" w:eastAsia="Times New Roman" w:hAnsi="Times New Roman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C6530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6530E"/>
    <w:rPr>
      <w:rFonts w:ascii="Times New Roman" w:eastAsia="Times New Roman" w:hAnsi="Times New Roman" w:cs="Times New Roman"/>
      <w:sz w:val="20"/>
      <w:szCs w:val="20"/>
      <w:lang w:eastAsia="es-ES"/>
    </w:rPr>
  </w:style>
  <w:style w:type="table" w:styleId="Tablaconcuadrcula">
    <w:name w:val="Table Grid"/>
    <w:basedOn w:val="Tablanormal"/>
    <w:uiPriority w:val="59"/>
    <w:rsid w:val="00C653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C6530E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PrrafodelistaCar">
    <w:name w:val="Párrafo de lista Car"/>
    <w:link w:val="Prrafodelista"/>
    <w:uiPriority w:val="34"/>
    <w:rsid w:val="00C6530E"/>
    <w:rPr>
      <w:rFonts w:ascii="Calibri" w:eastAsia="Calibri" w:hAnsi="Calibri" w:cs="Times New Roman"/>
    </w:rPr>
  </w:style>
  <w:style w:type="character" w:customStyle="1" w:styleId="Ttulo1Car">
    <w:name w:val="Título 1 Car"/>
    <w:basedOn w:val="Fuentedeprrafopredeter"/>
    <w:link w:val="Ttulo1"/>
    <w:uiPriority w:val="9"/>
    <w:rsid w:val="00A820C6"/>
    <w:rPr>
      <w:rFonts w:ascii="Arial" w:eastAsia="Times New Roman" w:hAnsi="Arial" w:cs="Arial"/>
      <w:b/>
      <w:bCs/>
      <w:sz w:val="18"/>
      <w:szCs w:val="16"/>
      <w:lang w:val="es-ES" w:eastAsia="es-ES"/>
    </w:rPr>
  </w:style>
  <w:style w:type="paragraph" w:customStyle="1" w:styleId="Normal1">
    <w:name w:val="Normal1"/>
    <w:basedOn w:val="Normal"/>
    <w:rsid w:val="00A820C6"/>
    <w:pPr>
      <w:tabs>
        <w:tab w:val="left" w:pos="-720"/>
        <w:tab w:val="left" w:pos="0"/>
        <w:tab w:val="left" w:pos="720"/>
      </w:tabs>
      <w:suppressAutoHyphens/>
      <w:spacing w:after="240"/>
      <w:ind w:left="1440"/>
      <w:jc w:val="both"/>
    </w:pPr>
    <w:rPr>
      <w:rFonts w:ascii="Arial" w:hAnsi="Arial"/>
      <w:spacing w:val="-3"/>
      <w:sz w:val="24"/>
      <w:lang w:val="es-ES_tradnl"/>
    </w:rPr>
  </w:style>
  <w:style w:type="character" w:styleId="Refdecomentario">
    <w:name w:val="annotation reference"/>
    <w:basedOn w:val="Fuentedeprrafopredeter"/>
    <w:semiHidden/>
    <w:unhideWhenUsed/>
    <w:rsid w:val="00A820C6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A820C6"/>
    <w:rPr>
      <w:rFonts w:ascii="Tahoma" w:hAnsi="Tahoma" w:cs="Tahoma"/>
      <w:lang w:val="es-ES"/>
    </w:rPr>
  </w:style>
  <w:style w:type="character" w:customStyle="1" w:styleId="TextocomentarioCar">
    <w:name w:val="Texto comentario Car"/>
    <w:basedOn w:val="Fuentedeprrafopredeter"/>
    <w:link w:val="Textocomentario"/>
    <w:rsid w:val="00A820C6"/>
    <w:rPr>
      <w:rFonts w:ascii="Tahoma" w:eastAsia="Times New Roman" w:hAnsi="Tahoma" w:cs="Tahoma"/>
      <w:sz w:val="20"/>
      <w:szCs w:val="20"/>
      <w:lang w:val="es-ES" w:eastAsia="es-ES"/>
    </w:rPr>
  </w:style>
  <w:style w:type="paragraph" w:customStyle="1" w:styleId="paragraph">
    <w:name w:val="paragraph"/>
    <w:basedOn w:val="Normal"/>
    <w:rsid w:val="00D1257D"/>
    <w:pPr>
      <w:spacing w:before="100" w:beforeAutospacing="1" w:after="100" w:afterAutospacing="1"/>
    </w:pPr>
    <w:rPr>
      <w:sz w:val="24"/>
      <w:szCs w:val="24"/>
      <w:lang w:eastAsia="es-CO"/>
    </w:rPr>
  </w:style>
  <w:style w:type="character" w:customStyle="1" w:styleId="normaltextrun">
    <w:name w:val="normaltextrun"/>
    <w:basedOn w:val="Fuentedeprrafopredeter"/>
    <w:rsid w:val="00D1257D"/>
  </w:style>
  <w:style w:type="character" w:customStyle="1" w:styleId="eop">
    <w:name w:val="eop"/>
    <w:basedOn w:val="Fuentedeprrafopredeter"/>
    <w:rsid w:val="00D1257D"/>
  </w:style>
  <w:style w:type="character" w:styleId="Textoennegrita">
    <w:name w:val="Strong"/>
    <w:basedOn w:val="Fuentedeprrafopredeter"/>
    <w:uiPriority w:val="22"/>
    <w:qFormat/>
    <w:rsid w:val="0053618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56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39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5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4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2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9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1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8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8587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87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009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20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75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030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682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80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42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87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43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33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36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54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9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710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8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37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1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101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23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325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2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334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651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35a11ef-c2bf-4d1e-b58b-639ade20a33f" xsi:nil="true"/>
    <lcf76f155ced4ddcb4097134ff3c332f xmlns="b61d6a7d-9cff-4fa8-ac7e-c8e11781a326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4BCAB1538BCB24D872BFF6C025C7C91" ma:contentTypeVersion="17" ma:contentTypeDescription="Crear nuevo documento." ma:contentTypeScope="" ma:versionID="26493cb4f6ea159ebd6878512499a8fe">
  <xsd:schema xmlns:xsd="http://www.w3.org/2001/XMLSchema" xmlns:xs="http://www.w3.org/2001/XMLSchema" xmlns:p="http://schemas.microsoft.com/office/2006/metadata/properties" xmlns:ns1="http://schemas.microsoft.com/sharepoint/v3" xmlns:ns2="b61d6a7d-9cff-4fa8-ac7e-c8e11781a326" xmlns:ns3="435a11ef-c2bf-4d1e-b58b-639ade20a33f" targetNamespace="http://schemas.microsoft.com/office/2006/metadata/properties" ma:root="true" ma:fieldsID="f833bdda316ee9d93aecb423397f5215" ns1:_="" ns2:_="" ns3:_="">
    <xsd:import namespace="http://schemas.microsoft.com/sharepoint/v3"/>
    <xsd:import namespace="b61d6a7d-9cff-4fa8-ac7e-c8e11781a326"/>
    <xsd:import namespace="435a11ef-c2bf-4d1e-b58b-639ade20a3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Propiedades de la Directiva de cumplimiento unificado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Acción de IU de la Directiva de cumplimiento unificado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d6a7d-9cff-4fa8-ac7e-c8e11781a3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a7d64430-ea87-422f-8994-68a2babe361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5a11ef-c2bf-4d1e-b58b-639ade20a33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da0a844e-30ed-483a-bf2b-182cd547dc13}" ma:internalName="TaxCatchAll" ma:showField="CatchAllData" ma:web="435a11ef-c2bf-4d1e-b58b-639ade20a3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0B91E8-B313-40B8-9512-72D32DC0E75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282CA3-3E07-48FF-8461-DCB30656D12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26892F6-DA1C-4DE0-B8B0-3516BA9E95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873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Elsa Marlen Baracaldo Huertas</dc:creator>
  <cp:keywords/>
  <dc:description/>
  <cp:lastModifiedBy>Adriana Maria Forigua Buitrago</cp:lastModifiedBy>
  <cp:revision>7</cp:revision>
  <cp:lastPrinted>2024-11-25T13:33:00Z</cp:lastPrinted>
  <dcterms:created xsi:type="dcterms:W3CDTF">2024-11-25T13:30:00Z</dcterms:created>
  <dcterms:modified xsi:type="dcterms:W3CDTF">2024-11-25T13:33:00Z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0x01010094BCAB1538BCB24D872BFF6C025C7C91</vt:lpwstr>
  </property>
</Properties>
</file>