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C8131" w14:textId="4066805B" w:rsidR="00FD38D8" w:rsidRDefault="00E078F1">
      <w:r>
        <w:t>URL Portafolio Servicios y Trámites UNP.</w:t>
      </w:r>
    </w:p>
    <w:p w14:paraId="633A707F" w14:textId="05025191" w:rsidR="00E078F1" w:rsidRDefault="00E078F1">
      <w:hyperlink r:id="rId4" w:history="1">
        <w:r w:rsidRPr="00E078F1">
          <w:rPr>
            <w:color w:val="0000FF"/>
            <w:u w:val="single"/>
          </w:rPr>
          <w:t>Portafolio de Servicios y Trámites UNP – Unidad Nacional de Protección</w:t>
        </w:r>
      </w:hyperlink>
    </w:p>
    <w:p w14:paraId="3756FB53" w14:textId="77777777" w:rsidR="00E078F1" w:rsidRDefault="00E078F1">
      <w:pPr>
        <w:rPr>
          <w:rStyle w:val="Hipervnculo"/>
        </w:rPr>
      </w:pPr>
    </w:p>
    <w:p w14:paraId="1EF477F2" w14:textId="62A7A5B8" w:rsidR="00E078F1" w:rsidRDefault="00E078F1">
      <w:r w:rsidRPr="00E078F1">
        <w:t>URL Resolución 1074 de 2017</w:t>
      </w:r>
    </w:p>
    <w:p w14:paraId="204C2B26" w14:textId="7A647A3F" w:rsidR="00E078F1" w:rsidRDefault="00E078F1">
      <w:pPr>
        <w:rPr>
          <w:color w:val="0000FF"/>
        </w:rPr>
      </w:pPr>
      <w:hyperlink r:id="rId5" w:history="1">
        <w:r w:rsidRPr="00E078F1">
          <w:rPr>
            <w:color w:val="0000FF"/>
          </w:rPr>
          <w:t>https://www.unp.gov.co/wp-content/uploads</w:t>
        </w:r>
        <w:r w:rsidRPr="00E078F1">
          <w:rPr>
            <w:color w:val="0000FF"/>
          </w:rPr>
          <w:t>/</w:t>
        </w:r>
        <w:r w:rsidRPr="00E078F1">
          <w:rPr>
            <w:color w:val="0000FF"/>
          </w:rPr>
          <w:t>2024/01/Resolucion-1074-de-2017.pdf</w:t>
        </w:r>
      </w:hyperlink>
    </w:p>
    <w:p w14:paraId="548D80E6" w14:textId="77777777" w:rsidR="00E078F1" w:rsidRDefault="00E078F1">
      <w:pPr>
        <w:rPr>
          <w:rStyle w:val="Hipervnculo"/>
        </w:rPr>
      </w:pPr>
    </w:p>
    <w:p w14:paraId="0A1AA430" w14:textId="35D6A427" w:rsidR="00E078F1" w:rsidRPr="00E078F1" w:rsidRDefault="00E078F1">
      <w:pPr>
        <w:rPr>
          <w:rStyle w:val="Hipervnculo"/>
          <w:color w:val="auto"/>
          <w:u w:val="none"/>
        </w:rPr>
      </w:pPr>
      <w:r>
        <w:t>URL Informes de PQRSD UNP</w:t>
      </w:r>
    </w:p>
    <w:p w14:paraId="3B198367" w14:textId="27870AED" w:rsidR="00E078F1" w:rsidRDefault="00E078F1">
      <w:hyperlink r:id="rId6" w:anchor="1739481006261-7d6dd3d8-257a" w:history="1">
        <w:r w:rsidRPr="00E078F1">
          <w:rPr>
            <w:color w:val="0000FF"/>
            <w:u w:val="single"/>
          </w:rPr>
          <w:t>Informes de PQRSD – Unidad Nacional de Protección</w:t>
        </w:r>
      </w:hyperlink>
    </w:p>
    <w:p w14:paraId="02BAE7F7" w14:textId="77777777" w:rsidR="00E078F1" w:rsidRDefault="00E078F1">
      <w:bookmarkStart w:id="0" w:name="_GoBack"/>
      <w:bookmarkEnd w:id="0"/>
    </w:p>
    <w:sectPr w:rsidR="00E078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D8"/>
    <w:rsid w:val="00191653"/>
    <w:rsid w:val="00321AB1"/>
    <w:rsid w:val="00E078F1"/>
    <w:rsid w:val="00EB4087"/>
    <w:rsid w:val="00F30735"/>
    <w:rsid w:val="00FD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12EC"/>
  <w15:chartTrackingRefBased/>
  <w15:docId w15:val="{2E078A1B-88BB-4138-892F-3D828B90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3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3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3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3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3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3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3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3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3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3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3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3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38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38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38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38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38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38D8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FD3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D3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3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3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3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38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38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38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3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38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38D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30735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3073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078F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p.gov.co/atencion-y-servicios-a-la-ciudadania/informes-de-pqrsd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unp.gov.co/wp-content/uploads/2024/01/Resolucion-1074-de-2017.pdf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unp.gov.co/atencion-y-servicios-a-la-ciudadania/portafolio-de-servicios-y-tramites-unp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5CB3BC-52A0-4BB3-8034-9377A44F86BF}"/>
</file>

<file path=customXml/itemProps2.xml><?xml version="1.0" encoding="utf-8"?>
<ds:datastoreItem xmlns:ds="http://schemas.openxmlformats.org/officeDocument/2006/customXml" ds:itemID="{B3D34FE8-A9C0-4BF1-AD6B-AF3DBC69870F}"/>
</file>

<file path=customXml/itemProps3.xml><?xml version="1.0" encoding="utf-8"?>
<ds:datastoreItem xmlns:ds="http://schemas.openxmlformats.org/officeDocument/2006/customXml" ds:itemID="{9820D54E-F833-4DA5-8237-48E666A74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SERVICIO AL CIUDADANO</dc:creator>
  <cp:keywords/>
  <dc:description/>
  <cp:lastModifiedBy>Andrea Johanna</cp:lastModifiedBy>
  <cp:revision>2</cp:revision>
  <dcterms:created xsi:type="dcterms:W3CDTF">2025-04-03T02:33:00Z</dcterms:created>
  <dcterms:modified xsi:type="dcterms:W3CDTF">2025-04-03T02:33:00Z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