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4" w:rsidRDefault="00EB4035">
      <w:r w:rsidRPr="00EB4035">
        <w:t>Opción 7</w:t>
      </w:r>
      <w:bookmarkStart w:id="0" w:name="_GoBack"/>
      <w:r w:rsidRPr="00EB4035">
        <w:t>:</w:t>
      </w:r>
      <w:r>
        <w:t xml:space="preserve"> </w:t>
      </w:r>
      <w:r w:rsidRPr="00EB4035">
        <w:t>Opción para ser diligenciado y enviado a través de dispositivos móviles</w:t>
      </w:r>
      <w:r>
        <w:t>.</w:t>
      </w:r>
    </w:p>
    <w:bookmarkEnd w:id="0"/>
    <w:p w:rsidR="00EB4035" w:rsidRDefault="00EB4035"/>
    <w:p w:rsidR="00EB4035" w:rsidRDefault="00EB4035">
      <w:r>
        <w:rPr>
          <w:noProof/>
          <w:lang w:eastAsia="es-CO"/>
        </w:rPr>
        <w:drawing>
          <wp:inline distT="0" distB="0" distL="0" distR="0" wp14:anchorId="638952B6">
            <wp:extent cx="5614670" cy="4773295"/>
            <wp:effectExtent l="0" t="0" r="508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477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40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35"/>
    <w:rsid w:val="00475D31"/>
    <w:rsid w:val="00763D98"/>
    <w:rsid w:val="00B87C24"/>
    <w:rsid w:val="00EB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E6AB0-F53B-4AFF-8036-2DBCAC26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F53142-BB27-462C-8151-6CCD3E711F51}"/>
</file>

<file path=customXml/itemProps2.xml><?xml version="1.0" encoding="utf-8"?>
<ds:datastoreItem xmlns:ds="http://schemas.openxmlformats.org/officeDocument/2006/customXml" ds:itemID="{D8C0219D-9DE3-4B60-8099-D7885AFCA3D8}"/>
</file>

<file path=customXml/itemProps3.xml><?xml version="1.0" encoding="utf-8"?>
<ds:datastoreItem xmlns:ds="http://schemas.openxmlformats.org/officeDocument/2006/customXml" ds:itemID="{A1125585-5C40-4DB4-8D17-C95E61BD2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1</cp:revision>
  <dcterms:created xsi:type="dcterms:W3CDTF">2025-04-03T22:09:00Z</dcterms:created>
  <dcterms:modified xsi:type="dcterms:W3CDTF">2025-04-03T22:10:00Z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