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19F04" w14:textId="77777777" w:rsidR="006D5B0B" w:rsidRDefault="006D5B0B">
      <w:pPr>
        <w:rPr>
          <w:lang w:val="es-ES"/>
        </w:rPr>
      </w:pPr>
    </w:p>
    <w:tbl>
      <w:tblPr>
        <w:tblW w:w="10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1120"/>
        <w:gridCol w:w="7280"/>
      </w:tblGrid>
      <w:tr w:rsidR="003D19EE" w:rsidRPr="003D19EE" w14:paraId="52052E86" w14:textId="77777777" w:rsidTr="003D19EE">
        <w:trPr>
          <w:trHeight w:val="6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88B64B9" w14:textId="77777777" w:rsidR="003D19EE" w:rsidRPr="003D19EE" w:rsidRDefault="003D19EE" w:rsidP="003D19EE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D19EE">
              <w:rPr>
                <w:rFonts w:ascii="Arial" w:eastAsia="Times New Roman" w:hAnsi="Arial" w:cs="Arial"/>
                <w:kern w:val="0"/>
                <w:sz w:val="20"/>
                <w:szCs w:val="20"/>
                <w:lang w:eastAsia="es-CO"/>
                <w14:ligatures w14:val="none"/>
              </w:rPr>
              <w:t>Código: TRA226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6A3BD16" w14:textId="77777777" w:rsidR="003D19EE" w:rsidRPr="003D19EE" w:rsidRDefault="003D19EE" w:rsidP="003D19EE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s-CO"/>
                <w14:ligatures w14:val="none"/>
              </w:rPr>
            </w:pPr>
            <w:r w:rsidRPr="003D19EE">
              <w:rPr>
                <w:rFonts w:ascii="Arial" w:eastAsia="Times New Roman" w:hAnsi="Arial" w:cs="Arial"/>
                <w:kern w:val="0"/>
                <w:sz w:val="20"/>
                <w:szCs w:val="20"/>
                <w:lang w:eastAsia="es-CO"/>
                <w14:ligatures w14:val="none"/>
              </w:rPr>
              <w:t>325</w:t>
            </w:r>
          </w:p>
        </w:tc>
        <w:tc>
          <w:tcPr>
            <w:tcW w:w="7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299D174" w14:textId="77777777" w:rsidR="003D19EE" w:rsidRPr="003D19EE" w:rsidRDefault="003D19EE" w:rsidP="003D19EE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s-CO"/>
                <w14:ligatures w14:val="none"/>
              </w:rPr>
            </w:pPr>
            <w:r w:rsidRPr="003D19EE">
              <w:rPr>
                <w:rFonts w:ascii="Arial" w:eastAsia="Times New Roman" w:hAnsi="Arial" w:cs="Arial"/>
                <w:kern w:val="0"/>
                <w:sz w:val="24"/>
                <w:szCs w:val="24"/>
                <w:lang w:eastAsia="es-CO"/>
                <w14:ligatures w14:val="none"/>
              </w:rPr>
              <w:t xml:space="preserve">La entidad </w:t>
            </w:r>
            <w:proofErr w:type="spellStart"/>
            <w:r w:rsidRPr="003D19EE">
              <w:rPr>
                <w:rFonts w:ascii="Arial" w:eastAsia="Times New Roman" w:hAnsi="Arial" w:cs="Arial"/>
                <w:kern w:val="0"/>
                <w:sz w:val="24"/>
                <w:szCs w:val="24"/>
                <w:lang w:eastAsia="es-CO"/>
                <w14:ligatures w14:val="none"/>
              </w:rPr>
              <w:t>publica</w:t>
            </w:r>
            <w:proofErr w:type="spellEnd"/>
            <w:r w:rsidRPr="003D19EE">
              <w:rPr>
                <w:rFonts w:ascii="Arial" w:eastAsia="Times New Roman" w:hAnsi="Arial" w:cs="Arial"/>
                <w:kern w:val="0"/>
                <w:sz w:val="24"/>
                <w:szCs w:val="24"/>
                <w:lang w:eastAsia="es-CO"/>
                <w14:ligatures w14:val="none"/>
              </w:rPr>
              <w:t xml:space="preserve"> en el "Menú participa" de su Sede Electrónica información actualizada sobre:</w:t>
            </w:r>
          </w:p>
        </w:tc>
      </w:tr>
      <w:tr w:rsidR="003D19EE" w:rsidRPr="003D19EE" w14:paraId="396601EC" w14:textId="77777777" w:rsidTr="003D19EE">
        <w:trPr>
          <w:trHeight w:val="30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6AD49" w14:textId="77777777" w:rsidR="003D19EE" w:rsidRPr="003D19EE" w:rsidRDefault="003D19EE" w:rsidP="003D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</w:pPr>
            <w:r w:rsidRPr="003D19EE"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  <w:t>Selección múltiple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5C2A4DB" w14:textId="77777777" w:rsidR="003D19EE" w:rsidRPr="003D19EE" w:rsidRDefault="003D19EE" w:rsidP="003D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</w:pPr>
            <w:r w:rsidRPr="003D19EE"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14:paraId="773B4F81" w14:textId="77777777" w:rsidR="003D19EE" w:rsidRPr="003D19EE" w:rsidRDefault="003D19EE" w:rsidP="003D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</w:pPr>
            <w:r w:rsidRPr="003D19EE"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  <w:t>Participación para el diagnóstico e identificación de problemas</w:t>
            </w:r>
          </w:p>
        </w:tc>
      </w:tr>
      <w:tr w:rsidR="003D19EE" w:rsidRPr="003D19EE" w14:paraId="10470F86" w14:textId="77777777" w:rsidTr="003D19EE">
        <w:trPr>
          <w:trHeight w:val="30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49088" w14:textId="77777777" w:rsidR="003D19EE" w:rsidRPr="003D19EE" w:rsidRDefault="003D19EE" w:rsidP="003D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209640F" w14:textId="77777777" w:rsidR="003D19EE" w:rsidRPr="003D19EE" w:rsidRDefault="003D19EE" w:rsidP="003D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</w:pPr>
            <w:r w:rsidRPr="003D19EE"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14:paraId="7D506531" w14:textId="77777777" w:rsidR="003D19EE" w:rsidRPr="003D19EE" w:rsidRDefault="003D19EE" w:rsidP="003D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</w:pPr>
            <w:r w:rsidRPr="003D19EE"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  <w:t xml:space="preserve"> Planeación y presupuesto participativo</w:t>
            </w:r>
          </w:p>
        </w:tc>
      </w:tr>
      <w:tr w:rsidR="003D19EE" w:rsidRPr="003D19EE" w14:paraId="7ED3E105" w14:textId="77777777" w:rsidTr="003D19EE">
        <w:trPr>
          <w:trHeight w:val="30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B51F0" w14:textId="77777777" w:rsidR="003D19EE" w:rsidRPr="003D19EE" w:rsidRDefault="003D19EE" w:rsidP="003D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5F317E3" w14:textId="77777777" w:rsidR="003D19EE" w:rsidRPr="003D19EE" w:rsidRDefault="003D19EE" w:rsidP="003D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</w:pPr>
            <w:r w:rsidRPr="003D19EE"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14:paraId="19E8460B" w14:textId="77777777" w:rsidR="003D19EE" w:rsidRPr="003D19EE" w:rsidRDefault="003D19EE" w:rsidP="003D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</w:pPr>
            <w:r w:rsidRPr="003D19EE"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  <w:t>Consulta ciudadana</w:t>
            </w:r>
          </w:p>
        </w:tc>
      </w:tr>
      <w:tr w:rsidR="003D19EE" w:rsidRPr="003D19EE" w14:paraId="26A12234" w14:textId="77777777" w:rsidTr="003D19EE">
        <w:trPr>
          <w:trHeight w:val="30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C7288" w14:textId="77777777" w:rsidR="003D19EE" w:rsidRPr="003D19EE" w:rsidRDefault="003D19EE" w:rsidP="003D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8728CAB" w14:textId="77777777" w:rsidR="003D19EE" w:rsidRPr="003D19EE" w:rsidRDefault="003D19EE" w:rsidP="003D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</w:pPr>
            <w:r w:rsidRPr="003D19EE"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14:paraId="3D8B5DFA" w14:textId="77777777" w:rsidR="003D19EE" w:rsidRPr="003D19EE" w:rsidRDefault="003D19EE" w:rsidP="003D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</w:pPr>
            <w:r w:rsidRPr="003D19EE"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  <w:t xml:space="preserve"> Colaboración e innovación</w:t>
            </w:r>
          </w:p>
        </w:tc>
      </w:tr>
      <w:tr w:rsidR="003D19EE" w:rsidRPr="003D19EE" w14:paraId="506D28BC" w14:textId="77777777" w:rsidTr="003D19EE">
        <w:trPr>
          <w:trHeight w:val="30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9EB54" w14:textId="77777777" w:rsidR="003D19EE" w:rsidRPr="003D19EE" w:rsidRDefault="003D19EE" w:rsidP="003D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7B59F1A" w14:textId="77777777" w:rsidR="003D19EE" w:rsidRPr="003D19EE" w:rsidRDefault="003D19EE" w:rsidP="003D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</w:pPr>
            <w:r w:rsidRPr="003D19EE"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14:paraId="7DA57B03" w14:textId="77777777" w:rsidR="003D19EE" w:rsidRPr="003D19EE" w:rsidRDefault="003D19EE" w:rsidP="003D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</w:pPr>
            <w:r w:rsidRPr="003D19EE"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  <w:t xml:space="preserve"> Rendición de cuentas </w:t>
            </w:r>
          </w:p>
        </w:tc>
      </w:tr>
      <w:tr w:rsidR="003D19EE" w:rsidRPr="003D19EE" w14:paraId="666E24DD" w14:textId="77777777" w:rsidTr="003D19EE">
        <w:trPr>
          <w:trHeight w:val="30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09DE0" w14:textId="77777777" w:rsidR="003D19EE" w:rsidRPr="003D19EE" w:rsidRDefault="003D19EE" w:rsidP="003D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6754B3B" w14:textId="77777777" w:rsidR="003D19EE" w:rsidRPr="003D19EE" w:rsidRDefault="003D19EE" w:rsidP="003D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</w:pPr>
            <w:r w:rsidRPr="003D19EE"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14:paraId="7CD3DA64" w14:textId="77777777" w:rsidR="003D19EE" w:rsidRPr="003D19EE" w:rsidRDefault="003D19EE" w:rsidP="003D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</w:pPr>
            <w:r w:rsidRPr="003D19EE"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  <w:t>Control social</w:t>
            </w:r>
          </w:p>
        </w:tc>
      </w:tr>
      <w:tr w:rsidR="003D19EE" w:rsidRPr="003D19EE" w14:paraId="198D1D89" w14:textId="77777777" w:rsidTr="003D19EE">
        <w:trPr>
          <w:trHeight w:val="30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919EA" w14:textId="77777777" w:rsidR="003D19EE" w:rsidRPr="003D19EE" w:rsidRDefault="003D19EE" w:rsidP="003D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3E180" w14:textId="77777777" w:rsidR="003D19EE" w:rsidRPr="003D19EE" w:rsidRDefault="003D19EE" w:rsidP="003D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</w:pPr>
            <w:r w:rsidRPr="003D19EE"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DECDE1" w14:textId="77777777" w:rsidR="003D19EE" w:rsidRPr="003D19EE" w:rsidRDefault="003D19EE" w:rsidP="003D1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</w:pPr>
            <w:r w:rsidRPr="003D19EE"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  <w:t>Ninguno de los anteriores</w:t>
            </w:r>
          </w:p>
        </w:tc>
      </w:tr>
    </w:tbl>
    <w:p w14:paraId="5AA10867" w14:textId="77777777" w:rsidR="003D19EE" w:rsidRDefault="003D19EE">
      <w:pPr>
        <w:rPr>
          <w:lang w:val="es-ES"/>
        </w:rPr>
      </w:pPr>
    </w:p>
    <w:p w14:paraId="3AC9B6CA" w14:textId="77777777" w:rsidR="003D19EE" w:rsidRDefault="003D19EE">
      <w:pPr>
        <w:rPr>
          <w:lang w:val="es-ES"/>
        </w:rPr>
      </w:pPr>
    </w:p>
    <w:p w14:paraId="5EF1120D" w14:textId="77777777" w:rsidR="003D19EE" w:rsidRPr="003D19EE" w:rsidRDefault="003D19EE" w:rsidP="003D19EE">
      <w:pPr>
        <w:rPr>
          <w:lang w:val="es-ES"/>
        </w:rPr>
      </w:pPr>
      <w:r w:rsidRPr="003D19EE">
        <w:rPr>
          <w:lang w:val="es-ES"/>
        </w:rPr>
        <w:t>Participación para el diagnóstico e identificación de problemas</w:t>
      </w:r>
    </w:p>
    <w:p w14:paraId="74DA0159" w14:textId="177E4424" w:rsidR="003D19EE" w:rsidRDefault="004C5A2B" w:rsidP="003D19EE">
      <w:pPr>
        <w:rPr>
          <w:lang w:val="es-ES"/>
        </w:rPr>
      </w:pPr>
      <w:r>
        <w:rPr>
          <w:noProof/>
        </w:rPr>
        <w:drawing>
          <wp:inline distT="0" distB="0" distL="0" distR="0" wp14:anchorId="6208E727" wp14:editId="0D9B18A0">
            <wp:extent cx="5612130" cy="3156585"/>
            <wp:effectExtent l="0" t="0" r="7620" b="5715"/>
            <wp:docPr id="16549108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91089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498B1" w14:textId="77777777" w:rsidR="004C5A2B" w:rsidRDefault="004C5A2B" w:rsidP="003D19EE">
      <w:pPr>
        <w:rPr>
          <w:lang w:val="es-ES"/>
        </w:rPr>
      </w:pPr>
    </w:p>
    <w:p w14:paraId="20F4845E" w14:textId="594A7990" w:rsidR="004C5A2B" w:rsidRDefault="006A653E" w:rsidP="003D19EE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192664F4" wp14:editId="5A070357">
            <wp:extent cx="5612130" cy="3156585"/>
            <wp:effectExtent l="0" t="0" r="7620" b="5715"/>
            <wp:docPr id="12243689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36891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A24DA" w14:textId="468A84B8" w:rsidR="006A653E" w:rsidRDefault="009D090B" w:rsidP="003D19EE">
      <w:pPr>
        <w:rPr>
          <w:lang w:val="es-ES"/>
        </w:rPr>
      </w:pPr>
      <w:hyperlink r:id="rId6" w:history="1">
        <w:r w:rsidRPr="00863E35">
          <w:rPr>
            <w:rStyle w:val="Hipervnculo"/>
            <w:lang w:val="es-ES"/>
          </w:rPr>
          <w:t>https://www.unp.gov.co/participa/descripcion-general-del-menu-participa/</w:t>
        </w:r>
      </w:hyperlink>
    </w:p>
    <w:p w14:paraId="6F6AFFB3" w14:textId="28082068" w:rsidR="009D090B" w:rsidRDefault="00F8162B" w:rsidP="003D19EE">
      <w:pPr>
        <w:rPr>
          <w:lang w:val="es-ES"/>
        </w:rPr>
      </w:pPr>
      <w:r>
        <w:rPr>
          <w:noProof/>
        </w:rPr>
        <w:drawing>
          <wp:inline distT="0" distB="0" distL="0" distR="0" wp14:anchorId="5AD0104B" wp14:editId="61875A91">
            <wp:extent cx="5612130" cy="3156585"/>
            <wp:effectExtent l="0" t="0" r="7620" b="5715"/>
            <wp:docPr id="6784733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47339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42092" w14:textId="77777777" w:rsidR="00F8162B" w:rsidRDefault="00F8162B" w:rsidP="003D19EE">
      <w:pPr>
        <w:rPr>
          <w:lang w:val="es-ES"/>
        </w:rPr>
      </w:pPr>
    </w:p>
    <w:p w14:paraId="6C23AD5F" w14:textId="77777777" w:rsidR="006A653E" w:rsidRDefault="006A653E" w:rsidP="003D19EE">
      <w:pPr>
        <w:rPr>
          <w:lang w:val="es-ES"/>
        </w:rPr>
      </w:pPr>
    </w:p>
    <w:p w14:paraId="614E780E" w14:textId="4AE2AB7F" w:rsidR="003D19EE" w:rsidRPr="003D19EE" w:rsidRDefault="003D19EE" w:rsidP="003D19EE">
      <w:pPr>
        <w:rPr>
          <w:lang w:val="es-ES"/>
        </w:rPr>
      </w:pPr>
      <w:r w:rsidRPr="003D19EE">
        <w:rPr>
          <w:lang w:val="es-ES"/>
        </w:rPr>
        <w:t xml:space="preserve"> Planeación y presupuesto participativo</w:t>
      </w:r>
    </w:p>
    <w:p w14:paraId="4B9DF4B1" w14:textId="739957CE" w:rsidR="003D19EE" w:rsidRDefault="0028175A" w:rsidP="003D19EE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5CCA80A1" wp14:editId="59924F89">
            <wp:extent cx="5612130" cy="3156585"/>
            <wp:effectExtent l="0" t="0" r="7620" b="5715"/>
            <wp:docPr id="13167711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77113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B63B9" w14:textId="45BBCF6F" w:rsidR="0028175A" w:rsidRDefault="0028175A" w:rsidP="003D19EE">
      <w:pPr>
        <w:rPr>
          <w:lang w:val="es-ES"/>
        </w:rPr>
      </w:pPr>
      <w:hyperlink r:id="rId9" w:history="1">
        <w:r w:rsidRPr="00863E35">
          <w:rPr>
            <w:rStyle w:val="Hipervnculo"/>
            <w:lang w:val="es-ES"/>
          </w:rPr>
          <w:t>https://www.unp.gov.co/participa/planeacion-y-o-presupuesto-participativo/</w:t>
        </w:r>
      </w:hyperlink>
    </w:p>
    <w:p w14:paraId="3280C198" w14:textId="77777777" w:rsidR="0028175A" w:rsidRDefault="0028175A" w:rsidP="003D19EE">
      <w:pPr>
        <w:rPr>
          <w:lang w:val="es-ES"/>
        </w:rPr>
      </w:pPr>
    </w:p>
    <w:p w14:paraId="1A608A2E" w14:textId="6A72A7D8" w:rsidR="003D19EE" w:rsidRPr="003D19EE" w:rsidRDefault="003D19EE" w:rsidP="003D19EE">
      <w:pPr>
        <w:rPr>
          <w:lang w:val="es-ES"/>
        </w:rPr>
      </w:pPr>
      <w:r w:rsidRPr="003D19EE">
        <w:rPr>
          <w:lang w:val="es-ES"/>
        </w:rPr>
        <w:t>Consulta ciudadana</w:t>
      </w:r>
    </w:p>
    <w:p w14:paraId="585E4F89" w14:textId="1948ECDD" w:rsidR="003D19EE" w:rsidRDefault="003D19EE" w:rsidP="003D19EE">
      <w:pPr>
        <w:rPr>
          <w:lang w:val="es-ES"/>
        </w:rPr>
      </w:pPr>
      <w:r w:rsidRPr="003D19EE">
        <w:rPr>
          <w:lang w:val="es-ES"/>
        </w:rPr>
        <w:t xml:space="preserve"> </w:t>
      </w:r>
      <w:r w:rsidR="0028175A">
        <w:rPr>
          <w:noProof/>
        </w:rPr>
        <w:drawing>
          <wp:inline distT="0" distB="0" distL="0" distR="0" wp14:anchorId="1DB39D20" wp14:editId="101EFA5B">
            <wp:extent cx="5612130" cy="3156585"/>
            <wp:effectExtent l="0" t="0" r="7620" b="5715"/>
            <wp:docPr id="8670409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04099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774A3" w14:textId="3327E745" w:rsidR="0028175A" w:rsidRDefault="001A5397" w:rsidP="003D19EE">
      <w:pPr>
        <w:rPr>
          <w:lang w:val="es-ES"/>
        </w:rPr>
      </w:pPr>
      <w:hyperlink r:id="rId11" w:history="1">
        <w:r w:rsidRPr="00863E35">
          <w:rPr>
            <w:rStyle w:val="Hipervnculo"/>
            <w:lang w:val="es-ES"/>
          </w:rPr>
          <w:t>https://</w:t>
        </w:r>
        <w:proofErr w:type="spellStart"/>
        <w:r w:rsidRPr="00863E35">
          <w:rPr>
            <w:rStyle w:val="Hipervnculo"/>
            <w:lang w:val="es-ES"/>
          </w:rPr>
          <w:t>www.unp.gov.co</w:t>
        </w:r>
        <w:proofErr w:type="spellEnd"/>
        <w:r w:rsidRPr="00863E35">
          <w:rPr>
            <w:rStyle w:val="Hipervnculo"/>
            <w:lang w:val="es-ES"/>
          </w:rPr>
          <w:t>/participa/consulta-ciudadana/</w:t>
        </w:r>
      </w:hyperlink>
    </w:p>
    <w:p w14:paraId="1884BF79" w14:textId="77777777" w:rsidR="001A5397" w:rsidRDefault="001A5397" w:rsidP="003D19EE">
      <w:pPr>
        <w:rPr>
          <w:lang w:val="es-ES"/>
        </w:rPr>
      </w:pPr>
    </w:p>
    <w:p w14:paraId="04A1B911" w14:textId="05C1015F" w:rsidR="003D19EE" w:rsidRPr="003D19EE" w:rsidRDefault="003D19EE" w:rsidP="003D19EE">
      <w:pPr>
        <w:rPr>
          <w:lang w:val="es-ES"/>
        </w:rPr>
      </w:pPr>
      <w:r w:rsidRPr="003D19EE">
        <w:rPr>
          <w:lang w:val="es-ES"/>
        </w:rPr>
        <w:lastRenderedPageBreak/>
        <w:t>Colaboración e innovación</w:t>
      </w:r>
    </w:p>
    <w:p w14:paraId="5DD2D8CD" w14:textId="6A531CC9" w:rsidR="003D19EE" w:rsidRDefault="003D19EE" w:rsidP="003D19EE">
      <w:pPr>
        <w:rPr>
          <w:lang w:val="es-ES"/>
        </w:rPr>
      </w:pPr>
      <w:r w:rsidRPr="003D19EE">
        <w:rPr>
          <w:lang w:val="es-ES"/>
        </w:rPr>
        <w:t xml:space="preserve"> </w:t>
      </w:r>
      <w:r w:rsidR="001A5397">
        <w:rPr>
          <w:noProof/>
        </w:rPr>
        <w:drawing>
          <wp:inline distT="0" distB="0" distL="0" distR="0" wp14:anchorId="118435B8" wp14:editId="2B2C72A1">
            <wp:extent cx="5612130" cy="3156585"/>
            <wp:effectExtent l="0" t="0" r="7620" b="5715"/>
            <wp:docPr id="4576886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68865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08B73" w14:textId="4634B714" w:rsidR="001A5397" w:rsidRDefault="001A5397" w:rsidP="003D19EE">
      <w:pPr>
        <w:rPr>
          <w:lang w:val="es-ES"/>
        </w:rPr>
      </w:pPr>
      <w:hyperlink r:id="rId13" w:history="1">
        <w:r w:rsidRPr="00863E35">
          <w:rPr>
            <w:rStyle w:val="Hipervnculo"/>
            <w:lang w:val="es-ES"/>
          </w:rPr>
          <w:t>https://www.unp.gov.co/participa/colaboracion-e-innovacion-abierta/</w:t>
        </w:r>
      </w:hyperlink>
    </w:p>
    <w:p w14:paraId="0A48D11D" w14:textId="77777777" w:rsidR="001A5397" w:rsidRDefault="001A5397" w:rsidP="003D19EE">
      <w:pPr>
        <w:rPr>
          <w:lang w:val="es-ES"/>
        </w:rPr>
      </w:pPr>
    </w:p>
    <w:p w14:paraId="60ADD950" w14:textId="77777777" w:rsidR="001A5397" w:rsidRDefault="001A5397" w:rsidP="003D19EE">
      <w:pPr>
        <w:rPr>
          <w:lang w:val="es-ES"/>
        </w:rPr>
      </w:pPr>
    </w:p>
    <w:p w14:paraId="4B45770D" w14:textId="351E1330" w:rsidR="003D19EE" w:rsidRPr="003D19EE" w:rsidRDefault="003D19EE" w:rsidP="003D19EE">
      <w:pPr>
        <w:rPr>
          <w:lang w:val="es-ES"/>
        </w:rPr>
      </w:pPr>
      <w:r w:rsidRPr="003D19EE">
        <w:rPr>
          <w:lang w:val="es-ES"/>
        </w:rPr>
        <w:t xml:space="preserve">Rendición de cuentas </w:t>
      </w:r>
    </w:p>
    <w:p w14:paraId="6DC78ECB" w14:textId="02E7B2C0" w:rsidR="003D19EE" w:rsidRDefault="00DB628D" w:rsidP="003D19EE">
      <w:pPr>
        <w:rPr>
          <w:lang w:val="es-ES"/>
        </w:rPr>
      </w:pPr>
      <w:r>
        <w:rPr>
          <w:noProof/>
        </w:rPr>
        <w:drawing>
          <wp:inline distT="0" distB="0" distL="0" distR="0" wp14:anchorId="0DC12B2C" wp14:editId="0178909A">
            <wp:extent cx="5612130" cy="3156585"/>
            <wp:effectExtent l="0" t="0" r="7620" b="5715"/>
            <wp:docPr id="5802626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26261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A6F90" w14:textId="50797104" w:rsidR="00DB628D" w:rsidRDefault="00DB628D" w:rsidP="003D19EE">
      <w:pPr>
        <w:rPr>
          <w:lang w:val="es-ES"/>
        </w:rPr>
      </w:pPr>
      <w:hyperlink r:id="rId15" w:history="1">
        <w:r w:rsidRPr="00863E35">
          <w:rPr>
            <w:rStyle w:val="Hipervnculo"/>
            <w:lang w:val="es-ES"/>
          </w:rPr>
          <w:t>https://</w:t>
        </w:r>
        <w:proofErr w:type="spellStart"/>
        <w:r w:rsidRPr="00863E35">
          <w:rPr>
            <w:rStyle w:val="Hipervnculo"/>
            <w:lang w:val="es-ES"/>
          </w:rPr>
          <w:t>www.unp.gov.co</w:t>
        </w:r>
        <w:proofErr w:type="spellEnd"/>
        <w:r w:rsidRPr="00863E35">
          <w:rPr>
            <w:rStyle w:val="Hipervnculo"/>
            <w:lang w:val="es-ES"/>
          </w:rPr>
          <w:t>/participa/</w:t>
        </w:r>
        <w:proofErr w:type="spellStart"/>
        <w:r w:rsidRPr="00863E35">
          <w:rPr>
            <w:rStyle w:val="Hipervnculo"/>
            <w:lang w:val="es-ES"/>
          </w:rPr>
          <w:t>rendicion</w:t>
        </w:r>
        <w:proofErr w:type="spellEnd"/>
        <w:r w:rsidRPr="00863E35">
          <w:rPr>
            <w:rStyle w:val="Hipervnculo"/>
            <w:lang w:val="es-ES"/>
          </w:rPr>
          <w:t>-</w:t>
        </w:r>
        <w:proofErr w:type="spellStart"/>
        <w:r w:rsidRPr="00863E35">
          <w:rPr>
            <w:rStyle w:val="Hipervnculo"/>
            <w:lang w:val="es-ES"/>
          </w:rPr>
          <w:t>de-cuentas</w:t>
        </w:r>
        <w:proofErr w:type="spellEnd"/>
        <w:r w:rsidRPr="00863E35">
          <w:rPr>
            <w:rStyle w:val="Hipervnculo"/>
            <w:lang w:val="es-ES"/>
          </w:rPr>
          <w:t>/</w:t>
        </w:r>
      </w:hyperlink>
    </w:p>
    <w:p w14:paraId="098E5106" w14:textId="77777777" w:rsidR="00DB628D" w:rsidRDefault="00DB628D" w:rsidP="003D19EE">
      <w:pPr>
        <w:rPr>
          <w:lang w:val="es-ES"/>
        </w:rPr>
      </w:pPr>
    </w:p>
    <w:p w14:paraId="3CB3156A" w14:textId="7CD40B6F" w:rsidR="003D19EE" w:rsidRDefault="003D19EE" w:rsidP="003D19EE">
      <w:pPr>
        <w:rPr>
          <w:lang w:val="es-ES"/>
        </w:rPr>
      </w:pPr>
      <w:r w:rsidRPr="003D19EE">
        <w:rPr>
          <w:lang w:val="es-ES"/>
        </w:rPr>
        <w:t>Control social</w:t>
      </w:r>
    </w:p>
    <w:p w14:paraId="44C2A381" w14:textId="3CA0BA0D" w:rsidR="001A36DA" w:rsidRDefault="001A36DA" w:rsidP="001A36DA">
      <w:pPr>
        <w:rPr>
          <w:lang w:val="es-ES"/>
        </w:rPr>
      </w:pPr>
      <w:r>
        <w:rPr>
          <w:noProof/>
        </w:rPr>
        <w:drawing>
          <wp:inline distT="0" distB="0" distL="0" distR="0" wp14:anchorId="7D0E4A67" wp14:editId="125F8DE5">
            <wp:extent cx="5612130" cy="3156585"/>
            <wp:effectExtent l="0" t="0" r="7620" b="5715"/>
            <wp:docPr id="12429330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93300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23221" w14:textId="088FE03C" w:rsidR="001A36DA" w:rsidRDefault="001A36DA" w:rsidP="001A36DA">
      <w:pPr>
        <w:rPr>
          <w:lang w:val="es-ES"/>
        </w:rPr>
      </w:pPr>
      <w:hyperlink r:id="rId17" w:history="1">
        <w:r w:rsidRPr="00863E35">
          <w:rPr>
            <w:rStyle w:val="Hipervnculo"/>
            <w:lang w:val="es-ES"/>
          </w:rPr>
          <w:t>https://</w:t>
        </w:r>
        <w:proofErr w:type="spellStart"/>
        <w:r w:rsidRPr="00863E35">
          <w:rPr>
            <w:rStyle w:val="Hipervnculo"/>
            <w:lang w:val="es-ES"/>
          </w:rPr>
          <w:t>www.unp.gov.co</w:t>
        </w:r>
        <w:proofErr w:type="spellEnd"/>
        <w:r w:rsidRPr="00863E35">
          <w:rPr>
            <w:rStyle w:val="Hipervnculo"/>
            <w:lang w:val="es-ES"/>
          </w:rPr>
          <w:t>/participa/control-social/</w:t>
        </w:r>
      </w:hyperlink>
    </w:p>
    <w:p w14:paraId="73751FA9" w14:textId="77777777" w:rsidR="001A36DA" w:rsidRPr="001A36DA" w:rsidRDefault="001A36DA" w:rsidP="001A36DA">
      <w:pPr>
        <w:rPr>
          <w:lang w:val="es-ES"/>
        </w:rPr>
      </w:pPr>
    </w:p>
    <w:sectPr w:rsidR="001A36DA" w:rsidRPr="001A36D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9EE"/>
    <w:rsid w:val="001A36DA"/>
    <w:rsid w:val="001A5397"/>
    <w:rsid w:val="0028175A"/>
    <w:rsid w:val="002C009D"/>
    <w:rsid w:val="003D19EE"/>
    <w:rsid w:val="004C5A2B"/>
    <w:rsid w:val="0058596F"/>
    <w:rsid w:val="0059061B"/>
    <w:rsid w:val="005C02BB"/>
    <w:rsid w:val="006A653E"/>
    <w:rsid w:val="006D5B0B"/>
    <w:rsid w:val="00772925"/>
    <w:rsid w:val="009D090B"/>
    <w:rsid w:val="00D31DD2"/>
    <w:rsid w:val="00DB628D"/>
    <w:rsid w:val="00E47407"/>
    <w:rsid w:val="00F81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0FEB0"/>
  <w15:chartTrackingRefBased/>
  <w15:docId w15:val="{9D6FB6D0-FEB2-4165-9F3A-2B14632D7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D19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D19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D19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D19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D19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D19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D19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D19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D19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D19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D19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D19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D19E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D19E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D19E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D19E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D19E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D19E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D19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D19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D19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D19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D19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D19E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D19E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D19E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D19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D19E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D19EE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9D090B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D09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45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unp.gov.co/participa/colaboracion-e-innovacion-abierta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hyperlink" Target="https://www.unp.gov.co/participa/control-social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hyperlink" Target="https://www.unp.gov.co/participa/descripcion-general-del-menu-participa/" TargetMode="External"/><Relationship Id="rId11" Type="http://schemas.openxmlformats.org/officeDocument/2006/relationships/hyperlink" Target="https://www.unp.gov.co/participa/consulta-ciudadana/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unp.gov.co/participa/rendicion-de-cuentas/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www.unp.gov.co/participa/planeacion-y-o-presupuesto-participativo/" TargetMode="External"/><Relationship Id="rId14" Type="http://schemas.openxmlformats.org/officeDocument/2006/relationships/image" Target="media/image7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4BCAB1538BCB24D872BFF6C025C7C91" ma:contentTypeVersion="17" ma:contentTypeDescription="Crear nuevo documento." ma:contentTypeScope="" ma:versionID="26493cb4f6ea159ebd6878512499a8fe">
  <xsd:schema xmlns:xsd="http://www.w3.org/2001/XMLSchema" xmlns:xs="http://www.w3.org/2001/XMLSchema" xmlns:p="http://schemas.microsoft.com/office/2006/metadata/properties" xmlns:ns1="http://schemas.microsoft.com/sharepoint/v3" xmlns:ns2="b61d6a7d-9cff-4fa8-ac7e-c8e11781a326" xmlns:ns3="435a11ef-c2bf-4d1e-b58b-639ade20a33f" targetNamespace="http://schemas.microsoft.com/office/2006/metadata/properties" ma:root="true" ma:fieldsID="f833bdda316ee9d93aecb423397f5215" ns1:_="" ns2:_="" ns3:_="">
    <xsd:import namespace="http://schemas.microsoft.com/sharepoint/v3"/>
    <xsd:import namespace="b61d6a7d-9cff-4fa8-ac7e-c8e11781a326"/>
    <xsd:import namespace="435a11ef-c2bf-4d1e-b58b-639ade20a3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d6a7d-9cff-4fa8-ac7e-c8e11781a3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a7d64430-ea87-422f-8994-68a2babe36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5a11ef-c2bf-4d1e-b58b-639ade20a33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a0a844e-30ed-483a-bf2b-182cd547dc13}" ma:internalName="TaxCatchAll" ma:showField="CatchAllData" ma:web="435a11ef-c2bf-4d1e-b58b-639ade20a3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35a11ef-c2bf-4d1e-b58b-639ade20a33f" xsi:nil="true"/>
    <lcf76f155ced4ddcb4097134ff3c332f xmlns="b61d6a7d-9cff-4fa8-ac7e-c8e11781a326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1AF0CAD-12FE-440A-8CD2-DF108B05BAC2}"/>
</file>

<file path=customXml/itemProps2.xml><?xml version="1.0" encoding="utf-8"?>
<ds:datastoreItem xmlns:ds="http://schemas.openxmlformats.org/officeDocument/2006/customXml" ds:itemID="{9E5D163D-D038-40F7-9E16-70BDC9631F97}"/>
</file>

<file path=customXml/itemProps3.xml><?xml version="1.0" encoding="utf-8"?>
<ds:datastoreItem xmlns:ds="http://schemas.openxmlformats.org/officeDocument/2006/customXml" ds:itemID="{B689E61E-3EE8-42CA-98F8-52A624F2D57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218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Berenice Parra Parraga</dc:creator>
  <cp:keywords/>
  <dc:description/>
  <cp:lastModifiedBy>Maria Berenice Parra Parraga</cp:lastModifiedBy>
  <cp:revision>9</cp:revision>
  <dcterms:created xsi:type="dcterms:W3CDTF">2025-03-26T15:00:00Z</dcterms:created>
  <dcterms:modified xsi:type="dcterms:W3CDTF">2025-03-26T15:16:00Z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0x01010094BCAB1538BCB24D872BFF6C025C7C91</vt:lpwstr>
  </property>
</Properties>
</file>