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FCD" w:rsidRDefault="00234FCD" w14:paraId="7CD05EEE" w14:textId="42AF0CF1">
      <w:proofErr w:type="spellStart"/>
      <w:r>
        <w:t>Parts</w:t>
      </w:r>
      <w:proofErr w:type="spellEnd"/>
      <w:r>
        <w:t xml:space="preserve"> Interesadas para </w:t>
      </w:r>
      <w:proofErr w:type="spellStart"/>
      <w:r>
        <w:t>RdC</w:t>
      </w:r>
      <w:proofErr w:type="spellEnd"/>
    </w:p>
    <w:p w:rsidR="00234FCD" w:rsidRDefault="00234FCD" w14:paraId="5090448E" w14:textId="5684D10D">
      <w:hyperlink w:history="1" r:id="rId7">
        <w:r w:rsidRPr="00E5778F">
          <w:rPr>
            <w:rStyle w:val="Hipervnculo"/>
          </w:rPr>
          <w:t>https://www.unp.gov.co/wp-content/uploads/2022/01/informe-de-evaluacion-de-rendicion-de-cuentas-2020.pdf</w:t>
        </w:r>
      </w:hyperlink>
    </w:p>
    <w:p w:rsidR="00234FCD" w:rsidRDefault="00EC3184" w14:paraId="4DDBD67D" w14:textId="7AEA7108">
      <w:r w:rsidR="00EC3184">
        <w:rPr/>
        <w:t>Encuesta de Satisfacción prestación del servicio</w:t>
      </w:r>
    </w:p>
    <w:p w:rsidR="7A582A17" w:rsidP="7A582A17" w:rsidRDefault="7A582A17" w14:paraId="5D527728" w14:textId="773F1141">
      <w:pPr>
        <w:pStyle w:val="Normal"/>
      </w:pPr>
      <w:hyperlink r:id="Ra66ffa8bb49142e8">
        <w:r w:rsidRPr="7A582A17" w:rsidR="7A582A17">
          <w:rPr>
            <w:rStyle w:val="Hipervnculo"/>
          </w:rPr>
          <w:t>https://www.unp.gov.co/planeacion-gestion-y-control/planes-programas-e-informes/informe-de-calidad/</w:t>
        </w:r>
      </w:hyperlink>
    </w:p>
    <w:p w:rsidR="7A582A17" w:rsidP="7A582A17" w:rsidRDefault="7A582A17" w14:paraId="66E46306" w14:textId="411E7410">
      <w:pPr>
        <w:pStyle w:val="Normal"/>
      </w:pPr>
    </w:p>
    <w:sectPr w:rsidR="00EC318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CD"/>
    <w:rsid w:val="00234FCD"/>
    <w:rsid w:val="00430CBD"/>
    <w:rsid w:val="004E34EB"/>
    <w:rsid w:val="00585AB4"/>
    <w:rsid w:val="00792EB1"/>
    <w:rsid w:val="008F151E"/>
    <w:rsid w:val="00EC3184"/>
    <w:rsid w:val="7A5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AEE7"/>
  <w15:chartTrackingRefBased/>
  <w15:docId w15:val="{26BC6658-58FC-450E-BF52-D2942A81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4F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unp.gov.co/wp-content/uploads/2022/01/informe-de-evaluacion-de-rendicion-de-cuentas-2020.pdf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www.unp.gov.co/planeacion-gestion-y-control/planes-programas-e-informes/informe-de-calidad/" TargetMode="External" Id="Ra66ffa8bb49142e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85A0E-1448-4A7C-8FDA-722C6638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a11ef-c2bf-4d1e-b58b-639ade20a33f"/>
    <ds:schemaRef ds:uri="498b611d-e1f9-4886-a3c0-032d19588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7FE80-56F3-4E94-BA21-19137B243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A1E40-7B23-401E-816F-9846EF10DB4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98b611d-e1f9-4886-a3c0-032d1958834a"/>
    <ds:schemaRef ds:uri="http://purl.org/dc/terms/"/>
    <ds:schemaRef ds:uri="435a11ef-c2bf-4d1e-b58b-639ade20a33f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Andres David Segura Garcia</dc:creator>
  <keywords/>
  <dc:description/>
  <lastModifiedBy>Andres David Segura Garcia</lastModifiedBy>
  <revision>2</revision>
  <lastPrinted>2022-03-15T20:15:00.0000000Z</lastPrinted>
  <dcterms:created xsi:type="dcterms:W3CDTF">2022-03-15T20:12:00.0000000Z</dcterms:created>
  <dcterms:modified xsi:type="dcterms:W3CDTF">2022-03-15T20:43:53.4523794Z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