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57E1DB" w14:textId="77777777" w:rsidR="005620A2" w:rsidRDefault="005620A2" w:rsidP="005A4199">
      <w:pPr>
        <w:jc w:val="both"/>
        <w:rPr>
          <w:rFonts w:ascii="Arial Narrow" w:hAnsi="Arial Narrow" w:cs="Arial"/>
          <w:sz w:val="24"/>
          <w:szCs w:val="24"/>
          <w:lang w:val="es-ES"/>
        </w:rPr>
      </w:pPr>
    </w:p>
    <w:p w14:paraId="45804F12" w14:textId="77777777" w:rsidR="005620A2" w:rsidRDefault="005620A2" w:rsidP="005A4199">
      <w:pPr>
        <w:jc w:val="both"/>
        <w:rPr>
          <w:rFonts w:ascii="Arial Narrow" w:hAnsi="Arial Narrow" w:cs="Arial"/>
          <w:sz w:val="24"/>
          <w:szCs w:val="24"/>
          <w:lang w:val="es-ES"/>
        </w:rPr>
      </w:pPr>
    </w:p>
    <w:p w14:paraId="66664E70" w14:textId="77777777" w:rsidR="000B12F6" w:rsidRDefault="000B12F6" w:rsidP="005620A2">
      <w:pPr>
        <w:jc w:val="center"/>
        <w:rPr>
          <w:rFonts w:ascii="Arial Narrow" w:hAnsi="Arial Narrow" w:cs="Arial"/>
          <w:sz w:val="24"/>
          <w:szCs w:val="24"/>
          <w:lang w:val="es-ES"/>
        </w:rPr>
      </w:pPr>
    </w:p>
    <w:p w14:paraId="7DDC03EA" w14:textId="77777777" w:rsidR="000B12F6" w:rsidRPr="000B12F6" w:rsidRDefault="000B12F6" w:rsidP="005620A2">
      <w:pPr>
        <w:jc w:val="center"/>
        <w:rPr>
          <w:rFonts w:ascii="Arial Narrow" w:hAnsi="Arial Narrow" w:cs="Arial"/>
          <w:sz w:val="28"/>
          <w:szCs w:val="28"/>
          <w:lang w:val="es-ES"/>
        </w:rPr>
      </w:pPr>
    </w:p>
    <w:p w14:paraId="7C8F110E" w14:textId="77777777" w:rsidR="00C70ED4" w:rsidRPr="000B12F6" w:rsidRDefault="005620A2" w:rsidP="005620A2">
      <w:pPr>
        <w:jc w:val="center"/>
        <w:rPr>
          <w:rFonts w:ascii="Arial Narrow" w:hAnsi="Arial Narrow" w:cs="Arial"/>
          <w:sz w:val="28"/>
          <w:szCs w:val="28"/>
          <w:lang w:val="es-ES"/>
        </w:rPr>
      </w:pPr>
      <w:r w:rsidRPr="000B12F6">
        <w:rPr>
          <w:rFonts w:ascii="Arial Narrow" w:hAnsi="Arial Narrow" w:cs="Arial"/>
          <w:sz w:val="28"/>
          <w:szCs w:val="28"/>
          <w:lang w:val="es-ES"/>
        </w:rPr>
        <w:t>UNIDAD NACIONAL DE PROTECCION</w:t>
      </w:r>
    </w:p>
    <w:p w14:paraId="178E3967" w14:textId="77777777" w:rsidR="000B12F6" w:rsidRPr="000B12F6" w:rsidRDefault="000B12F6" w:rsidP="005620A2">
      <w:pPr>
        <w:jc w:val="center"/>
        <w:rPr>
          <w:rFonts w:ascii="Arial Narrow" w:hAnsi="Arial Narrow" w:cs="Arial"/>
          <w:sz w:val="28"/>
          <w:szCs w:val="28"/>
          <w:lang w:val="es-ES"/>
        </w:rPr>
      </w:pPr>
    </w:p>
    <w:p w14:paraId="463CECE0" w14:textId="77777777" w:rsidR="005620A2" w:rsidRPr="00A75765" w:rsidRDefault="005620A2" w:rsidP="005A4199">
      <w:pPr>
        <w:jc w:val="both"/>
        <w:rPr>
          <w:rFonts w:ascii="Arial Narrow" w:hAnsi="Arial Narrow" w:cs="Arial"/>
          <w:sz w:val="28"/>
          <w:szCs w:val="28"/>
          <w:lang w:val="es-CO"/>
        </w:rPr>
      </w:pPr>
    </w:p>
    <w:p w14:paraId="2A5819A7" w14:textId="77777777" w:rsidR="005620A2" w:rsidRPr="000B12F6" w:rsidRDefault="005620A2" w:rsidP="005A4199">
      <w:pPr>
        <w:jc w:val="both"/>
        <w:rPr>
          <w:rFonts w:ascii="Arial Narrow" w:hAnsi="Arial Narrow" w:cs="Arial"/>
          <w:sz w:val="28"/>
          <w:szCs w:val="28"/>
          <w:lang w:val="es-ES"/>
        </w:rPr>
      </w:pPr>
    </w:p>
    <w:p w14:paraId="10DCF210" w14:textId="77777777" w:rsidR="005620A2" w:rsidRPr="000B12F6" w:rsidRDefault="005620A2" w:rsidP="005A4199">
      <w:pPr>
        <w:jc w:val="both"/>
        <w:rPr>
          <w:rFonts w:ascii="Arial Narrow" w:hAnsi="Arial Narrow" w:cs="Arial"/>
          <w:sz w:val="28"/>
          <w:szCs w:val="28"/>
          <w:lang w:val="es-ES"/>
        </w:rPr>
      </w:pPr>
    </w:p>
    <w:p w14:paraId="073F13DA" w14:textId="77777777" w:rsidR="005620A2" w:rsidRPr="000B12F6" w:rsidRDefault="005620A2" w:rsidP="005A4199">
      <w:pPr>
        <w:jc w:val="both"/>
        <w:rPr>
          <w:rFonts w:ascii="Arial Narrow" w:hAnsi="Arial Narrow" w:cs="Arial"/>
          <w:sz w:val="28"/>
          <w:szCs w:val="28"/>
          <w:lang w:val="es-ES"/>
        </w:rPr>
      </w:pPr>
    </w:p>
    <w:p w14:paraId="19E942FA" w14:textId="77777777" w:rsidR="000B12F6" w:rsidRPr="000B12F6" w:rsidRDefault="000B12F6" w:rsidP="005A4199">
      <w:pPr>
        <w:jc w:val="both"/>
        <w:rPr>
          <w:rFonts w:ascii="Arial Narrow" w:hAnsi="Arial Narrow" w:cs="Arial"/>
          <w:sz w:val="28"/>
          <w:szCs w:val="28"/>
          <w:lang w:val="es-ES"/>
        </w:rPr>
      </w:pPr>
    </w:p>
    <w:p w14:paraId="24BB2DD0" w14:textId="77777777" w:rsidR="005620A2" w:rsidRPr="000B12F6" w:rsidRDefault="005620A2" w:rsidP="005A4199">
      <w:pPr>
        <w:jc w:val="both"/>
        <w:rPr>
          <w:rFonts w:ascii="Arial Narrow" w:hAnsi="Arial Narrow" w:cs="Arial"/>
          <w:sz w:val="28"/>
          <w:szCs w:val="28"/>
          <w:lang w:val="es-ES"/>
        </w:rPr>
      </w:pPr>
    </w:p>
    <w:p w14:paraId="3BD958DB" w14:textId="77777777" w:rsidR="005620A2" w:rsidRPr="000B12F6" w:rsidRDefault="005620A2" w:rsidP="005A4199">
      <w:pPr>
        <w:jc w:val="both"/>
        <w:rPr>
          <w:rFonts w:ascii="Arial Narrow" w:hAnsi="Arial Narrow" w:cs="Arial"/>
          <w:sz w:val="28"/>
          <w:szCs w:val="28"/>
          <w:lang w:val="es-ES"/>
        </w:rPr>
      </w:pPr>
    </w:p>
    <w:p w14:paraId="1C32B0AA" w14:textId="77777777" w:rsidR="005620A2" w:rsidRPr="000B12F6" w:rsidRDefault="005620A2" w:rsidP="005A4199">
      <w:pPr>
        <w:jc w:val="both"/>
        <w:rPr>
          <w:rFonts w:ascii="Arial Narrow" w:hAnsi="Arial Narrow" w:cs="Arial"/>
          <w:sz w:val="28"/>
          <w:szCs w:val="28"/>
          <w:lang w:val="es-ES"/>
        </w:rPr>
      </w:pPr>
    </w:p>
    <w:p w14:paraId="5FB01AD6" w14:textId="77777777" w:rsidR="000B12F6" w:rsidRPr="000B12F6" w:rsidRDefault="000B12F6" w:rsidP="000B12F6">
      <w:pPr>
        <w:rPr>
          <w:rFonts w:ascii="Arial Narrow" w:hAnsi="Arial Narrow" w:cs="Arial"/>
          <w:sz w:val="28"/>
          <w:szCs w:val="28"/>
        </w:rPr>
      </w:pPr>
    </w:p>
    <w:p w14:paraId="02025C9C" w14:textId="0E9CD216" w:rsidR="000B12F6" w:rsidRPr="000B12F6" w:rsidRDefault="005620A2" w:rsidP="000B12F6">
      <w:pPr>
        <w:jc w:val="center"/>
        <w:rPr>
          <w:rFonts w:ascii="Arial Narrow" w:hAnsi="Arial Narrow" w:cs="Arial"/>
          <w:sz w:val="28"/>
          <w:szCs w:val="28"/>
        </w:rPr>
      </w:pPr>
      <w:r w:rsidRPr="000B12F6">
        <w:rPr>
          <w:rFonts w:ascii="Arial Narrow" w:hAnsi="Arial Narrow" w:cs="Arial"/>
          <w:sz w:val="28"/>
          <w:szCs w:val="28"/>
        </w:rPr>
        <w:t>INFORME DE SEGUIMIENTO I TRIMESTRE 20</w:t>
      </w:r>
      <w:r w:rsidR="00B602E0">
        <w:rPr>
          <w:rFonts w:ascii="Arial Narrow" w:hAnsi="Arial Narrow" w:cs="Arial"/>
          <w:sz w:val="28"/>
          <w:szCs w:val="28"/>
        </w:rPr>
        <w:t>20</w:t>
      </w:r>
      <w:r w:rsidRPr="000B12F6">
        <w:rPr>
          <w:rFonts w:ascii="Arial Narrow" w:hAnsi="Arial Narrow" w:cs="Arial"/>
          <w:sz w:val="28"/>
          <w:szCs w:val="28"/>
        </w:rPr>
        <w:t xml:space="preserve"> </w:t>
      </w:r>
    </w:p>
    <w:p w14:paraId="2FA7907C" w14:textId="77777777" w:rsidR="005620A2" w:rsidRPr="000B12F6" w:rsidRDefault="005620A2" w:rsidP="000B12F6">
      <w:pPr>
        <w:jc w:val="center"/>
        <w:rPr>
          <w:rFonts w:ascii="Arial Narrow" w:hAnsi="Arial Narrow" w:cs="Arial"/>
          <w:sz w:val="28"/>
          <w:szCs w:val="28"/>
        </w:rPr>
      </w:pPr>
      <w:r w:rsidRPr="000B12F6">
        <w:rPr>
          <w:rFonts w:ascii="Arial Narrow" w:hAnsi="Arial Narrow" w:cs="Arial"/>
          <w:sz w:val="28"/>
          <w:szCs w:val="28"/>
        </w:rPr>
        <w:t>PLAN ANUAL DE ADQUISICIONES DE BIENES Y SERVICIOS</w:t>
      </w:r>
    </w:p>
    <w:p w14:paraId="4A5EA749" w14:textId="77777777" w:rsidR="00BD5D27" w:rsidRPr="000B12F6" w:rsidRDefault="00BD5D27" w:rsidP="005620A2">
      <w:pPr>
        <w:jc w:val="center"/>
        <w:rPr>
          <w:rFonts w:ascii="Arial Narrow" w:hAnsi="Arial Narrow" w:cs="Arial"/>
          <w:sz w:val="28"/>
          <w:szCs w:val="28"/>
        </w:rPr>
      </w:pPr>
    </w:p>
    <w:p w14:paraId="2C447BE1" w14:textId="77777777" w:rsidR="000B12F6" w:rsidRPr="000B12F6" w:rsidRDefault="000B12F6" w:rsidP="005620A2">
      <w:pPr>
        <w:jc w:val="center"/>
        <w:rPr>
          <w:rFonts w:ascii="Arial Narrow" w:hAnsi="Arial Narrow" w:cs="Arial"/>
          <w:sz w:val="28"/>
          <w:szCs w:val="28"/>
        </w:rPr>
      </w:pPr>
    </w:p>
    <w:p w14:paraId="5A5130D7" w14:textId="77777777" w:rsidR="000B12F6" w:rsidRPr="000B12F6" w:rsidRDefault="000B12F6" w:rsidP="005620A2">
      <w:pPr>
        <w:jc w:val="center"/>
        <w:rPr>
          <w:rFonts w:ascii="Arial Narrow" w:hAnsi="Arial Narrow" w:cs="Arial"/>
          <w:sz w:val="28"/>
          <w:szCs w:val="28"/>
        </w:rPr>
      </w:pPr>
    </w:p>
    <w:p w14:paraId="77CB9A98" w14:textId="77777777" w:rsidR="000B12F6" w:rsidRPr="000B12F6" w:rsidRDefault="000B12F6" w:rsidP="005620A2">
      <w:pPr>
        <w:jc w:val="center"/>
        <w:rPr>
          <w:rFonts w:ascii="Arial Narrow" w:hAnsi="Arial Narrow" w:cs="Arial"/>
          <w:sz w:val="28"/>
          <w:szCs w:val="28"/>
        </w:rPr>
      </w:pPr>
    </w:p>
    <w:p w14:paraId="58F6A809" w14:textId="77777777" w:rsidR="000B12F6" w:rsidRPr="000B12F6" w:rsidRDefault="000B12F6" w:rsidP="005620A2">
      <w:pPr>
        <w:jc w:val="center"/>
        <w:rPr>
          <w:rFonts w:ascii="Arial Narrow" w:hAnsi="Arial Narrow" w:cs="Arial"/>
          <w:sz w:val="28"/>
          <w:szCs w:val="28"/>
        </w:rPr>
      </w:pPr>
    </w:p>
    <w:p w14:paraId="099953FD" w14:textId="77777777" w:rsidR="000B12F6" w:rsidRPr="000B12F6" w:rsidRDefault="000B12F6" w:rsidP="005620A2">
      <w:pPr>
        <w:jc w:val="center"/>
        <w:rPr>
          <w:rFonts w:ascii="Arial Narrow" w:hAnsi="Arial Narrow" w:cs="Arial"/>
          <w:sz w:val="28"/>
          <w:szCs w:val="28"/>
        </w:rPr>
      </w:pPr>
    </w:p>
    <w:p w14:paraId="5A37C7E8" w14:textId="77777777" w:rsidR="000B12F6" w:rsidRPr="000B12F6" w:rsidRDefault="000B12F6" w:rsidP="005620A2">
      <w:pPr>
        <w:jc w:val="center"/>
        <w:rPr>
          <w:rFonts w:ascii="Arial Narrow" w:hAnsi="Arial Narrow" w:cs="Arial"/>
          <w:sz w:val="28"/>
          <w:szCs w:val="28"/>
        </w:rPr>
      </w:pPr>
    </w:p>
    <w:p w14:paraId="28FCF58F" w14:textId="77777777" w:rsidR="000B12F6" w:rsidRPr="000B12F6" w:rsidRDefault="000B12F6" w:rsidP="005620A2">
      <w:pPr>
        <w:jc w:val="center"/>
        <w:rPr>
          <w:rFonts w:ascii="Arial Narrow" w:hAnsi="Arial Narrow" w:cs="Arial"/>
          <w:sz w:val="28"/>
          <w:szCs w:val="28"/>
        </w:rPr>
      </w:pPr>
    </w:p>
    <w:p w14:paraId="0B654678" w14:textId="77777777" w:rsidR="000B12F6" w:rsidRPr="000B12F6" w:rsidRDefault="000B12F6" w:rsidP="005620A2">
      <w:pPr>
        <w:jc w:val="center"/>
        <w:rPr>
          <w:rFonts w:ascii="Arial Narrow" w:hAnsi="Arial Narrow" w:cs="Arial"/>
          <w:sz w:val="28"/>
          <w:szCs w:val="28"/>
        </w:rPr>
      </w:pPr>
    </w:p>
    <w:p w14:paraId="474D2310" w14:textId="77777777" w:rsidR="000B12F6" w:rsidRPr="000B12F6" w:rsidRDefault="000B12F6" w:rsidP="000B12F6">
      <w:pPr>
        <w:rPr>
          <w:rFonts w:ascii="Arial Narrow" w:hAnsi="Arial Narrow" w:cs="Arial"/>
          <w:sz w:val="28"/>
          <w:szCs w:val="28"/>
        </w:rPr>
      </w:pPr>
    </w:p>
    <w:p w14:paraId="754702DD" w14:textId="77777777" w:rsidR="00BD5D27" w:rsidRPr="000B12F6" w:rsidRDefault="000B12F6" w:rsidP="005620A2">
      <w:pPr>
        <w:jc w:val="center"/>
        <w:rPr>
          <w:rFonts w:ascii="Arial Narrow" w:hAnsi="Arial Narrow" w:cs="Arial"/>
          <w:sz w:val="28"/>
          <w:szCs w:val="28"/>
        </w:rPr>
      </w:pPr>
      <w:r w:rsidRPr="000B12F6">
        <w:rPr>
          <w:rFonts w:ascii="Arial Narrow" w:hAnsi="Arial Narrow" w:cs="Arial"/>
          <w:sz w:val="28"/>
          <w:szCs w:val="28"/>
        </w:rPr>
        <w:t>OFICINA ASESORA DE PLANEACION E INFORMACION</w:t>
      </w:r>
    </w:p>
    <w:p w14:paraId="4045C143" w14:textId="77777777" w:rsidR="005620A2" w:rsidRPr="000B12F6" w:rsidRDefault="009617DA" w:rsidP="009617DA">
      <w:pPr>
        <w:jc w:val="both"/>
        <w:rPr>
          <w:rFonts w:ascii="Arial Narrow" w:hAnsi="Arial Narrow" w:cs="Arial"/>
          <w:b/>
          <w:sz w:val="28"/>
          <w:szCs w:val="28"/>
        </w:rPr>
      </w:pPr>
      <w:r w:rsidRPr="000B12F6">
        <w:rPr>
          <w:rFonts w:ascii="Arial Narrow" w:hAnsi="Arial Narrow" w:cs="Arial"/>
          <w:b/>
          <w:sz w:val="28"/>
          <w:szCs w:val="28"/>
        </w:rPr>
        <w:br w:type="page"/>
      </w:r>
    </w:p>
    <w:p w14:paraId="4F13ED3F" w14:textId="77777777" w:rsidR="009617DA" w:rsidRPr="008C080F" w:rsidRDefault="009617DA" w:rsidP="009617DA">
      <w:pPr>
        <w:jc w:val="both"/>
        <w:rPr>
          <w:rFonts w:ascii="Arial Narrow" w:hAnsi="Arial Narrow" w:cs="Arial"/>
          <w:sz w:val="22"/>
          <w:szCs w:val="22"/>
        </w:rPr>
      </w:pPr>
    </w:p>
    <w:p w14:paraId="4A8175C8" w14:textId="77777777" w:rsidR="009617DA" w:rsidRPr="008C080F" w:rsidRDefault="009617DA" w:rsidP="009617DA">
      <w:pPr>
        <w:spacing w:line="276" w:lineRule="auto"/>
        <w:jc w:val="center"/>
        <w:rPr>
          <w:rFonts w:ascii="Arial Narrow" w:hAnsi="Arial Narrow" w:cs="Arial"/>
          <w:b/>
          <w:sz w:val="22"/>
          <w:szCs w:val="22"/>
        </w:rPr>
      </w:pPr>
      <w:r w:rsidRPr="008C080F">
        <w:rPr>
          <w:rFonts w:ascii="Arial Narrow" w:hAnsi="Arial Narrow" w:cs="Arial"/>
          <w:b/>
          <w:sz w:val="22"/>
          <w:szCs w:val="22"/>
        </w:rPr>
        <w:t>INFORME DE EJECUCIÓN PLAN ANUAL DE ADQUISICIONES DE BIENES Y SERVICIOS DE LA UNIDAD NACIONAL DE PROTECCIÓN.</w:t>
      </w:r>
    </w:p>
    <w:p w14:paraId="63906913" w14:textId="77777777" w:rsidR="009617DA" w:rsidRPr="008C080F" w:rsidRDefault="009617DA" w:rsidP="009617DA">
      <w:pPr>
        <w:spacing w:line="276" w:lineRule="auto"/>
        <w:jc w:val="center"/>
        <w:rPr>
          <w:rFonts w:ascii="Arial Narrow" w:hAnsi="Arial Narrow" w:cs="Arial"/>
          <w:b/>
          <w:sz w:val="22"/>
          <w:szCs w:val="22"/>
        </w:rPr>
      </w:pPr>
    </w:p>
    <w:p w14:paraId="361BDB90" w14:textId="779E45F3" w:rsidR="009617DA" w:rsidRPr="001E2AC7" w:rsidRDefault="00B602E0" w:rsidP="009617DA">
      <w:pPr>
        <w:spacing w:line="276" w:lineRule="auto"/>
        <w:jc w:val="center"/>
        <w:rPr>
          <w:rFonts w:ascii="Arial Narrow" w:hAnsi="Arial Narrow" w:cs="Arial"/>
          <w:sz w:val="22"/>
          <w:szCs w:val="22"/>
        </w:rPr>
      </w:pPr>
      <w:r>
        <w:rPr>
          <w:rFonts w:ascii="Arial Narrow" w:hAnsi="Arial Narrow" w:cs="Arial"/>
          <w:sz w:val="22"/>
          <w:szCs w:val="22"/>
        </w:rPr>
        <w:t>ENERO</w:t>
      </w:r>
      <w:r w:rsidR="009617DA" w:rsidRPr="001E2AC7">
        <w:rPr>
          <w:rFonts w:ascii="Arial Narrow" w:hAnsi="Arial Narrow" w:cs="Arial"/>
          <w:sz w:val="22"/>
          <w:szCs w:val="22"/>
        </w:rPr>
        <w:t xml:space="preserve"> - </w:t>
      </w:r>
      <w:r>
        <w:rPr>
          <w:rFonts w:ascii="Arial Narrow" w:hAnsi="Arial Narrow" w:cs="Arial"/>
          <w:sz w:val="22"/>
          <w:szCs w:val="22"/>
        </w:rPr>
        <w:t>MARZO</w:t>
      </w:r>
      <w:r w:rsidR="009617DA" w:rsidRPr="001E2AC7">
        <w:rPr>
          <w:rFonts w:ascii="Arial Narrow" w:hAnsi="Arial Narrow" w:cs="Arial"/>
          <w:sz w:val="22"/>
          <w:szCs w:val="22"/>
        </w:rPr>
        <w:t xml:space="preserve"> DE </w:t>
      </w:r>
      <w:r>
        <w:rPr>
          <w:rFonts w:ascii="Arial Narrow" w:hAnsi="Arial Narrow" w:cs="Arial"/>
          <w:sz w:val="22"/>
          <w:szCs w:val="22"/>
        </w:rPr>
        <w:t>2020</w:t>
      </w:r>
    </w:p>
    <w:p w14:paraId="65C2FF19" w14:textId="77777777" w:rsidR="009617DA" w:rsidRPr="008C080F" w:rsidRDefault="009617DA" w:rsidP="009617DA">
      <w:pPr>
        <w:jc w:val="both"/>
        <w:rPr>
          <w:rFonts w:ascii="Arial Narrow" w:hAnsi="Arial Narrow" w:cs="Arial"/>
          <w:sz w:val="22"/>
          <w:szCs w:val="22"/>
        </w:rPr>
      </w:pPr>
    </w:p>
    <w:p w14:paraId="04C14F7B" w14:textId="0305DFE7" w:rsidR="009617DA" w:rsidRPr="008C080F" w:rsidRDefault="009617DA" w:rsidP="009617DA">
      <w:pPr>
        <w:jc w:val="both"/>
        <w:rPr>
          <w:rFonts w:ascii="Arial Narrow" w:hAnsi="Arial Narrow" w:cs="Arial"/>
          <w:sz w:val="22"/>
          <w:szCs w:val="22"/>
        </w:rPr>
      </w:pPr>
      <w:r w:rsidRPr="008C080F">
        <w:rPr>
          <w:rFonts w:ascii="Arial Narrow" w:hAnsi="Arial Narrow" w:cs="Arial"/>
          <w:sz w:val="22"/>
          <w:szCs w:val="22"/>
        </w:rPr>
        <w:t xml:space="preserve">Con el fin de realizar el seguimiento a la ejecución del Plan Anual de Adquisiciones de la Unidad Nacional de Protección, a continuación, se realiza un resumen acerca del cumplimiento a lo programado dentro del Plan Anual de Adquisiciones de Bienes y Servicios correspondiente al </w:t>
      </w:r>
      <w:r w:rsidR="00B602E0">
        <w:rPr>
          <w:rFonts w:ascii="Arial Narrow" w:hAnsi="Arial Narrow" w:cs="Arial"/>
          <w:sz w:val="22"/>
          <w:szCs w:val="22"/>
        </w:rPr>
        <w:t>primer</w:t>
      </w:r>
      <w:r w:rsidR="00166B03">
        <w:rPr>
          <w:rFonts w:ascii="Arial Narrow" w:hAnsi="Arial Narrow" w:cs="Arial"/>
          <w:sz w:val="22"/>
          <w:szCs w:val="22"/>
        </w:rPr>
        <w:t xml:space="preserve"> </w:t>
      </w:r>
      <w:r>
        <w:rPr>
          <w:rFonts w:ascii="Arial Narrow" w:hAnsi="Arial Narrow" w:cs="Arial"/>
          <w:sz w:val="22"/>
          <w:szCs w:val="22"/>
        </w:rPr>
        <w:t>trimestre</w:t>
      </w:r>
      <w:r w:rsidRPr="008C080F">
        <w:rPr>
          <w:rFonts w:ascii="Arial Narrow" w:hAnsi="Arial Narrow" w:cs="Arial"/>
          <w:sz w:val="22"/>
          <w:szCs w:val="22"/>
        </w:rPr>
        <w:t xml:space="preserve"> de </w:t>
      </w:r>
      <w:r>
        <w:rPr>
          <w:rFonts w:ascii="Arial Narrow" w:hAnsi="Arial Narrow" w:cs="Arial"/>
          <w:sz w:val="22"/>
          <w:szCs w:val="22"/>
        </w:rPr>
        <w:t>20</w:t>
      </w:r>
      <w:r w:rsidR="00B602E0">
        <w:rPr>
          <w:rFonts w:ascii="Arial Narrow" w:hAnsi="Arial Narrow" w:cs="Arial"/>
          <w:sz w:val="22"/>
          <w:szCs w:val="22"/>
        </w:rPr>
        <w:t>20</w:t>
      </w:r>
      <w:r w:rsidRPr="008C080F">
        <w:rPr>
          <w:rFonts w:ascii="Arial Narrow" w:hAnsi="Arial Narrow" w:cs="Arial"/>
          <w:sz w:val="22"/>
          <w:szCs w:val="22"/>
        </w:rPr>
        <w:t xml:space="preserve">, la información reportada de los contratos celebrados por el Grupo de Contratos de la Secretaria General </w:t>
      </w:r>
      <w:r>
        <w:rPr>
          <w:rFonts w:ascii="Arial Narrow" w:hAnsi="Arial Narrow" w:cs="Arial"/>
          <w:sz w:val="22"/>
          <w:szCs w:val="22"/>
        </w:rPr>
        <w:t>y los contratos publicados en SECOP</w:t>
      </w:r>
      <w:r w:rsidRPr="008C080F">
        <w:rPr>
          <w:rFonts w:ascii="Arial Narrow" w:hAnsi="Arial Narrow" w:cs="Arial"/>
          <w:sz w:val="22"/>
          <w:szCs w:val="22"/>
        </w:rPr>
        <w:t>.</w:t>
      </w:r>
    </w:p>
    <w:p w14:paraId="0712DCA8" w14:textId="77777777" w:rsidR="009617DA" w:rsidRPr="008C080F" w:rsidRDefault="009617DA" w:rsidP="009617DA">
      <w:pPr>
        <w:jc w:val="both"/>
        <w:rPr>
          <w:rFonts w:ascii="Arial Narrow" w:hAnsi="Arial Narrow" w:cs="Arial"/>
          <w:sz w:val="22"/>
          <w:szCs w:val="22"/>
        </w:rPr>
      </w:pPr>
    </w:p>
    <w:p w14:paraId="79A7CAA1" w14:textId="77777777" w:rsidR="009617DA" w:rsidRPr="008C080F" w:rsidRDefault="009617DA" w:rsidP="009617DA">
      <w:pPr>
        <w:jc w:val="both"/>
        <w:rPr>
          <w:rFonts w:ascii="Arial Narrow" w:hAnsi="Arial Narrow" w:cs="Arial"/>
          <w:b/>
          <w:sz w:val="22"/>
          <w:szCs w:val="22"/>
        </w:rPr>
      </w:pPr>
      <w:r w:rsidRPr="008C080F">
        <w:rPr>
          <w:rFonts w:ascii="Arial Narrow" w:hAnsi="Arial Narrow" w:cs="Arial"/>
          <w:b/>
          <w:sz w:val="22"/>
          <w:szCs w:val="22"/>
        </w:rPr>
        <w:t>Actualizaciones al Plan Anual de Adquisiciones</w:t>
      </w:r>
    </w:p>
    <w:p w14:paraId="35158C22" w14:textId="77777777" w:rsidR="009617DA" w:rsidRPr="008C080F" w:rsidRDefault="009617DA" w:rsidP="009617DA">
      <w:pPr>
        <w:jc w:val="both"/>
        <w:rPr>
          <w:rFonts w:ascii="Arial Narrow" w:hAnsi="Arial Narrow" w:cs="Arial"/>
          <w:sz w:val="22"/>
          <w:szCs w:val="22"/>
        </w:rPr>
      </w:pPr>
    </w:p>
    <w:p w14:paraId="16ADC1C1" w14:textId="028EA081" w:rsidR="009617DA" w:rsidRPr="008C080F" w:rsidRDefault="009617DA" w:rsidP="009617DA">
      <w:pPr>
        <w:jc w:val="both"/>
        <w:rPr>
          <w:rFonts w:ascii="Arial Narrow" w:hAnsi="Arial Narrow" w:cs="Arial"/>
          <w:sz w:val="22"/>
          <w:szCs w:val="22"/>
        </w:rPr>
      </w:pPr>
      <w:r w:rsidRPr="008C080F">
        <w:rPr>
          <w:rFonts w:ascii="Arial Narrow" w:hAnsi="Arial Narrow" w:cs="Arial"/>
          <w:sz w:val="22"/>
          <w:szCs w:val="22"/>
        </w:rPr>
        <w:t xml:space="preserve">Para el </w:t>
      </w:r>
      <w:r w:rsidR="00B602E0">
        <w:rPr>
          <w:rFonts w:ascii="Arial Narrow" w:hAnsi="Arial Narrow" w:cs="Arial"/>
          <w:sz w:val="22"/>
          <w:szCs w:val="22"/>
        </w:rPr>
        <w:t>primer</w:t>
      </w:r>
      <w:r w:rsidRPr="008C080F">
        <w:rPr>
          <w:rFonts w:ascii="Arial Narrow" w:hAnsi="Arial Narrow" w:cs="Arial"/>
          <w:sz w:val="22"/>
          <w:szCs w:val="22"/>
        </w:rPr>
        <w:t xml:space="preserve"> trimestre del año 20</w:t>
      </w:r>
      <w:r w:rsidR="00B602E0">
        <w:rPr>
          <w:rFonts w:ascii="Arial Narrow" w:hAnsi="Arial Narrow" w:cs="Arial"/>
          <w:sz w:val="22"/>
          <w:szCs w:val="22"/>
        </w:rPr>
        <w:t>20</w:t>
      </w:r>
      <w:r w:rsidRPr="008C080F">
        <w:rPr>
          <w:rFonts w:ascii="Arial Narrow" w:hAnsi="Arial Narrow" w:cs="Arial"/>
          <w:sz w:val="22"/>
          <w:szCs w:val="22"/>
        </w:rPr>
        <w:t xml:space="preserve"> se realizaron</w:t>
      </w:r>
      <w:r>
        <w:rPr>
          <w:rFonts w:ascii="Arial Narrow" w:hAnsi="Arial Narrow" w:cs="Arial"/>
          <w:sz w:val="22"/>
          <w:szCs w:val="22"/>
        </w:rPr>
        <w:t xml:space="preserve"> </w:t>
      </w:r>
      <w:r w:rsidR="00823157">
        <w:rPr>
          <w:rFonts w:ascii="Arial Narrow" w:hAnsi="Arial Narrow" w:cs="Arial"/>
          <w:sz w:val="22"/>
          <w:szCs w:val="22"/>
        </w:rPr>
        <w:t>nueve</w:t>
      </w:r>
      <w:r w:rsidRPr="008C080F">
        <w:rPr>
          <w:rFonts w:ascii="Arial Narrow" w:hAnsi="Arial Narrow" w:cs="Arial"/>
          <w:sz w:val="22"/>
          <w:szCs w:val="22"/>
        </w:rPr>
        <w:t xml:space="preserve"> (</w:t>
      </w:r>
      <w:r w:rsidR="00823157">
        <w:rPr>
          <w:rFonts w:ascii="Arial Narrow" w:hAnsi="Arial Narrow" w:cs="Arial"/>
          <w:sz w:val="22"/>
          <w:szCs w:val="22"/>
        </w:rPr>
        <w:t>9</w:t>
      </w:r>
      <w:r w:rsidRPr="008C080F">
        <w:rPr>
          <w:rFonts w:ascii="Arial Narrow" w:hAnsi="Arial Narrow" w:cs="Arial"/>
          <w:sz w:val="22"/>
          <w:szCs w:val="22"/>
        </w:rPr>
        <w:t xml:space="preserve">) </w:t>
      </w:r>
      <w:r w:rsidR="00823157">
        <w:rPr>
          <w:rFonts w:ascii="Arial Narrow" w:hAnsi="Arial Narrow" w:cs="Arial"/>
          <w:sz w:val="22"/>
          <w:szCs w:val="22"/>
        </w:rPr>
        <w:t>versiones o actualizaciones</w:t>
      </w:r>
      <w:r w:rsidRPr="008C080F">
        <w:rPr>
          <w:rFonts w:ascii="Arial Narrow" w:hAnsi="Arial Narrow" w:cs="Arial"/>
          <w:sz w:val="22"/>
          <w:szCs w:val="22"/>
        </w:rPr>
        <w:t xml:space="preserve"> al Plan Anual de Adquisiciones de Bienes y Servicios</w:t>
      </w:r>
      <w:r w:rsidR="00166B03">
        <w:rPr>
          <w:rFonts w:ascii="Arial Narrow" w:hAnsi="Arial Narrow" w:cs="Arial"/>
          <w:sz w:val="22"/>
          <w:szCs w:val="22"/>
        </w:rPr>
        <w:t>, según lo observado en la página web de la entidad.</w:t>
      </w:r>
    </w:p>
    <w:p w14:paraId="22EED4F1" w14:textId="77777777" w:rsidR="009617DA" w:rsidRPr="00BB4744" w:rsidRDefault="009617DA" w:rsidP="009617DA">
      <w:pPr>
        <w:jc w:val="both"/>
        <w:rPr>
          <w:rFonts w:ascii="Arial Narrow" w:hAnsi="Arial Narrow" w:cs="Arial"/>
        </w:rPr>
      </w:pPr>
    </w:p>
    <w:p w14:paraId="3F6BF47F" w14:textId="77777777" w:rsidR="009617DA" w:rsidRPr="008C080F" w:rsidRDefault="009617DA" w:rsidP="009617DA">
      <w:pPr>
        <w:jc w:val="both"/>
        <w:rPr>
          <w:rFonts w:ascii="Arial Narrow" w:hAnsi="Arial Narrow" w:cs="Arial"/>
          <w:b/>
          <w:sz w:val="22"/>
          <w:szCs w:val="22"/>
        </w:rPr>
      </w:pPr>
    </w:p>
    <w:p w14:paraId="2B8F88E6" w14:textId="77777777" w:rsidR="009617DA" w:rsidRPr="008C080F" w:rsidRDefault="009617DA" w:rsidP="009617DA">
      <w:pPr>
        <w:jc w:val="both"/>
        <w:rPr>
          <w:rFonts w:ascii="Arial Narrow" w:hAnsi="Arial Narrow" w:cs="Arial"/>
          <w:b/>
          <w:sz w:val="22"/>
          <w:szCs w:val="22"/>
        </w:rPr>
      </w:pPr>
      <w:r w:rsidRPr="00516614">
        <w:rPr>
          <w:rFonts w:ascii="Arial Narrow" w:hAnsi="Arial Narrow" w:cs="Arial"/>
          <w:b/>
          <w:sz w:val="22"/>
          <w:szCs w:val="22"/>
        </w:rPr>
        <w:t>Contratos Celebrados.</w:t>
      </w:r>
      <w:r w:rsidRPr="008C080F">
        <w:rPr>
          <w:rFonts w:ascii="Arial Narrow" w:hAnsi="Arial Narrow" w:cs="Arial"/>
          <w:b/>
          <w:sz w:val="22"/>
          <w:szCs w:val="22"/>
        </w:rPr>
        <w:t xml:space="preserve"> </w:t>
      </w:r>
    </w:p>
    <w:p w14:paraId="3C83B473" w14:textId="77777777" w:rsidR="009617DA" w:rsidRPr="008C080F" w:rsidRDefault="009617DA" w:rsidP="009617DA">
      <w:pPr>
        <w:jc w:val="both"/>
        <w:rPr>
          <w:rFonts w:ascii="Arial Narrow" w:hAnsi="Arial Narrow" w:cs="Arial"/>
          <w:sz w:val="22"/>
          <w:szCs w:val="22"/>
        </w:rPr>
      </w:pPr>
    </w:p>
    <w:p w14:paraId="76546163" w14:textId="005B885C" w:rsidR="008C65D6" w:rsidRDefault="009617DA" w:rsidP="009617DA">
      <w:pPr>
        <w:jc w:val="both"/>
        <w:rPr>
          <w:rFonts w:ascii="Arial Narrow" w:hAnsi="Arial Narrow" w:cs="Arial"/>
          <w:b/>
          <w:bCs/>
          <w:sz w:val="22"/>
          <w:szCs w:val="22"/>
        </w:rPr>
      </w:pPr>
      <w:bookmarkStart w:id="0" w:name="_Hlk504549730"/>
      <w:r w:rsidRPr="008C080F">
        <w:rPr>
          <w:rFonts w:ascii="Arial Narrow" w:hAnsi="Arial Narrow" w:cs="Arial"/>
          <w:sz w:val="22"/>
          <w:szCs w:val="22"/>
        </w:rPr>
        <w:t xml:space="preserve">Para el </w:t>
      </w:r>
      <w:r w:rsidR="008B2A1E">
        <w:rPr>
          <w:rFonts w:ascii="Arial Narrow" w:hAnsi="Arial Narrow" w:cs="Arial"/>
          <w:sz w:val="22"/>
          <w:szCs w:val="22"/>
        </w:rPr>
        <w:t>primer</w:t>
      </w:r>
      <w:r w:rsidRPr="008C080F">
        <w:rPr>
          <w:rFonts w:ascii="Arial Narrow" w:hAnsi="Arial Narrow" w:cs="Arial"/>
          <w:sz w:val="22"/>
          <w:szCs w:val="22"/>
        </w:rPr>
        <w:t xml:space="preserve"> trimestre se realizaron contrataciones y/o adquisiciones de bienes y servicios por valor</w:t>
      </w:r>
      <w:r w:rsidR="00A43553">
        <w:rPr>
          <w:rFonts w:ascii="Arial Narrow" w:hAnsi="Arial Narrow" w:cs="Arial"/>
          <w:sz w:val="22"/>
          <w:szCs w:val="22"/>
        </w:rPr>
        <w:t xml:space="preserve"> </w:t>
      </w:r>
      <w:r w:rsidRPr="008C080F">
        <w:rPr>
          <w:rFonts w:ascii="Arial Narrow" w:hAnsi="Arial Narrow" w:cs="Arial"/>
          <w:sz w:val="22"/>
          <w:szCs w:val="22"/>
        </w:rPr>
        <w:t>de</w:t>
      </w:r>
      <w:r w:rsidR="00B112F6">
        <w:rPr>
          <w:rFonts w:ascii="Arial Narrow" w:hAnsi="Arial Narrow" w:cs="Arial"/>
          <w:sz w:val="22"/>
          <w:szCs w:val="22"/>
        </w:rPr>
        <w:t xml:space="preserve"> </w:t>
      </w:r>
      <w:r w:rsidR="00B112F6" w:rsidRPr="00B112F6">
        <w:rPr>
          <w:rFonts w:ascii="Arial Narrow" w:hAnsi="Arial Narrow" w:cs="Arial"/>
          <w:b/>
          <w:bCs/>
          <w:sz w:val="22"/>
          <w:szCs w:val="22"/>
        </w:rPr>
        <w:t>$</w:t>
      </w:r>
      <w:bookmarkEnd w:id="0"/>
      <w:r w:rsidR="00FF75D4" w:rsidRPr="00FF75D4">
        <w:rPr>
          <w:rFonts w:ascii="Arial Narrow" w:hAnsi="Arial Narrow" w:cs="Arial"/>
          <w:b/>
          <w:bCs/>
          <w:sz w:val="22"/>
          <w:szCs w:val="22"/>
        </w:rPr>
        <w:t>199.263.196.403</w:t>
      </w:r>
    </w:p>
    <w:p w14:paraId="6F569481" w14:textId="77777777" w:rsidR="000C569D" w:rsidRDefault="000C569D" w:rsidP="009617DA">
      <w:pPr>
        <w:jc w:val="both"/>
        <w:rPr>
          <w:rFonts w:ascii="Arial Narrow" w:hAnsi="Arial Narrow" w:cs="Arial"/>
          <w:sz w:val="22"/>
          <w:szCs w:val="22"/>
        </w:rPr>
      </w:pPr>
    </w:p>
    <w:tbl>
      <w:tblPr>
        <w:tblW w:w="9397" w:type="dxa"/>
        <w:tblCellMar>
          <w:left w:w="70" w:type="dxa"/>
          <w:right w:w="70" w:type="dxa"/>
        </w:tblCellMar>
        <w:tblLook w:val="04A0" w:firstRow="1" w:lastRow="0" w:firstColumn="1" w:lastColumn="0" w:noHBand="0" w:noVBand="1"/>
      </w:tblPr>
      <w:tblGrid>
        <w:gridCol w:w="6204"/>
        <w:gridCol w:w="1588"/>
        <w:gridCol w:w="1605"/>
      </w:tblGrid>
      <w:tr w:rsidR="000D5FBA" w:rsidRPr="000D5FBA" w14:paraId="38AEB160" w14:textId="77777777" w:rsidTr="003C42B6">
        <w:trPr>
          <w:trHeight w:val="540"/>
          <w:tblHeader/>
        </w:trPr>
        <w:tc>
          <w:tcPr>
            <w:tcW w:w="6204" w:type="dxa"/>
            <w:tcBorders>
              <w:top w:val="single" w:sz="4" w:space="0" w:color="auto"/>
              <w:left w:val="single" w:sz="4" w:space="0" w:color="auto"/>
              <w:bottom w:val="single" w:sz="4" w:space="0" w:color="auto"/>
              <w:right w:val="single" w:sz="4" w:space="0" w:color="auto"/>
            </w:tcBorders>
            <w:shd w:val="clear" w:color="5B9BD5" w:fill="5B9BD5"/>
            <w:vAlign w:val="center"/>
            <w:hideMark/>
          </w:tcPr>
          <w:p w14:paraId="41DF95F0" w14:textId="77777777" w:rsidR="000D5FBA" w:rsidRPr="000D5FBA" w:rsidRDefault="000D5FBA" w:rsidP="000D5FBA">
            <w:pPr>
              <w:autoSpaceDE/>
              <w:autoSpaceDN/>
              <w:jc w:val="center"/>
              <w:rPr>
                <w:rFonts w:ascii="Arial Narrow" w:hAnsi="Arial Narrow" w:cs="Calibri"/>
                <w:b/>
                <w:bCs/>
                <w:color w:val="FFFFFF"/>
                <w:sz w:val="18"/>
                <w:szCs w:val="18"/>
                <w:lang w:val="es-CO" w:eastAsia="es-CO"/>
              </w:rPr>
            </w:pPr>
            <w:r w:rsidRPr="000D5FBA">
              <w:rPr>
                <w:rFonts w:ascii="Arial Narrow" w:hAnsi="Arial Narrow" w:cs="Calibri"/>
                <w:b/>
                <w:bCs/>
                <w:color w:val="FFFFFF"/>
                <w:sz w:val="18"/>
                <w:szCs w:val="18"/>
                <w:lang w:val="es-CO" w:eastAsia="es-CO"/>
              </w:rPr>
              <w:t xml:space="preserve">Objeto del Contrato </w:t>
            </w:r>
          </w:p>
        </w:tc>
        <w:tc>
          <w:tcPr>
            <w:tcW w:w="1588" w:type="dxa"/>
            <w:tcBorders>
              <w:top w:val="single" w:sz="4" w:space="0" w:color="auto"/>
              <w:left w:val="nil"/>
              <w:bottom w:val="single" w:sz="4" w:space="0" w:color="auto"/>
              <w:right w:val="single" w:sz="4" w:space="0" w:color="auto"/>
            </w:tcBorders>
            <w:shd w:val="clear" w:color="5B9BD5" w:fill="5B9BD5"/>
            <w:vAlign w:val="center"/>
            <w:hideMark/>
          </w:tcPr>
          <w:p w14:paraId="3987FB9E" w14:textId="77777777" w:rsidR="000D5FBA" w:rsidRPr="000D5FBA" w:rsidRDefault="000D5FBA" w:rsidP="000D5FBA">
            <w:pPr>
              <w:autoSpaceDE/>
              <w:autoSpaceDN/>
              <w:jc w:val="center"/>
              <w:rPr>
                <w:rFonts w:ascii="Arial Narrow" w:hAnsi="Arial Narrow" w:cs="Calibri"/>
                <w:b/>
                <w:bCs/>
                <w:color w:val="FFFFFF"/>
                <w:sz w:val="18"/>
                <w:szCs w:val="18"/>
                <w:lang w:val="es-CO" w:eastAsia="es-CO"/>
              </w:rPr>
            </w:pPr>
            <w:r w:rsidRPr="000D5FBA">
              <w:rPr>
                <w:rFonts w:ascii="Arial Narrow" w:hAnsi="Arial Narrow" w:cs="Calibri"/>
                <w:b/>
                <w:bCs/>
                <w:color w:val="FFFFFF"/>
                <w:sz w:val="18"/>
                <w:szCs w:val="18"/>
                <w:lang w:val="es-CO" w:eastAsia="es-CO"/>
              </w:rPr>
              <w:t xml:space="preserve">Valor total estimado PAA </w:t>
            </w:r>
          </w:p>
        </w:tc>
        <w:tc>
          <w:tcPr>
            <w:tcW w:w="1605" w:type="dxa"/>
            <w:tcBorders>
              <w:top w:val="single" w:sz="4" w:space="0" w:color="auto"/>
              <w:left w:val="nil"/>
              <w:bottom w:val="single" w:sz="4" w:space="0" w:color="auto"/>
              <w:right w:val="single" w:sz="4" w:space="0" w:color="auto"/>
            </w:tcBorders>
            <w:shd w:val="clear" w:color="5B9BD5" w:fill="5B9BD5"/>
            <w:vAlign w:val="center"/>
            <w:hideMark/>
          </w:tcPr>
          <w:p w14:paraId="30CCB7AA" w14:textId="77777777" w:rsidR="000D5FBA" w:rsidRPr="000D5FBA" w:rsidRDefault="000D5FBA" w:rsidP="000D5FBA">
            <w:pPr>
              <w:autoSpaceDE/>
              <w:autoSpaceDN/>
              <w:jc w:val="center"/>
              <w:rPr>
                <w:rFonts w:ascii="Arial Narrow" w:hAnsi="Arial Narrow" w:cs="Calibri"/>
                <w:b/>
                <w:bCs/>
                <w:color w:val="FFFFFF"/>
                <w:sz w:val="18"/>
                <w:szCs w:val="18"/>
                <w:lang w:val="es-CO" w:eastAsia="es-CO"/>
              </w:rPr>
            </w:pPr>
            <w:r w:rsidRPr="000D5FBA">
              <w:rPr>
                <w:rFonts w:ascii="Arial Narrow" w:hAnsi="Arial Narrow" w:cs="Calibri"/>
                <w:b/>
                <w:bCs/>
                <w:color w:val="FFFFFF"/>
                <w:sz w:val="18"/>
                <w:szCs w:val="18"/>
                <w:lang w:val="es-CO" w:eastAsia="es-CO"/>
              </w:rPr>
              <w:t xml:space="preserve">Valor Contratado </w:t>
            </w:r>
          </w:p>
        </w:tc>
      </w:tr>
      <w:tr w:rsidR="000D5FBA" w:rsidRPr="000D5FBA" w14:paraId="1AC26EB4" w14:textId="77777777" w:rsidTr="003C42B6">
        <w:trPr>
          <w:trHeight w:val="300"/>
        </w:trPr>
        <w:tc>
          <w:tcPr>
            <w:tcW w:w="6204" w:type="dxa"/>
            <w:tcBorders>
              <w:top w:val="nil"/>
              <w:left w:val="single" w:sz="4" w:space="0" w:color="auto"/>
              <w:bottom w:val="single" w:sz="4" w:space="0" w:color="auto"/>
              <w:right w:val="single" w:sz="4" w:space="0" w:color="auto"/>
            </w:tcBorders>
            <w:shd w:val="clear" w:color="auto" w:fill="auto"/>
            <w:noWrap/>
            <w:vAlign w:val="bottom"/>
            <w:hideMark/>
          </w:tcPr>
          <w:p w14:paraId="20D787B1" w14:textId="77777777" w:rsidR="000D5FBA" w:rsidRPr="000D5FBA" w:rsidRDefault="000D5FBA" w:rsidP="000D5FBA">
            <w:pPr>
              <w:autoSpaceDE/>
              <w:autoSpaceDN/>
              <w:rPr>
                <w:rFonts w:ascii="Calibri" w:hAnsi="Calibri" w:cs="Calibri"/>
                <w:color w:val="000000"/>
                <w:sz w:val="22"/>
                <w:szCs w:val="22"/>
                <w:lang w:val="es-CO" w:eastAsia="es-CO"/>
              </w:rPr>
            </w:pPr>
            <w:r w:rsidRPr="000D5FBA">
              <w:rPr>
                <w:rFonts w:ascii="Calibri" w:hAnsi="Calibri" w:cs="Calibri"/>
                <w:color w:val="000000"/>
                <w:sz w:val="22"/>
                <w:szCs w:val="22"/>
                <w:lang w:val="es-CO" w:eastAsia="es-CO"/>
              </w:rPr>
              <w:t>Adquirir licencias para diseño y desarrollo web para La Unidad Nacional de Protección- UNP.</w:t>
            </w:r>
          </w:p>
        </w:tc>
        <w:tc>
          <w:tcPr>
            <w:tcW w:w="1588" w:type="dxa"/>
            <w:tcBorders>
              <w:top w:val="nil"/>
              <w:left w:val="nil"/>
              <w:bottom w:val="single" w:sz="4" w:space="0" w:color="auto"/>
              <w:right w:val="single" w:sz="4" w:space="0" w:color="auto"/>
            </w:tcBorders>
            <w:shd w:val="clear" w:color="auto" w:fill="auto"/>
            <w:noWrap/>
            <w:vAlign w:val="bottom"/>
            <w:hideMark/>
          </w:tcPr>
          <w:p w14:paraId="077D66A6" w14:textId="27DC1B13" w:rsidR="000D5FBA" w:rsidRPr="000D5FBA" w:rsidRDefault="000D5FBA" w:rsidP="00D85F72">
            <w:pPr>
              <w:autoSpaceDE/>
              <w:autoSpaceDN/>
              <w:jc w:val="center"/>
              <w:rPr>
                <w:rFonts w:ascii="Calibri" w:hAnsi="Calibri" w:cs="Calibri"/>
                <w:color w:val="000000"/>
                <w:lang w:val="es-CO" w:eastAsia="es-CO"/>
              </w:rPr>
            </w:pPr>
            <w:r w:rsidRPr="000D5FBA">
              <w:rPr>
                <w:rFonts w:ascii="Calibri" w:hAnsi="Calibri" w:cs="Calibri"/>
                <w:color w:val="000000"/>
                <w:lang w:val="es-CO" w:eastAsia="es-CO"/>
              </w:rPr>
              <w:t>23.805.827</w:t>
            </w:r>
          </w:p>
        </w:tc>
        <w:tc>
          <w:tcPr>
            <w:tcW w:w="1605" w:type="dxa"/>
            <w:tcBorders>
              <w:top w:val="nil"/>
              <w:left w:val="nil"/>
              <w:bottom w:val="single" w:sz="4" w:space="0" w:color="auto"/>
              <w:right w:val="single" w:sz="4" w:space="0" w:color="auto"/>
            </w:tcBorders>
            <w:shd w:val="clear" w:color="auto" w:fill="auto"/>
            <w:noWrap/>
            <w:vAlign w:val="bottom"/>
            <w:hideMark/>
          </w:tcPr>
          <w:p w14:paraId="70D79D82" w14:textId="33E9B4A1" w:rsidR="000D5FBA" w:rsidRPr="000D5FBA" w:rsidRDefault="000D5FBA" w:rsidP="00D85F72">
            <w:pPr>
              <w:autoSpaceDE/>
              <w:autoSpaceDN/>
              <w:jc w:val="center"/>
              <w:rPr>
                <w:rFonts w:ascii="Calibri" w:hAnsi="Calibri" w:cs="Calibri"/>
                <w:color w:val="000000"/>
                <w:lang w:val="es-CO" w:eastAsia="es-CO"/>
              </w:rPr>
            </w:pPr>
            <w:r w:rsidRPr="000D5FBA">
              <w:rPr>
                <w:rFonts w:ascii="Calibri" w:hAnsi="Calibri" w:cs="Calibri"/>
                <w:color w:val="000000"/>
                <w:lang w:val="es-CO" w:eastAsia="es-CO"/>
              </w:rPr>
              <w:t>23.100.000</w:t>
            </w:r>
          </w:p>
        </w:tc>
      </w:tr>
      <w:tr w:rsidR="000D5FBA" w:rsidRPr="000D5FBA" w14:paraId="524305C5" w14:textId="77777777" w:rsidTr="003C42B6">
        <w:trPr>
          <w:trHeight w:val="300"/>
        </w:trPr>
        <w:tc>
          <w:tcPr>
            <w:tcW w:w="6204" w:type="dxa"/>
            <w:tcBorders>
              <w:top w:val="nil"/>
              <w:left w:val="single" w:sz="4" w:space="0" w:color="auto"/>
              <w:bottom w:val="single" w:sz="4" w:space="0" w:color="auto"/>
              <w:right w:val="single" w:sz="4" w:space="0" w:color="auto"/>
            </w:tcBorders>
            <w:shd w:val="clear" w:color="auto" w:fill="auto"/>
            <w:noWrap/>
            <w:vAlign w:val="bottom"/>
            <w:hideMark/>
          </w:tcPr>
          <w:p w14:paraId="301DA737" w14:textId="29D30B54" w:rsidR="000D5FBA" w:rsidRPr="000D5FBA" w:rsidRDefault="000D5FBA" w:rsidP="000D5FBA">
            <w:pPr>
              <w:autoSpaceDE/>
              <w:autoSpaceDN/>
              <w:rPr>
                <w:rFonts w:ascii="Calibri" w:hAnsi="Calibri" w:cs="Calibri"/>
                <w:color w:val="000000"/>
                <w:sz w:val="22"/>
                <w:szCs w:val="22"/>
                <w:lang w:val="es-CO" w:eastAsia="es-CO"/>
              </w:rPr>
            </w:pPr>
            <w:r w:rsidRPr="000D5FBA">
              <w:rPr>
                <w:rFonts w:ascii="Calibri" w:hAnsi="Calibri" w:cs="Calibri"/>
                <w:color w:val="000000"/>
                <w:sz w:val="22"/>
                <w:szCs w:val="22"/>
                <w:lang w:val="es-CO" w:eastAsia="es-CO"/>
              </w:rPr>
              <w:t xml:space="preserve">Apoyar a la Oficina Asesora </w:t>
            </w:r>
            <w:r w:rsidR="000C569D" w:rsidRPr="000D5FBA">
              <w:rPr>
                <w:rFonts w:ascii="Calibri" w:hAnsi="Calibri" w:cs="Calibri"/>
                <w:color w:val="000000"/>
                <w:sz w:val="22"/>
                <w:szCs w:val="22"/>
                <w:lang w:val="es-CO" w:eastAsia="es-CO"/>
              </w:rPr>
              <w:t>Jurídica</w:t>
            </w:r>
            <w:r w:rsidRPr="000D5FBA">
              <w:rPr>
                <w:rFonts w:ascii="Calibri" w:hAnsi="Calibri" w:cs="Calibri"/>
                <w:color w:val="000000"/>
                <w:sz w:val="22"/>
                <w:szCs w:val="22"/>
                <w:lang w:val="es-CO" w:eastAsia="es-CO"/>
              </w:rPr>
              <w:t xml:space="preserve"> en la </w:t>
            </w:r>
            <w:r w:rsidR="000C569D" w:rsidRPr="000D5FBA">
              <w:rPr>
                <w:rFonts w:ascii="Calibri" w:hAnsi="Calibri" w:cs="Calibri"/>
                <w:color w:val="000000"/>
                <w:sz w:val="22"/>
                <w:szCs w:val="22"/>
                <w:lang w:val="es-CO" w:eastAsia="es-CO"/>
              </w:rPr>
              <w:t>vigilancia seguimiento</w:t>
            </w:r>
            <w:r w:rsidRPr="000D5FBA">
              <w:rPr>
                <w:rFonts w:ascii="Calibri" w:hAnsi="Calibri" w:cs="Calibri"/>
                <w:color w:val="000000"/>
                <w:sz w:val="22"/>
                <w:szCs w:val="22"/>
                <w:lang w:val="es-CO" w:eastAsia="es-CO"/>
              </w:rPr>
              <w:t xml:space="preserve"> y defensa de los intereses de la Unidad Nacional de </w:t>
            </w:r>
            <w:r w:rsidR="000C569D" w:rsidRPr="000D5FBA">
              <w:rPr>
                <w:rFonts w:ascii="Calibri" w:hAnsi="Calibri" w:cs="Calibri"/>
                <w:color w:val="000000"/>
                <w:sz w:val="22"/>
                <w:szCs w:val="22"/>
                <w:lang w:val="es-CO" w:eastAsia="es-CO"/>
              </w:rPr>
              <w:t>Protecci</w:t>
            </w:r>
            <w:r w:rsidR="000C569D">
              <w:rPr>
                <w:rFonts w:ascii="Calibri" w:hAnsi="Calibri" w:cs="Calibri"/>
                <w:color w:val="000000"/>
                <w:sz w:val="22"/>
                <w:szCs w:val="22"/>
                <w:lang w:val="es-CO" w:eastAsia="es-CO"/>
              </w:rPr>
              <w:t>ó</w:t>
            </w:r>
            <w:r w:rsidR="000C569D" w:rsidRPr="000D5FBA">
              <w:rPr>
                <w:rFonts w:ascii="Calibri" w:hAnsi="Calibri" w:cs="Calibri"/>
                <w:color w:val="000000"/>
                <w:sz w:val="22"/>
                <w:szCs w:val="22"/>
                <w:lang w:val="es-CO" w:eastAsia="es-CO"/>
              </w:rPr>
              <w:t>n</w:t>
            </w:r>
            <w:r w:rsidRPr="000D5FBA">
              <w:rPr>
                <w:rFonts w:ascii="Calibri" w:hAnsi="Calibri" w:cs="Calibri"/>
                <w:color w:val="000000"/>
                <w:sz w:val="22"/>
                <w:szCs w:val="22"/>
                <w:lang w:val="es-CO" w:eastAsia="es-CO"/>
              </w:rPr>
              <w:t xml:space="preserve"> dentro de las acciones constitucionales donde la entidad haya sido vinculada.</w:t>
            </w:r>
          </w:p>
        </w:tc>
        <w:tc>
          <w:tcPr>
            <w:tcW w:w="1588" w:type="dxa"/>
            <w:tcBorders>
              <w:top w:val="nil"/>
              <w:left w:val="nil"/>
              <w:bottom w:val="single" w:sz="4" w:space="0" w:color="auto"/>
              <w:right w:val="single" w:sz="4" w:space="0" w:color="auto"/>
            </w:tcBorders>
            <w:shd w:val="clear" w:color="auto" w:fill="auto"/>
            <w:noWrap/>
            <w:vAlign w:val="bottom"/>
            <w:hideMark/>
          </w:tcPr>
          <w:p w14:paraId="7CA4A8D1" w14:textId="0B79E00A" w:rsidR="000D5FBA" w:rsidRPr="000D5FBA" w:rsidRDefault="000D5FBA" w:rsidP="00D85F72">
            <w:pPr>
              <w:autoSpaceDE/>
              <w:autoSpaceDN/>
              <w:jc w:val="center"/>
              <w:rPr>
                <w:rFonts w:ascii="Calibri" w:hAnsi="Calibri" w:cs="Calibri"/>
                <w:color w:val="000000"/>
                <w:lang w:val="es-CO" w:eastAsia="es-CO"/>
              </w:rPr>
            </w:pPr>
            <w:r w:rsidRPr="000D5FBA">
              <w:rPr>
                <w:rFonts w:ascii="Calibri" w:hAnsi="Calibri" w:cs="Calibri"/>
                <w:color w:val="000000"/>
                <w:lang w:val="es-CO" w:eastAsia="es-CO"/>
              </w:rPr>
              <w:t>32.000.000</w:t>
            </w:r>
          </w:p>
        </w:tc>
        <w:tc>
          <w:tcPr>
            <w:tcW w:w="1605" w:type="dxa"/>
            <w:tcBorders>
              <w:top w:val="nil"/>
              <w:left w:val="nil"/>
              <w:bottom w:val="single" w:sz="4" w:space="0" w:color="auto"/>
              <w:right w:val="single" w:sz="4" w:space="0" w:color="auto"/>
            </w:tcBorders>
            <w:shd w:val="clear" w:color="auto" w:fill="auto"/>
            <w:noWrap/>
            <w:vAlign w:val="bottom"/>
            <w:hideMark/>
          </w:tcPr>
          <w:p w14:paraId="53ED50D6" w14:textId="26C87743" w:rsidR="000D5FBA" w:rsidRPr="000D5FBA" w:rsidRDefault="000D5FBA" w:rsidP="00D85F72">
            <w:pPr>
              <w:autoSpaceDE/>
              <w:autoSpaceDN/>
              <w:jc w:val="center"/>
              <w:rPr>
                <w:rFonts w:ascii="Calibri" w:hAnsi="Calibri" w:cs="Calibri"/>
                <w:color w:val="000000"/>
                <w:lang w:val="es-CO" w:eastAsia="es-CO"/>
              </w:rPr>
            </w:pPr>
            <w:r w:rsidRPr="000D5FBA">
              <w:rPr>
                <w:rFonts w:ascii="Calibri" w:hAnsi="Calibri" w:cs="Calibri"/>
                <w:color w:val="000000"/>
                <w:lang w:val="es-CO" w:eastAsia="es-CO"/>
              </w:rPr>
              <w:t>28.080.000</w:t>
            </w:r>
          </w:p>
        </w:tc>
      </w:tr>
      <w:tr w:rsidR="000D5FBA" w:rsidRPr="000D5FBA" w14:paraId="76D1F065" w14:textId="77777777" w:rsidTr="003C42B6">
        <w:trPr>
          <w:trHeight w:val="300"/>
        </w:trPr>
        <w:tc>
          <w:tcPr>
            <w:tcW w:w="6204" w:type="dxa"/>
            <w:tcBorders>
              <w:top w:val="nil"/>
              <w:left w:val="single" w:sz="4" w:space="0" w:color="auto"/>
              <w:bottom w:val="single" w:sz="4" w:space="0" w:color="auto"/>
              <w:right w:val="single" w:sz="4" w:space="0" w:color="auto"/>
            </w:tcBorders>
            <w:shd w:val="clear" w:color="auto" w:fill="auto"/>
            <w:noWrap/>
            <w:vAlign w:val="bottom"/>
            <w:hideMark/>
          </w:tcPr>
          <w:p w14:paraId="70414336" w14:textId="09DA8485" w:rsidR="000D5FBA" w:rsidRPr="000D5FBA" w:rsidRDefault="000D5FBA" w:rsidP="000D5FBA">
            <w:pPr>
              <w:autoSpaceDE/>
              <w:autoSpaceDN/>
              <w:rPr>
                <w:rFonts w:ascii="Calibri" w:hAnsi="Calibri" w:cs="Calibri"/>
                <w:color w:val="000000"/>
                <w:sz w:val="22"/>
                <w:szCs w:val="22"/>
                <w:lang w:val="es-CO" w:eastAsia="es-CO"/>
              </w:rPr>
            </w:pPr>
            <w:r w:rsidRPr="000D5FBA">
              <w:rPr>
                <w:rFonts w:ascii="Calibri" w:hAnsi="Calibri" w:cs="Calibri"/>
                <w:color w:val="000000"/>
                <w:sz w:val="22"/>
                <w:szCs w:val="22"/>
                <w:lang w:val="es-CO" w:eastAsia="es-CO"/>
              </w:rPr>
              <w:t xml:space="preserve">Apoyar a la Oficina Asesora Jurídica en la </w:t>
            </w:r>
            <w:r w:rsidR="000C569D" w:rsidRPr="000D5FBA">
              <w:rPr>
                <w:rFonts w:ascii="Calibri" w:hAnsi="Calibri" w:cs="Calibri"/>
                <w:color w:val="000000"/>
                <w:sz w:val="22"/>
                <w:szCs w:val="22"/>
                <w:lang w:val="es-CO" w:eastAsia="es-CO"/>
              </w:rPr>
              <w:t>vigilancia seguimiento</w:t>
            </w:r>
            <w:r w:rsidRPr="000D5FBA">
              <w:rPr>
                <w:rFonts w:ascii="Calibri" w:hAnsi="Calibri" w:cs="Calibri"/>
                <w:color w:val="000000"/>
                <w:sz w:val="22"/>
                <w:szCs w:val="22"/>
                <w:lang w:val="es-CO" w:eastAsia="es-CO"/>
              </w:rPr>
              <w:t xml:space="preserve"> y defensa de los intereses de la Unidad Nacional de </w:t>
            </w:r>
            <w:r w:rsidR="000C569D" w:rsidRPr="000D5FBA">
              <w:rPr>
                <w:rFonts w:ascii="Calibri" w:hAnsi="Calibri" w:cs="Calibri"/>
                <w:color w:val="000000"/>
                <w:sz w:val="22"/>
                <w:szCs w:val="22"/>
                <w:lang w:val="es-CO" w:eastAsia="es-CO"/>
              </w:rPr>
              <w:t>Protecci</w:t>
            </w:r>
            <w:r w:rsidR="000C569D">
              <w:rPr>
                <w:rFonts w:ascii="Calibri" w:hAnsi="Calibri" w:cs="Calibri"/>
                <w:color w:val="000000"/>
                <w:sz w:val="22"/>
                <w:szCs w:val="22"/>
                <w:lang w:val="es-CO" w:eastAsia="es-CO"/>
              </w:rPr>
              <w:t>ó</w:t>
            </w:r>
            <w:r w:rsidR="000C569D" w:rsidRPr="000D5FBA">
              <w:rPr>
                <w:rFonts w:ascii="Calibri" w:hAnsi="Calibri" w:cs="Calibri"/>
                <w:color w:val="000000"/>
                <w:sz w:val="22"/>
                <w:szCs w:val="22"/>
                <w:lang w:val="es-CO" w:eastAsia="es-CO"/>
              </w:rPr>
              <w:t>n</w:t>
            </w:r>
            <w:r w:rsidRPr="000D5FBA">
              <w:rPr>
                <w:rFonts w:ascii="Calibri" w:hAnsi="Calibri" w:cs="Calibri"/>
                <w:color w:val="000000"/>
                <w:sz w:val="22"/>
                <w:szCs w:val="22"/>
                <w:lang w:val="es-CO" w:eastAsia="es-CO"/>
              </w:rPr>
              <w:t xml:space="preserve"> dentro de las acciones constitucionales donde la entidad haya sido vinculada</w:t>
            </w:r>
          </w:p>
        </w:tc>
        <w:tc>
          <w:tcPr>
            <w:tcW w:w="1588" w:type="dxa"/>
            <w:tcBorders>
              <w:top w:val="nil"/>
              <w:left w:val="nil"/>
              <w:bottom w:val="single" w:sz="4" w:space="0" w:color="auto"/>
              <w:right w:val="single" w:sz="4" w:space="0" w:color="auto"/>
            </w:tcBorders>
            <w:shd w:val="clear" w:color="auto" w:fill="auto"/>
            <w:noWrap/>
            <w:vAlign w:val="bottom"/>
            <w:hideMark/>
          </w:tcPr>
          <w:p w14:paraId="12BC56FF" w14:textId="1077E7AF" w:rsidR="000D5FBA" w:rsidRPr="000D5FBA" w:rsidRDefault="000D5FBA" w:rsidP="00D85F72">
            <w:pPr>
              <w:autoSpaceDE/>
              <w:autoSpaceDN/>
              <w:jc w:val="center"/>
              <w:rPr>
                <w:rFonts w:ascii="Calibri" w:hAnsi="Calibri" w:cs="Calibri"/>
                <w:color w:val="000000"/>
                <w:lang w:val="es-CO" w:eastAsia="es-CO"/>
              </w:rPr>
            </w:pPr>
            <w:r w:rsidRPr="000D5FBA">
              <w:rPr>
                <w:rFonts w:ascii="Calibri" w:hAnsi="Calibri" w:cs="Calibri"/>
                <w:color w:val="000000"/>
                <w:lang w:val="es-CO" w:eastAsia="es-CO"/>
              </w:rPr>
              <w:t>32.000.000</w:t>
            </w:r>
          </w:p>
        </w:tc>
        <w:tc>
          <w:tcPr>
            <w:tcW w:w="1605" w:type="dxa"/>
            <w:tcBorders>
              <w:top w:val="nil"/>
              <w:left w:val="nil"/>
              <w:bottom w:val="single" w:sz="4" w:space="0" w:color="auto"/>
              <w:right w:val="single" w:sz="4" w:space="0" w:color="auto"/>
            </w:tcBorders>
            <w:shd w:val="clear" w:color="auto" w:fill="auto"/>
            <w:noWrap/>
            <w:vAlign w:val="bottom"/>
            <w:hideMark/>
          </w:tcPr>
          <w:p w14:paraId="5E622929" w14:textId="0E9F9EE9" w:rsidR="000D5FBA" w:rsidRPr="000D5FBA" w:rsidRDefault="000D5FBA" w:rsidP="00D85F72">
            <w:pPr>
              <w:autoSpaceDE/>
              <w:autoSpaceDN/>
              <w:jc w:val="center"/>
              <w:rPr>
                <w:rFonts w:ascii="Calibri" w:hAnsi="Calibri" w:cs="Calibri"/>
                <w:color w:val="000000"/>
                <w:lang w:val="es-CO" w:eastAsia="es-CO"/>
              </w:rPr>
            </w:pPr>
            <w:r w:rsidRPr="000D5FBA">
              <w:rPr>
                <w:rFonts w:ascii="Calibri" w:hAnsi="Calibri" w:cs="Calibri"/>
                <w:color w:val="000000"/>
                <w:lang w:val="es-CO" w:eastAsia="es-CO"/>
              </w:rPr>
              <w:t>32.000.000</w:t>
            </w:r>
          </w:p>
        </w:tc>
      </w:tr>
      <w:tr w:rsidR="000D5FBA" w:rsidRPr="000D5FBA" w14:paraId="58475661" w14:textId="77777777" w:rsidTr="003C42B6">
        <w:trPr>
          <w:trHeight w:val="300"/>
        </w:trPr>
        <w:tc>
          <w:tcPr>
            <w:tcW w:w="6204" w:type="dxa"/>
            <w:tcBorders>
              <w:top w:val="nil"/>
              <w:left w:val="single" w:sz="4" w:space="0" w:color="auto"/>
              <w:bottom w:val="single" w:sz="4" w:space="0" w:color="auto"/>
              <w:right w:val="single" w:sz="4" w:space="0" w:color="auto"/>
            </w:tcBorders>
            <w:shd w:val="clear" w:color="auto" w:fill="auto"/>
            <w:noWrap/>
            <w:vAlign w:val="bottom"/>
            <w:hideMark/>
          </w:tcPr>
          <w:p w14:paraId="6F003F1C" w14:textId="297F3F74" w:rsidR="000D5FBA" w:rsidRPr="000D5FBA" w:rsidRDefault="000D5FBA" w:rsidP="000D5FBA">
            <w:pPr>
              <w:autoSpaceDE/>
              <w:autoSpaceDN/>
              <w:rPr>
                <w:rFonts w:ascii="Calibri" w:hAnsi="Calibri" w:cs="Calibri"/>
                <w:color w:val="000000"/>
                <w:sz w:val="22"/>
                <w:szCs w:val="22"/>
                <w:lang w:val="es-CO" w:eastAsia="es-CO"/>
              </w:rPr>
            </w:pPr>
            <w:r w:rsidRPr="000D5FBA">
              <w:rPr>
                <w:rFonts w:ascii="Calibri" w:hAnsi="Calibri" w:cs="Calibri"/>
                <w:color w:val="000000"/>
                <w:sz w:val="22"/>
                <w:szCs w:val="22"/>
                <w:lang w:val="es-CO" w:eastAsia="es-CO"/>
              </w:rPr>
              <w:t xml:space="preserve">Apoyar a la Oficina Asesora Jurídica en la </w:t>
            </w:r>
            <w:r w:rsidR="000C569D" w:rsidRPr="000D5FBA">
              <w:rPr>
                <w:rFonts w:ascii="Calibri" w:hAnsi="Calibri" w:cs="Calibri"/>
                <w:color w:val="000000"/>
                <w:sz w:val="22"/>
                <w:szCs w:val="22"/>
                <w:lang w:val="es-CO" w:eastAsia="es-CO"/>
              </w:rPr>
              <w:t>vigilancia seguimiento</w:t>
            </w:r>
            <w:r w:rsidRPr="000D5FBA">
              <w:rPr>
                <w:rFonts w:ascii="Calibri" w:hAnsi="Calibri" w:cs="Calibri"/>
                <w:color w:val="000000"/>
                <w:sz w:val="22"/>
                <w:szCs w:val="22"/>
                <w:lang w:val="es-CO" w:eastAsia="es-CO"/>
              </w:rPr>
              <w:t xml:space="preserve"> y defensa de los intereses de la Unidad Nacional de </w:t>
            </w:r>
            <w:r w:rsidR="000C569D" w:rsidRPr="000D5FBA">
              <w:rPr>
                <w:rFonts w:ascii="Calibri" w:hAnsi="Calibri" w:cs="Calibri"/>
                <w:color w:val="000000"/>
                <w:sz w:val="22"/>
                <w:szCs w:val="22"/>
                <w:lang w:val="es-CO" w:eastAsia="es-CO"/>
              </w:rPr>
              <w:t>Protecci</w:t>
            </w:r>
            <w:r w:rsidR="000C569D">
              <w:rPr>
                <w:rFonts w:ascii="Calibri" w:hAnsi="Calibri" w:cs="Calibri"/>
                <w:color w:val="000000"/>
                <w:sz w:val="22"/>
                <w:szCs w:val="22"/>
                <w:lang w:val="es-CO" w:eastAsia="es-CO"/>
              </w:rPr>
              <w:t>ó</w:t>
            </w:r>
            <w:r w:rsidR="000C569D" w:rsidRPr="000D5FBA">
              <w:rPr>
                <w:rFonts w:ascii="Calibri" w:hAnsi="Calibri" w:cs="Calibri"/>
                <w:color w:val="000000"/>
                <w:sz w:val="22"/>
                <w:szCs w:val="22"/>
                <w:lang w:val="es-CO" w:eastAsia="es-CO"/>
              </w:rPr>
              <w:t>n</w:t>
            </w:r>
            <w:r w:rsidRPr="000D5FBA">
              <w:rPr>
                <w:rFonts w:ascii="Calibri" w:hAnsi="Calibri" w:cs="Calibri"/>
                <w:color w:val="000000"/>
                <w:sz w:val="22"/>
                <w:szCs w:val="22"/>
                <w:lang w:val="es-CO" w:eastAsia="es-CO"/>
              </w:rPr>
              <w:t xml:space="preserve"> dentro de las acciones constitucionales donde la entidad haya sido vinculada.</w:t>
            </w:r>
          </w:p>
        </w:tc>
        <w:tc>
          <w:tcPr>
            <w:tcW w:w="1588" w:type="dxa"/>
            <w:tcBorders>
              <w:top w:val="nil"/>
              <w:left w:val="nil"/>
              <w:bottom w:val="single" w:sz="4" w:space="0" w:color="auto"/>
              <w:right w:val="single" w:sz="4" w:space="0" w:color="auto"/>
            </w:tcBorders>
            <w:shd w:val="clear" w:color="auto" w:fill="auto"/>
            <w:noWrap/>
            <w:vAlign w:val="bottom"/>
            <w:hideMark/>
          </w:tcPr>
          <w:p w14:paraId="77820F14" w14:textId="44A50A16" w:rsidR="000D5FBA" w:rsidRPr="000D5FBA" w:rsidRDefault="000D5FBA" w:rsidP="00D85F72">
            <w:pPr>
              <w:autoSpaceDE/>
              <w:autoSpaceDN/>
              <w:jc w:val="center"/>
              <w:rPr>
                <w:rFonts w:ascii="Calibri" w:hAnsi="Calibri" w:cs="Calibri"/>
                <w:color w:val="000000"/>
                <w:lang w:val="es-CO" w:eastAsia="es-CO"/>
              </w:rPr>
            </w:pPr>
            <w:r w:rsidRPr="000D5FBA">
              <w:rPr>
                <w:rFonts w:ascii="Calibri" w:hAnsi="Calibri" w:cs="Calibri"/>
                <w:color w:val="000000"/>
                <w:lang w:val="es-CO" w:eastAsia="es-CO"/>
              </w:rPr>
              <w:t>32.000.000</w:t>
            </w:r>
          </w:p>
        </w:tc>
        <w:tc>
          <w:tcPr>
            <w:tcW w:w="1605" w:type="dxa"/>
            <w:tcBorders>
              <w:top w:val="nil"/>
              <w:left w:val="nil"/>
              <w:bottom w:val="single" w:sz="4" w:space="0" w:color="auto"/>
              <w:right w:val="single" w:sz="4" w:space="0" w:color="auto"/>
            </w:tcBorders>
            <w:shd w:val="clear" w:color="auto" w:fill="auto"/>
            <w:noWrap/>
            <w:vAlign w:val="bottom"/>
            <w:hideMark/>
          </w:tcPr>
          <w:p w14:paraId="5389607C" w14:textId="07CA1BB6" w:rsidR="000D5FBA" w:rsidRPr="000D5FBA" w:rsidRDefault="000D5FBA" w:rsidP="00D85F72">
            <w:pPr>
              <w:autoSpaceDE/>
              <w:autoSpaceDN/>
              <w:jc w:val="center"/>
              <w:rPr>
                <w:rFonts w:ascii="Calibri" w:hAnsi="Calibri" w:cs="Calibri"/>
                <w:color w:val="000000"/>
                <w:lang w:val="es-CO" w:eastAsia="es-CO"/>
              </w:rPr>
            </w:pPr>
            <w:r w:rsidRPr="000D5FBA">
              <w:rPr>
                <w:rFonts w:ascii="Calibri" w:hAnsi="Calibri" w:cs="Calibri"/>
                <w:color w:val="000000"/>
                <w:lang w:val="es-CO" w:eastAsia="es-CO"/>
              </w:rPr>
              <w:t>28.800.000</w:t>
            </w:r>
          </w:p>
        </w:tc>
      </w:tr>
      <w:tr w:rsidR="000D5FBA" w:rsidRPr="000D5FBA" w14:paraId="0FFD2BED" w14:textId="77777777" w:rsidTr="003C42B6">
        <w:trPr>
          <w:trHeight w:val="300"/>
        </w:trPr>
        <w:tc>
          <w:tcPr>
            <w:tcW w:w="6204" w:type="dxa"/>
            <w:tcBorders>
              <w:top w:val="nil"/>
              <w:left w:val="single" w:sz="4" w:space="0" w:color="auto"/>
              <w:bottom w:val="single" w:sz="4" w:space="0" w:color="auto"/>
              <w:right w:val="single" w:sz="4" w:space="0" w:color="auto"/>
            </w:tcBorders>
            <w:shd w:val="clear" w:color="auto" w:fill="auto"/>
            <w:noWrap/>
            <w:vAlign w:val="bottom"/>
            <w:hideMark/>
          </w:tcPr>
          <w:p w14:paraId="43C99F34" w14:textId="27DC3381" w:rsidR="000D5FBA" w:rsidRPr="000D5FBA" w:rsidRDefault="000D5FBA" w:rsidP="000D5FBA">
            <w:pPr>
              <w:autoSpaceDE/>
              <w:autoSpaceDN/>
              <w:rPr>
                <w:rFonts w:ascii="Calibri" w:hAnsi="Calibri" w:cs="Calibri"/>
                <w:color w:val="000000"/>
                <w:sz w:val="22"/>
                <w:szCs w:val="22"/>
                <w:lang w:val="es-CO" w:eastAsia="es-CO"/>
              </w:rPr>
            </w:pPr>
            <w:r w:rsidRPr="000D5FBA">
              <w:rPr>
                <w:rFonts w:ascii="Calibri" w:hAnsi="Calibri" w:cs="Calibri"/>
                <w:color w:val="000000"/>
                <w:sz w:val="22"/>
                <w:szCs w:val="22"/>
                <w:lang w:val="es-CO" w:eastAsia="es-CO"/>
              </w:rPr>
              <w:t xml:space="preserve">Apoyar a la Unidad Nacional de </w:t>
            </w:r>
            <w:r w:rsidR="000C569D" w:rsidRPr="000D5FBA">
              <w:rPr>
                <w:rFonts w:ascii="Calibri" w:hAnsi="Calibri" w:cs="Calibri"/>
                <w:color w:val="000000"/>
                <w:sz w:val="22"/>
                <w:szCs w:val="22"/>
                <w:lang w:val="es-CO" w:eastAsia="es-CO"/>
              </w:rPr>
              <w:t>Protecci</w:t>
            </w:r>
            <w:r w:rsidR="000C569D">
              <w:rPr>
                <w:rFonts w:ascii="Calibri" w:hAnsi="Calibri" w:cs="Calibri"/>
                <w:color w:val="000000"/>
                <w:sz w:val="22"/>
                <w:szCs w:val="22"/>
                <w:lang w:val="es-CO" w:eastAsia="es-CO"/>
              </w:rPr>
              <w:t>ó</w:t>
            </w:r>
            <w:r w:rsidR="000C569D" w:rsidRPr="000D5FBA">
              <w:rPr>
                <w:rFonts w:ascii="Calibri" w:hAnsi="Calibri" w:cs="Calibri"/>
                <w:color w:val="000000"/>
                <w:sz w:val="22"/>
                <w:szCs w:val="22"/>
                <w:lang w:val="es-CO" w:eastAsia="es-CO"/>
              </w:rPr>
              <w:t>n</w:t>
            </w:r>
            <w:r w:rsidRPr="000D5FBA">
              <w:rPr>
                <w:rFonts w:ascii="Calibri" w:hAnsi="Calibri" w:cs="Calibri"/>
                <w:color w:val="000000"/>
                <w:sz w:val="22"/>
                <w:szCs w:val="22"/>
                <w:lang w:val="es-CO" w:eastAsia="es-CO"/>
              </w:rPr>
              <w:t xml:space="preserve"> en las actividades propias de la Mesa </w:t>
            </w:r>
            <w:r w:rsidR="000C569D" w:rsidRPr="000D5FBA">
              <w:rPr>
                <w:rFonts w:ascii="Calibri" w:hAnsi="Calibri" w:cs="Calibri"/>
                <w:color w:val="000000"/>
                <w:sz w:val="22"/>
                <w:szCs w:val="22"/>
                <w:lang w:val="es-CO" w:eastAsia="es-CO"/>
              </w:rPr>
              <w:t>Técnica</w:t>
            </w:r>
            <w:r w:rsidRPr="000D5FBA">
              <w:rPr>
                <w:rFonts w:ascii="Calibri" w:hAnsi="Calibri" w:cs="Calibri"/>
                <w:color w:val="000000"/>
                <w:sz w:val="22"/>
                <w:szCs w:val="22"/>
                <w:lang w:val="es-CO" w:eastAsia="es-CO"/>
              </w:rPr>
              <w:t xml:space="preserve"> de Seguridad y </w:t>
            </w:r>
            <w:r w:rsidR="000C569D" w:rsidRPr="000D5FBA">
              <w:rPr>
                <w:rFonts w:ascii="Calibri" w:hAnsi="Calibri" w:cs="Calibri"/>
                <w:color w:val="000000"/>
                <w:sz w:val="22"/>
                <w:szCs w:val="22"/>
                <w:lang w:val="es-CO" w:eastAsia="es-CO"/>
              </w:rPr>
              <w:t>Protecci</w:t>
            </w:r>
            <w:r w:rsidR="000C569D">
              <w:rPr>
                <w:rFonts w:ascii="Calibri" w:hAnsi="Calibri" w:cs="Calibri"/>
                <w:color w:val="000000"/>
                <w:sz w:val="22"/>
                <w:szCs w:val="22"/>
                <w:lang w:val="es-CO" w:eastAsia="es-CO"/>
              </w:rPr>
              <w:t>ó</w:t>
            </w:r>
            <w:r w:rsidR="000C569D" w:rsidRPr="000D5FBA">
              <w:rPr>
                <w:rFonts w:ascii="Calibri" w:hAnsi="Calibri" w:cs="Calibri"/>
                <w:color w:val="000000"/>
                <w:sz w:val="22"/>
                <w:szCs w:val="22"/>
                <w:lang w:val="es-CO" w:eastAsia="es-CO"/>
              </w:rPr>
              <w:t>n</w:t>
            </w:r>
            <w:r w:rsidRPr="000D5FBA">
              <w:rPr>
                <w:rFonts w:ascii="Calibri" w:hAnsi="Calibri" w:cs="Calibri"/>
                <w:color w:val="000000"/>
                <w:sz w:val="22"/>
                <w:szCs w:val="22"/>
                <w:lang w:val="es-CO" w:eastAsia="es-CO"/>
              </w:rPr>
              <w:t xml:space="preserve"> y de la </w:t>
            </w:r>
            <w:r w:rsidR="000C569D" w:rsidRPr="000D5FBA">
              <w:rPr>
                <w:rFonts w:ascii="Calibri" w:hAnsi="Calibri" w:cs="Calibri"/>
                <w:color w:val="000000"/>
                <w:sz w:val="22"/>
                <w:szCs w:val="22"/>
                <w:lang w:val="es-CO" w:eastAsia="es-CO"/>
              </w:rPr>
              <w:t>Subdirecci</w:t>
            </w:r>
            <w:r w:rsidR="000C569D">
              <w:rPr>
                <w:rFonts w:ascii="Calibri" w:hAnsi="Calibri" w:cs="Calibri"/>
                <w:color w:val="000000"/>
                <w:sz w:val="22"/>
                <w:szCs w:val="22"/>
                <w:lang w:val="es-CO" w:eastAsia="es-CO"/>
              </w:rPr>
              <w:t>ó</w:t>
            </w:r>
            <w:r w:rsidR="000C569D" w:rsidRPr="000D5FBA">
              <w:rPr>
                <w:rFonts w:ascii="Calibri" w:hAnsi="Calibri" w:cs="Calibri"/>
                <w:color w:val="000000"/>
                <w:sz w:val="22"/>
                <w:szCs w:val="22"/>
                <w:lang w:val="es-CO" w:eastAsia="es-CO"/>
              </w:rPr>
              <w:t>n</w:t>
            </w:r>
            <w:r w:rsidRPr="000D5FBA">
              <w:rPr>
                <w:rFonts w:ascii="Calibri" w:hAnsi="Calibri" w:cs="Calibri"/>
                <w:color w:val="000000"/>
                <w:sz w:val="22"/>
                <w:szCs w:val="22"/>
                <w:lang w:val="es-CO" w:eastAsia="es-CO"/>
              </w:rPr>
              <w:t xml:space="preserve"> Especializada de Seguridad y </w:t>
            </w:r>
            <w:r w:rsidR="000C569D" w:rsidRPr="000D5FBA">
              <w:rPr>
                <w:rFonts w:ascii="Calibri" w:hAnsi="Calibri" w:cs="Calibri"/>
                <w:color w:val="000000"/>
                <w:sz w:val="22"/>
                <w:szCs w:val="22"/>
                <w:lang w:val="es-CO" w:eastAsia="es-CO"/>
              </w:rPr>
              <w:t>Protecci</w:t>
            </w:r>
            <w:r w:rsidR="000C569D">
              <w:rPr>
                <w:rFonts w:ascii="Calibri" w:hAnsi="Calibri" w:cs="Calibri"/>
                <w:color w:val="000000"/>
                <w:sz w:val="22"/>
                <w:szCs w:val="22"/>
                <w:lang w:val="es-CO" w:eastAsia="es-CO"/>
              </w:rPr>
              <w:t>ó</w:t>
            </w:r>
            <w:r w:rsidR="000C569D" w:rsidRPr="000D5FBA">
              <w:rPr>
                <w:rFonts w:ascii="Calibri" w:hAnsi="Calibri" w:cs="Calibri"/>
                <w:color w:val="000000"/>
                <w:sz w:val="22"/>
                <w:szCs w:val="22"/>
                <w:lang w:val="es-CO" w:eastAsia="es-CO"/>
              </w:rPr>
              <w:t>n</w:t>
            </w:r>
            <w:r w:rsidRPr="000D5FBA">
              <w:rPr>
                <w:rFonts w:ascii="Calibri" w:hAnsi="Calibri" w:cs="Calibri"/>
                <w:color w:val="000000"/>
                <w:sz w:val="22"/>
                <w:szCs w:val="22"/>
                <w:lang w:val="es-CO" w:eastAsia="es-CO"/>
              </w:rPr>
              <w:t xml:space="preserve">  que </w:t>
            </w:r>
            <w:r w:rsidRPr="000D5FBA">
              <w:rPr>
                <w:rFonts w:ascii="Calibri" w:hAnsi="Calibri" w:cs="Calibri"/>
                <w:color w:val="000000"/>
                <w:sz w:val="22"/>
                <w:szCs w:val="22"/>
                <w:lang w:val="es-CO" w:eastAsia="es-CO"/>
              </w:rPr>
              <w:lastRenderedPageBreak/>
              <w:t xml:space="preserve">permitan dar continuidad al programa de seguridad  </w:t>
            </w:r>
            <w:r w:rsidR="000C569D" w:rsidRPr="000D5FBA">
              <w:rPr>
                <w:rFonts w:ascii="Calibri" w:hAnsi="Calibri" w:cs="Calibri"/>
                <w:color w:val="000000"/>
                <w:sz w:val="22"/>
                <w:szCs w:val="22"/>
                <w:lang w:val="es-CO" w:eastAsia="es-CO"/>
              </w:rPr>
              <w:t>protecci</w:t>
            </w:r>
            <w:r w:rsidR="000C569D">
              <w:rPr>
                <w:rFonts w:ascii="Calibri" w:hAnsi="Calibri" w:cs="Calibri"/>
                <w:color w:val="000000"/>
                <w:sz w:val="22"/>
                <w:szCs w:val="22"/>
                <w:lang w:val="es-CO" w:eastAsia="es-CO"/>
              </w:rPr>
              <w:t>ó</w:t>
            </w:r>
            <w:r w:rsidR="000C569D" w:rsidRPr="000D5FBA">
              <w:rPr>
                <w:rFonts w:ascii="Calibri" w:hAnsi="Calibri" w:cs="Calibri"/>
                <w:color w:val="000000"/>
                <w:sz w:val="22"/>
                <w:szCs w:val="22"/>
                <w:lang w:val="es-CO" w:eastAsia="es-CO"/>
              </w:rPr>
              <w:t>n</w:t>
            </w:r>
            <w:r w:rsidRPr="000D5FBA">
              <w:rPr>
                <w:rFonts w:ascii="Calibri" w:hAnsi="Calibri" w:cs="Calibri"/>
                <w:color w:val="000000"/>
                <w:sz w:val="22"/>
                <w:szCs w:val="22"/>
                <w:lang w:val="es-CO" w:eastAsia="es-CO"/>
              </w:rPr>
              <w:t xml:space="preserve"> y seguimiento a los integrantes del partido </w:t>
            </w:r>
            <w:r w:rsidR="00B446CD" w:rsidRPr="000D5FBA">
              <w:rPr>
                <w:rFonts w:ascii="Calibri" w:hAnsi="Calibri" w:cs="Calibri"/>
                <w:color w:val="000000"/>
                <w:sz w:val="22"/>
                <w:szCs w:val="22"/>
                <w:lang w:val="es-CO" w:eastAsia="es-CO"/>
              </w:rPr>
              <w:t>político</w:t>
            </w:r>
            <w:r w:rsidRPr="000D5FBA">
              <w:rPr>
                <w:rFonts w:ascii="Calibri" w:hAnsi="Calibri" w:cs="Calibri"/>
                <w:color w:val="000000"/>
                <w:sz w:val="22"/>
                <w:szCs w:val="22"/>
                <w:lang w:val="es-CO" w:eastAsia="es-CO"/>
              </w:rPr>
              <w:t xml:space="preserve"> de la</w:t>
            </w:r>
          </w:p>
        </w:tc>
        <w:tc>
          <w:tcPr>
            <w:tcW w:w="1588" w:type="dxa"/>
            <w:tcBorders>
              <w:top w:val="nil"/>
              <w:left w:val="nil"/>
              <w:bottom w:val="single" w:sz="4" w:space="0" w:color="auto"/>
              <w:right w:val="single" w:sz="4" w:space="0" w:color="auto"/>
            </w:tcBorders>
            <w:shd w:val="clear" w:color="auto" w:fill="auto"/>
            <w:noWrap/>
            <w:vAlign w:val="bottom"/>
            <w:hideMark/>
          </w:tcPr>
          <w:p w14:paraId="28ED712C" w14:textId="620EEBF0" w:rsidR="000D5FBA" w:rsidRPr="000D5FBA" w:rsidRDefault="000D5FBA" w:rsidP="00D85F72">
            <w:pPr>
              <w:autoSpaceDE/>
              <w:autoSpaceDN/>
              <w:jc w:val="center"/>
              <w:rPr>
                <w:rFonts w:ascii="Calibri" w:hAnsi="Calibri" w:cs="Calibri"/>
                <w:color w:val="000000"/>
                <w:lang w:val="es-CO" w:eastAsia="es-CO"/>
              </w:rPr>
            </w:pPr>
            <w:r w:rsidRPr="000D5FBA">
              <w:rPr>
                <w:rFonts w:ascii="Calibri" w:hAnsi="Calibri" w:cs="Calibri"/>
                <w:color w:val="000000"/>
                <w:lang w:val="es-CO" w:eastAsia="es-CO"/>
              </w:rPr>
              <w:lastRenderedPageBreak/>
              <w:t>288.000.000</w:t>
            </w:r>
          </w:p>
        </w:tc>
        <w:tc>
          <w:tcPr>
            <w:tcW w:w="1605" w:type="dxa"/>
            <w:tcBorders>
              <w:top w:val="nil"/>
              <w:left w:val="nil"/>
              <w:bottom w:val="single" w:sz="4" w:space="0" w:color="auto"/>
              <w:right w:val="single" w:sz="4" w:space="0" w:color="auto"/>
            </w:tcBorders>
            <w:shd w:val="clear" w:color="auto" w:fill="auto"/>
            <w:noWrap/>
            <w:vAlign w:val="bottom"/>
            <w:hideMark/>
          </w:tcPr>
          <w:p w14:paraId="381B7250" w14:textId="1463A76C" w:rsidR="000D5FBA" w:rsidRPr="000D5FBA" w:rsidRDefault="000D5FBA" w:rsidP="00D85F72">
            <w:pPr>
              <w:autoSpaceDE/>
              <w:autoSpaceDN/>
              <w:jc w:val="center"/>
              <w:rPr>
                <w:rFonts w:ascii="Calibri" w:hAnsi="Calibri" w:cs="Calibri"/>
                <w:color w:val="000000"/>
                <w:lang w:val="es-CO" w:eastAsia="es-CO"/>
              </w:rPr>
            </w:pPr>
            <w:r w:rsidRPr="000D5FBA">
              <w:rPr>
                <w:rFonts w:ascii="Calibri" w:hAnsi="Calibri" w:cs="Calibri"/>
                <w:color w:val="000000"/>
                <w:lang w:val="es-CO" w:eastAsia="es-CO"/>
              </w:rPr>
              <w:t>304.200.000</w:t>
            </w:r>
          </w:p>
        </w:tc>
      </w:tr>
      <w:tr w:rsidR="000D5FBA" w:rsidRPr="000D5FBA" w14:paraId="0BAA8CD8" w14:textId="77777777" w:rsidTr="003C42B6">
        <w:trPr>
          <w:trHeight w:val="300"/>
        </w:trPr>
        <w:tc>
          <w:tcPr>
            <w:tcW w:w="6204" w:type="dxa"/>
            <w:tcBorders>
              <w:top w:val="nil"/>
              <w:left w:val="single" w:sz="4" w:space="0" w:color="auto"/>
              <w:bottom w:val="single" w:sz="4" w:space="0" w:color="auto"/>
              <w:right w:val="single" w:sz="4" w:space="0" w:color="auto"/>
            </w:tcBorders>
            <w:shd w:val="clear" w:color="auto" w:fill="auto"/>
            <w:noWrap/>
            <w:vAlign w:val="bottom"/>
            <w:hideMark/>
          </w:tcPr>
          <w:p w14:paraId="7E8AD3CC" w14:textId="4265CD09" w:rsidR="000D5FBA" w:rsidRPr="000D5FBA" w:rsidRDefault="000D5FBA" w:rsidP="000D5FBA">
            <w:pPr>
              <w:autoSpaceDE/>
              <w:autoSpaceDN/>
              <w:rPr>
                <w:rFonts w:ascii="Calibri" w:hAnsi="Calibri" w:cs="Calibri"/>
                <w:color w:val="000000"/>
                <w:sz w:val="22"/>
                <w:szCs w:val="22"/>
                <w:lang w:val="es-CO" w:eastAsia="es-CO"/>
              </w:rPr>
            </w:pPr>
            <w:r w:rsidRPr="000D5FBA">
              <w:rPr>
                <w:rFonts w:ascii="Calibri" w:hAnsi="Calibri" w:cs="Calibri"/>
                <w:color w:val="000000"/>
                <w:sz w:val="22"/>
                <w:szCs w:val="22"/>
                <w:lang w:val="es-CO" w:eastAsia="es-CO"/>
              </w:rPr>
              <w:t xml:space="preserve">Apoyar en prestar los servicios de apoyo a la </w:t>
            </w:r>
            <w:r w:rsidR="00B446CD" w:rsidRPr="000D5FBA">
              <w:rPr>
                <w:rFonts w:ascii="Calibri" w:hAnsi="Calibri" w:cs="Calibri"/>
                <w:color w:val="000000"/>
                <w:sz w:val="22"/>
                <w:szCs w:val="22"/>
                <w:lang w:val="es-CO" w:eastAsia="es-CO"/>
              </w:rPr>
              <w:t>gesti</w:t>
            </w:r>
            <w:r w:rsidR="00B446CD">
              <w:rPr>
                <w:rFonts w:ascii="Calibri" w:hAnsi="Calibri" w:cs="Calibri"/>
                <w:color w:val="000000"/>
                <w:sz w:val="22"/>
                <w:szCs w:val="22"/>
                <w:lang w:val="es-CO" w:eastAsia="es-CO"/>
              </w:rPr>
              <w:t>ó</w:t>
            </w:r>
            <w:r w:rsidR="00B446CD" w:rsidRPr="000D5FBA">
              <w:rPr>
                <w:rFonts w:ascii="Calibri" w:hAnsi="Calibri" w:cs="Calibri"/>
                <w:color w:val="000000"/>
                <w:sz w:val="22"/>
                <w:szCs w:val="22"/>
                <w:lang w:val="es-CO" w:eastAsia="es-CO"/>
              </w:rPr>
              <w:t>n</w:t>
            </w:r>
            <w:r w:rsidRPr="000D5FBA">
              <w:rPr>
                <w:rFonts w:ascii="Calibri" w:hAnsi="Calibri" w:cs="Calibri"/>
                <w:color w:val="000000"/>
                <w:sz w:val="22"/>
                <w:szCs w:val="22"/>
                <w:lang w:val="es-CO" w:eastAsia="es-CO"/>
              </w:rPr>
              <w:t xml:space="preserve"> a la </w:t>
            </w:r>
            <w:r w:rsidR="00B446CD" w:rsidRPr="000D5FBA">
              <w:rPr>
                <w:rFonts w:ascii="Calibri" w:hAnsi="Calibri" w:cs="Calibri"/>
                <w:color w:val="000000"/>
                <w:sz w:val="22"/>
                <w:szCs w:val="22"/>
                <w:lang w:val="es-CO" w:eastAsia="es-CO"/>
              </w:rPr>
              <w:t>Secretaría</w:t>
            </w:r>
            <w:r w:rsidRPr="000D5FBA">
              <w:rPr>
                <w:rFonts w:ascii="Calibri" w:hAnsi="Calibri" w:cs="Calibri"/>
                <w:color w:val="000000"/>
                <w:sz w:val="22"/>
                <w:szCs w:val="22"/>
                <w:lang w:val="es-CO" w:eastAsia="es-CO"/>
              </w:rPr>
              <w:t xml:space="preserve"> General de LA UNP en las actividades relacionadas con el apoyo administrativo en dicha </w:t>
            </w:r>
            <w:r w:rsidR="00B446CD" w:rsidRPr="000D5FBA">
              <w:rPr>
                <w:rFonts w:ascii="Calibri" w:hAnsi="Calibri" w:cs="Calibri"/>
                <w:color w:val="000000"/>
                <w:sz w:val="22"/>
                <w:szCs w:val="22"/>
                <w:lang w:val="es-CO" w:eastAsia="es-CO"/>
              </w:rPr>
              <w:t>Área</w:t>
            </w:r>
            <w:r w:rsidRPr="000D5FBA">
              <w:rPr>
                <w:rFonts w:ascii="Calibri" w:hAnsi="Calibri" w:cs="Calibri"/>
                <w:color w:val="000000"/>
                <w:sz w:val="22"/>
                <w:szCs w:val="22"/>
                <w:lang w:val="es-CO" w:eastAsia="es-CO"/>
              </w:rPr>
              <w:t xml:space="preserve"> de la UNP</w:t>
            </w:r>
          </w:p>
        </w:tc>
        <w:tc>
          <w:tcPr>
            <w:tcW w:w="1588" w:type="dxa"/>
            <w:tcBorders>
              <w:top w:val="nil"/>
              <w:left w:val="nil"/>
              <w:bottom w:val="single" w:sz="4" w:space="0" w:color="auto"/>
              <w:right w:val="single" w:sz="4" w:space="0" w:color="auto"/>
            </w:tcBorders>
            <w:shd w:val="clear" w:color="auto" w:fill="auto"/>
            <w:noWrap/>
            <w:vAlign w:val="bottom"/>
            <w:hideMark/>
          </w:tcPr>
          <w:p w14:paraId="2EEC3BDC" w14:textId="6A62604E" w:rsidR="000D5FBA" w:rsidRPr="000D5FBA" w:rsidRDefault="000D5FBA" w:rsidP="00D85F72">
            <w:pPr>
              <w:autoSpaceDE/>
              <w:autoSpaceDN/>
              <w:jc w:val="center"/>
              <w:rPr>
                <w:rFonts w:ascii="Calibri" w:hAnsi="Calibri" w:cs="Calibri"/>
                <w:color w:val="000000"/>
                <w:lang w:val="es-CO" w:eastAsia="es-CO"/>
              </w:rPr>
            </w:pPr>
            <w:r w:rsidRPr="000D5FBA">
              <w:rPr>
                <w:rFonts w:ascii="Calibri" w:hAnsi="Calibri" w:cs="Calibri"/>
                <w:color w:val="000000"/>
                <w:lang w:val="es-CO" w:eastAsia="es-CO"/>
              </w:rPr>
              <w:t>32.000.000</w:t>
            </w:r>
          </w:p>
        </w:tc>
        <w:tc>
          <w:tcPr>
            <w:tcW w:w="1605" w:type="dxa"/>
            <w:tcBorders>
              <w:top w:val="nil"/>
              <w:left w:val="nil"/>
              <w:bottom w:val="single" w:sz="4" w:space="0" w:color="auto"/>
              <w:right w:val="single" w:sz="4" w:space="0" w:color="auto"/>
            </w:tcBorders>
            <w:shd w:val="clear" w:color="auto" w:fill="auto"/>
            <w:noWrap/>
            <w:vAlign w:val="bottom"/>
            <w:hideMark/>
          </w:tcPr>
          <w:p w14:paraId="37C13F6A" w14:textId="64A497D2" w:rsidR="000D5FBA" w:rsidRPr="000D5FBA" w:rsidRDefault="000D5FBA" w:rsidP="00D85F72">
            <w:pPr>
              <w:autoSpaceDE/>
              <w:autoSpaceDN/>
              <w:jc w:val="center"/>
              <w:rPr>
                <w:rFonts w:ascii="Calibri" w:hAnsi="Calibri" w:cs="Calibri"/>
                <w:color w:val="000000"/>
                <w:lang w:val="es-CO" w:eastAsia="es-CO"/>
              </w:rPr>
            </w:pPr>
            <w:r w:rsidRPr="000D5FBA">
              <w:rPr>
                <w:rFonts w:ascii="Calibri" w:hAnsi="Calibri" w:cs="Calibri"/>
                <w:color w:val="000000"/>
                <w:lang w:val="es-CO" w:eastAsia="es-CO"/>
              </w:rPr>
              <w:t>16.640.000</w:t>
            </w:r>
          </w:p>
        </w:tc>
      </w:tr>
      <w:tr w:rsidR="000D5FBA" w:rsidRPr="000D5FBA" w14:paraId="572D6937" w14:textId="77777777" w:rsidTr="003C42B6">
        <w:trPr>
          <w:trHeight w:val="300"/>
        </w:trPr>
        <w:tc>
          <w:tcPr>
            <w:tcW w:w="6204" w:type="dxa"/>
            <w:tcBorders>
              <w:top w:val="nil"/>
              <w:left w:val="single" w:sz="4" w:space="0" w:color="auto"/>
              <w:bottom w:val="single" w:sz="4" w:space="0" w:color="auto"/>
              <w:right w:val="single" w:sz="4" w:space="0" w:color="auto"/>
            </w:tcBorders>
            <w:shd w:val="clear" w:color="auto" w:fill="auto"/>
            <w:noWrap/>
            <w:vAlign w:val="bottom"/>
            <w:hideMark/>
          </w:tcPr>
          <w:p w14:paraId="28E9EAF3" w14:textId="77777777" w:rsidR="000D5FBA" w:rsidRPr="000D5FBA" w:rsidRDefault="000D5FBA" w:rsidP="000D5FBA">
            <w:pPr>
              <w:autoSpaceDE/>
              <w:autoSpaceDN/>
              <w:rPr>
                <w:rFonts w:ascii="Calibri" w:hAnsi="Calibri" w:cs="Calibri"/>
                <w:color w:val="000000"/>
                <w:sz w:val="22"/>
                <w:szCs w:val="22"/>
                <w:lang w:val="es-CO" w:eastAsia="es-CO"/>
              </w:rPr>
            </w:pPr>
            <w:r w:rsidRPr="000D5FBA">
              <w:rPr>
                <w:rFonts w:ascii="Calibri" w:hAnsi="Calibri" w:cs="Calibri"/>
                <w:color w:val="000000"/>
                <w:sz w:val="22"/>
                <w:szCs w:val="22"/>
                <w:lang w:val="es-CO" w:eastAsia="es-CO"/>
              </w:rPr>
              <w:t>Aunar esfuerzos humanos, económicos, técnicos y logísticos entre la ACIN y la UNP, con el fin de desarrollar la propuesta de servicios contentiva del Plan de Protección ACIN 2020, consistente tanto en el fortalecimiento de las comunidades del norte del Cauca como en el aseguramiento de la implementación de las medidas cautelares solicitadas por la CIDH mediante los documentos MC-195 de 2005 y MC-255 de 2011, así como también de aquellas medidas de protección recomendadas por el CERREM a favor de los líderes y autoridades tradicionales indígenas quienes son sujeto pasivo de amenazas y comportamientos violentos de los actores del conflicto armado aplicando un enfoque colectivo y diferencial.</w:t>
            </w:r>
          </w:p>
        </w:tc>
        <w:tc>
          <w:tcPr>
            <w:tcW w:w="1588" w:type="dxa"/>
            <w:tcBorders>
              <w:top w:val="nil"/>
              <w:left w:val="nil"/>
              <w:bottom w:val="single" w:sz="4" w:space="0" w:color="auto"/>
              <w:right w:val="single" w:sz="4" w:space="0" w:color="auto"/>
            </w:tcBorders>
            <w:shd w:val="clear" w:color="auto" w:fill="auto"/>
            <w:noWrap/>
            <w:vAlign w:val="bottom"/>
            <w:hideMark/>
          </w:tcPr>
          <w:p w14:paraId="30E733C3" w14:textId="43C771B9" w:rsidR="000D5FBA" w:rsidRPr="000D5FBA" w:rsidRDefault="000D5FBA" w:rsidP="00D85F72">
            <w:pPr>
              <w:autoSpaceDE/>
              <w:autoSpaceDN/>
              <w:jc w:val="center"/>
              <w:rPr>
                <w:rFonts w:ascii="Calibri" w:hAnsi="Calibri" w:cs="Calibri"/>
                <w:color w:val="000000"/>
                <w:lang w:val="es-CO" w:eastAsia="es-CO"/>
              </w:rPr>
            </w:pPr>
            <w:r w:rsidRPr="000D5FBA">
              <w:rPr>
                <w:rFonts w:ascii="Calibri" w:hAnsi="Calibri" w:cs="Calibri"/>
                <w:color w:val="000000"/>
                <w:lang w:val="es-CO" w:eastAsia="es-CO"/>
              </w:rPr>
              <w:t>1.454.017.102</w:t>
            </w:r>
          </w:p>
        </w:tc>
        <w:tc>
          <w:tcPr>
            <w:tcW w:w="1605" w:type="dxa"/>
            <w:tcBorders>
              <w:top w:val="nil"/>
              <w:left w:val="nil"/>
              <w:bottom w:val="single" w:sz="4" w:space="0" w:color="auto"/>
              <w:right w:val="single" w:sz="4" w:space="0" w:color="auto"/>
            </w:tcBorders>
            <w:shd w:val="clear" w:color="auto" w:fill="auto"/>
            <w:noWrap/>
            <w:vAlign w:val="bottom"/>
            <w:hideMark/>
          </w:tcPr>
          <w:p w14:paraId="30B97E42" w14:textId="457FE890" w:rsidR="000D5FBA" w:rsidRPr="000D5FBA" w:rsidRDefault="000D5FBA" w:rsidP="00D85F72">
            <w:pPr>
              <w:autoSpaceDE/>
              <w:autoSpaceDN/>
              <w:jc w:val="center"/>
              <w:rPr>
                <w:rFonts w:ascii="Calibri" w:hAnsi="Calibri" w:cs="Calibri"/>
                <w:color w:val="000000"/>
                <w:lang w:val="es-CO" w:eastAsia="es-CO"/>
              </w:rPr>
            </w:pPr>
            <w:r w:rsidRPr="000D5FBA">
              <w:rPr>
                <w:rFonts w:ascii="Calibri" w:hAnsi="Calibri" w:cs="Calibri"/>
                <w:color w:val="000000"/>
                <w:lang w:val="es-CO" w:eastAsia="es-CO"/>
              </w:rPr>
              <w:t>1.454.017.102</w:t>
            </w:r>
          </w:p>
        </w:tc>
      </w:tr>
      <w:tr w:rsidR="000D5FBA" w:rsidRPr="000D5FBA" w14:paraId="661B5B55" w14:textId="77777777" w:rsidTr="003C42B6">
        <w:trPr>
          <w:trHeight w:val="300"/>
        </w:trPr>
        <w:tc>
          <w:tcPr>
            <w:tcW w:w="6204" w:type="dxa"/>
            <w:tcBorders>
              <w:top w:val="nil"/>
              <w:left w:val="single" w:sz="4" w:space="0" w:color="auto"/>
              <w:bottom w:val="single" w:sz="4" w:space="0" w:color="auto"/>
              <w:right w:val="single" w:sz="4" w:space="0" w:color="auto"/>
            </w:tcBorders>
            <w:shd w:val="clear" w:color="auto" w:fill="auto"/>
            <w:noWrap/>
            <w:vAlign w:val="bottom"/>
            <w:hideMark/>
          </w:tcPr>
          <w:p w14:paraId="042A4883" w14:textId="77777777" w:rsidR="000D5FBA" w:rsidRPr="000D5FBA" w:rsidRDefault="000D5FBA" w:rsidP="000D5FBA">
            <w:pPr>
              <w:autoSpaceDE/>
              <w:autoSpaceDN/>
              <w:rPr>
                <w:rFonts w:ascii="Calibri" w:hAnsi="Calibri" w:cs="Calibri"/>
                <w:color w:val="000000"/>
                <w:sz w:val="22"/>
                <w:szCs w:val="22"/>
                <w:lang w:val="es-CO" w:eastAsia="es-CO"/>
              </w:rPr>
            </w:pPr>
            <w:r w:rsidRPr="000D5FBA">
              <w:rPr>
                <w:rFonts w:ascii="Calibri" w:hAnsi="Calibri" w:cs="Calibri"/>
                <w:color w:val="000000"/>
                <w:sz w:val="22"/>
                <w:szCs w:val="22"/>
                <w:lang w:val="es-CO" w:eastAsia="es-CO"/>
              </w:rPr>
              <w:t>Aunar esfuerzos humanos, económicos, técnicos y logísticos entre la CRIC y la UNP, con el fin de desarrollar la propuesta de medidas de protección individual con enfoque diferencial étnico indígena en territorios CRIC, a favor de 29 líderes indígenas cobijados con la medida cautelar – MC 301/08 de la Comisión Interamericana de Derechos Humanos – CIDH.</w:t>
            </w:r>
          </w:p>
        </w:tc>
        <w:tc>
          <w:tcPr>
            <w:tcW w:w="1588" w:type="dxa"/>
            <w:tcBorders>
              <w:top w:val="nil"/>
              <w:left w:val="nil"/>
              <w:bottom w:val="single" w:sz="4" w:space="0" w:color="auto"/>
              <w:right w:val="single" w:sz="4" w:space="0" w:color="auto"/>
            </w:tcBorders>
            <w:shd w:val="clear" w:color="auto" w:fill="auto"/>
            <w:noWrap/>
            <w:vAlign w:val="bottom"/>
            <w:hideMark/>
          </w:tcPr>
          <w:p w14:paraId="652C81C9" w14:textId="2B83BD7F" w:rsidR="000D5FBA" w:rsidRPr="000D5FBA" w:rsidRDefault="000D5FBA" w:rsidP="00D85F72">
            <w:pPr>
              <w:autoSpaceDE/>
              <w:autoSpaceDN/>
              <w:jc w:val="center"/>
              <w:rPr>
                <w:rFonts w:ascii="Calibri" w:hAnsi="Calibri" w:cs="Calibri"/>
                <w:color w:val="000000"/>
                <w:lang w:val="es-CO" w:eastAsia="es-CO"/>
              </w:rPr>
            </w:pPr>
            <w:r w:rsidRPr="000D5FBA">
              <w:rPr>
                <w:rFonts w:ascii="Calibri" w:hAnsi="Calibri" w:cs="Calibri"/>
                <w:color w:val="000000"/>
                <w:lang w:val="es-CO" w:eastAsia="es-CO"/>
              </w:rPr>
              <w:t>-</w:t>
            </w:r>
          </w:p>
        </w:tc>
        <w:tc>
          <w:tcPr>
            <w:tcW w:w="1605" w:type="dxa"/>
            <w:tcBorders>
              <w:top w:val="nil"/>
              <w:left w:val="nil"/>
              <w:bottom w:val="single" w:sz="4" w:space="0" w:color="auto"/>
              <w:right w:val="single" w:sz="4" w:space="0" w:color="auto"/>
            </w:tcBorders>
            <w:shd w:val="clear" w:color="auto" w:fill="auto"/>
            <w:noWrap/>
            <w:vAlign w:val="bottom"/>
            <w:hideMark/>
          </w:tcPr>
          <w:p w14:paraId="777BDEB2" w14:textId="1DAA5296" w:rsidR="000D5FBA" w:rsidRPr="000D5FBA" w:rsidRDefault="000D5FBA" w:rsidP="00D85F72">
            <w:pPr>
              <w:autoSpaceDE/>
              <w:autoSpaceDN/>
              <w:jc w:val="center"/>
              <w:rPr>
                <w:rFonts w:ascii="Calibri" w:hAnsi="Calibri" w:cs="Calibri"/>
                <w:color w:val="000000"/>
                <w:lang w:val="es-CO" w:eastAsia="es-CO"/>
              </w:rPr>
            </w:pPr>
            <w:r w:rsidRPr="000D5FBA">
              <w:rPr>
                <w:rFonts w:ascii="Calibri" w:hAnsi="Calibri" w:cs="Calibri"/>
                <w:color w:val="000000"/>
                <w:lang w:val="es-CO" w:eastAsia="es-CO"/>
              </w:rPr>
              <w:t>1.297.108.561</w:t>
            </w:r>
          </w:p>
        </w:tc>
      </w:tr>
      <w:tr w:rsidR="000D5FBA" w:rsidRPr="000D5FBA" w14:paraId="02B958A4" w14:textId="77777777" w:rsidTr="003C42B6">
        <w:trPr>
          <w:trHeight w:val="300"/>
        </w:trPr>
        <w:tc>
          <w:tcPr>
            <w:tcW w:w="6204" w:type="dxa"/>
            <w:tcBorders>
              <w:top w:val="nil"/>
              <w:left w:val="single" w:sz="4" w:space="0" w:color="auto"/>
              <w:bottom w:val="single" w:sz="4" w:space="0" w:color="auto"/>
              <w:right w:val="single" w:sz="4" w:space="0" w:color="auto"/>
            </w:tcBorders>
            <w:shd w:val="clear" w:color="auto" w:fill="auto"/>
            <w:noWrap/>
            <w:vAlign w:val="bottom"/>
            <w:hideMark/>
          </w:tcPr>
          <w:p w14:paraId="428BB1B5" w14:textId="77777777" w:rsidR="000D5FBA" w:rsidRPr="000D5FBA" w:rsidRDefault="000D5FBA" w:rsidP="000D5FBA">
            <w:pPr>
              <w:autoSpaceDE/>
              <w:autoSpaceDN/>
              <w:rPr>
                <w:rFonts w:ascii="Calibri" w:hAnsi="Calibri" w:cs="Calibri"/>
                <w:color w:val="000000"/>
                <w:sz w:val="22"/>
                <w:szCs w:val="22"/>
                <w:lang w:val="es-CO" w:eastAsia="es-CO"/>
              </w:rPr>
            </w:pPr>
            <w:r w:rsidRPr="000D5FBA">
              <w:rPr>
                <w:rFonts w:ascii="Calibri" w:hAnsi="Calibri" w:cs="Calibri"/>
                <w:color w:val="000000"/>
                <w:sz w:val="22"/>
                <w:szCs w:val="22"/>
                <w:lang w:val="es-CO" w:eastAsia="es-CO"/>
              </w:rPr>
              <w:t>Contratar con una compañía de seguros legalmente autorizada para funcionar en el país, la póliza de Vida Grupo Funcionarios de la Unidad Nacional de Protección – UNP.</w:t>
            </w:r>
          </w:p>
        </w:tc>
        <w:tc>
          <w:tcPr>
            <w:tcW w:w="1588" w:type="dxa"/>
            <w:tcBorders>
              <w:top w:val="nil"/>
              <w:left w:val="nil"/>
              <w:bottom w:val="single" w:sz="4" w:space="0" w:color="auto"/>
              <w:right w:val="single" w:sz="4" w:space="0" w:color="auto"/>
            </w:tcBorders>
            <w:shd w:val="clear" w:color="auto" w:fill="auto"/>
            <w:noWrap/>
            <w:vAlign w:val="bottom"/>
            <w:hideMark/>
          </w:tcPr>
          <w:p w14:paraId="042D40D4" w14:textId="689523A0" w:rsidR="000D5FBA" w:rsidRPr="000D5FBA" w:rsidRDefault="000D5FBA" w:rsidP="00D85F72">
            <w:pPr>
              <w:autoSpaceDE/>
              <w:autoSpaceDN/>
              <w:jc w:val="center"/>
              <w:rPr>
                <w:rFonts w:ascii="Calibri" w:hAnsi="Calibri" w:cs="Calibri"/>
                <w:color w:val="000000"/>
                <w:lang w:val="es-CO" w:eastAsia="es-CO"/>
              </w:rPr>
            </w:pPr>
            <w:r w:rsidRPr="000D5FBA">
              <w:rPr>
                <w:rFonts w:ascii="Calibri" w:hAnsi="Calibri" w:cs="Calibri"/>
                <w:color w:val="000000"/>
                <w:lang w:val="es-CO" w:eastAsia="es-CO"/>
              </w:rPr>
              <w:t>5.020.000.000</w:t>
            </w:r>
          </w:p>
        </w:tc>
        <w:tc>
          <w:tcPr>
            <w:tcW w:w="1605" w:type="dxa"/>
            <w:tcBorders>
              <w:top w:val="nil"/>
              <w:left w:val="nil"/>
              <w:bottom w:val="single" w:sz="4" w:space="0" w:color="auto"/>
              <w:right w:val="single" w:sz="4" w:space="0" w:color="auto"/>
            </w:tcBorders>
            <w:shd w:val="clear" w:color="auto" w:fill="auto"/>
            <w:noWrap/>
            <w:vAlign w:val="bottom"/>
            <w:hideMark/>
          </w:tcPr>
          <w:p w14:paraId="571CB0D9" w14:textId="44583174" w:rsidR="000D5FBA" w:rsidRPr="000D5FBA" w:rsidRDefault="000D5FBA" w:rsidP="00D85F72">
            <w:pPr>
              <w:autoSpaceDE/>
              <w:autoSpaceDN/>
              <w:jc w:val="center"/>
              <w:rPr>
                <w:rFonts w:ascii="Calibri" w:hAnsi="Calibri" w:cs="Calibri"/>
                <w:color w:val="000000"/>
                <w:lang w:val="es-CO" w:eastAsia="es-CO"/>
              </w:rPr>
            </w:pPr>
            <w:r w:rsidRPr="000D5FBA">
              <w:rPr>
                <w:rFonts w:ascii="Calibri" w:hAnsi="Calibri" w:cs="Calibri"/>
                <w:color w:val="000000"/>
                <w:lang w:val="es-CO" w:eastAsia="es-CO"/>
              </w:rPr>
              <w:t>2.199.400.859</w:t>
            </w:r>
          </w:p>
        </w:tc>
      </w:tr>
      <w:tr w:rsidR="000D5FBA" w:rsidRPr="000D5FBA" w14:paraId="28C7197F" w14:textId="77777777" w:rsidTr="003C42B6">
        <w:trPr>
          <w:trHeight w:val="300"/>
        </w:trPr>
        <w:tc>
          <w:tcPr>
            <w:tcW w:w="6204" w:type="dxa"/>
            <w:tcBorders>
              <w:top w:val="nil"/>
              <w:left w:val="single" w:sz="4" w:space="0" w:color="auto"/>
              <w:bottom w:val="single" w:sz="4" w:space="0" w:color="auto"/>
              <w:right w:val="single" w:sz="4" w:space="0" w:color="auto"/>
            </w:tcBorders>
            <w:shd w:val="clear" w:color="auto" w:fill="auto"/>
            <w:noWrap/>
            <w:vAlign w:val="bottom"/>
            <w:hideMark/>
          </w:tcPr>
          <w:p w14:paraId="1B8A3CF5" w14:textId="77777777" w:rsidR="000D5FBA" w:rsidRPr="000D5FBA" w:rsidRDefault="000D5FBA" w:rsidP="000D5FBA">
            <w:pPr>
              <w:autoSpaceDE/>
              <w:autoSpaceDN/>
              <w:rPr>
                <w:rFonts w:ascii="Calibri" w:hAnsi="Calibri" w:cs="Calibri"/>
                <w:color w:val="000000"/>
                <w:sz w:val="22"/>
                <w:szCs w:val="22"/>
                <w:lang w:val="es-CO" w:eastAsia="es-CO"/>
              </w:rPr>
            </w:pPr>
            <w:r w:rsidRPr="000D5FBA">
              <w:rPr>
                <w:rFonts w:ascii="Calibri" w:hAnsi="Calibri" w:cs="Calibri"/>
                <w:color w:val="000000"/>
                <w:sz w:val="22"/>
                <w:szCs w:val="22"/>
                <w:lang w:val="es-CO" w:eastAsia="es-CO"/>
              </w:rPr>
              <w:t>Contratar el arrendamiento de los bienes inmuebles para el funcionamiento de la Unidad Nacional de Protección.</w:t>
            </w:r>
          </w:p>
        </w:tc>
        <w:tc>
          <w:tcPr>
            <w:tcW w:w="1588" w:type="dxa"/>
            <w:tcBorders>
              <w:top w:val="nil"/>
              <w:left w:val="nil"/>
              <w:bottom w:val="single" w:sz="4" w:space="0" w:color="auto"/>
              <w:right w:val="single" w:sz="4" w:space="0" w:color="auto"/>
            </w:tcBorders>
            <w:shd w:val="clear" w:color="auto" w:fill="auto"/>
            <w:noWrap/>
            <w:vAlign w:val="bottom"/>
            <w:hideMark/>
          </w:tcPr>
          <w:p w14:paraId="21515162" w14:textId="46A053C0" w:rsidR="000D5FBA" w:rsidRPr="000D5FBA" w:rsidRDefault="000D5FBA" w:rsidP="00D85F72">
            <w:pPr>
              <w:autoSpaceDE/>
              <w:autoSpaceDN/>
              <w:jc w:val="center"/>
              <w:rPr>
                <w:rFonts w:ascii="Calibri" w:hAnsi="Calibri" w:cs="Calibri"/>
                <w:color w:val="000000"/>
                <w:lang w:val="es-CO" w:eastAsia="es-CO"/>
              </w:rPr>
            </w:pPr>
            <w:r w:rsidRPr="000D5FBA">
              <w:rPr>
                <w:rFonts w:ascii="Calibri" w:hAnsi="Calibri" w:cs="Calibri"/>
                <w:color w:val="000000"/>
                <w:lang w:val="es-CO" w:eastAsia="es-CO"/>
              </w:rPr>
              <w:t>4.676.793.323</w:t>
            </w:r>
          </w:p>
        </w:tc>
        <w:tc>
          <w:tcPr>
            <w:tcW w:w="1605" w:type="dxa"/>
            <w:tcBorders>
              <w:top w:val="nil"/>
              <w:left w:val="nil"/>
              <w:bottom w:val="single" w:sz="4" w:space="0" w:color="auto"/>
              <w:right w:val="single" w:sz="4" w:space="0" w:color="auto"/>
            </w:tcBorders>
            <w:shd w:val="clear" w:color="auto" w:fill="auto"/>
            <w:noWrap/>
            <w:vAlign w:val="bottom"/>
            <w:hideMark/>
          </w:tcPr>
          <w:p w14:paraId="47ABE6EE" w14:textId="6760055E" w:rsidR="000D5FBA" w:rsidRPr="000D5FBA" w:rsidRDefault="000D5FBA" w:rsidP="00D85F72">
            <w:pPr>
              <w:autoSpaceDE/>
              <w:autoSpaceDN/>
              <w:jc w:val="center"/>
              <w:rPr>
                <w:rFonts w:ascii="Calibri" w:hAnsi="Calibri" w:cs="Calibri"/>
                <w:color w:val="000000"/>
                <w:lang w:val="es-CO" w:eastAsia="es-CO"/>
              </w:rPr>
            </w:pPr>
            <w:r w:rsidRPr="000D5FBA">
              <w:rPr>
                <w:rFonts w:ascii="Calibri" w:hAnsi="Calibri" w:cs="Calibri"/>
                <w:color w:val="000000"/>
                <w:lang w:val="es-CO" w:eastAsia="es-CO"/>
              </w:rPr>
              <w:t>3.694.658.472</w:t>
            </w:r>
          </w:p>
        </w:tc>
      </w:tr>
      <w:tr w:rsidR="000D5FBA" w:rsidRPr="000D5FBA" w14:paraId="27AADDDB" w14:textId="77777777" w:rsidTr="003C42B6">
        <w:trPr>
          <w:trHeight w:val="300"/>
        </w:trPr>
        <w:tc>
          <w:tcPr>
            <w:tcW w:w="6204" w:type="dxa"/>
            <w:tcBorders>
              <w:top w:val="nil"/>
              <w:left w:val="single" w:sz="4" w:space="0" w:color="auto"/>
              <w:bottom w:val="single" w:sz="4" w:space="0" w:color="auto"/>
              <w:right w:val="single" w:sz="4" w:space="0" w:color="auto"/>
            </w:tcBorders>
            <w:shd w:val="clear" w:color="auto" w:fill="auto"/>
            <w:noWrap/>
            <w:vAlign w:val="bottom"/>
            <w:hideMark/>
          </w:tcPr>
          <w:p w14:paraId="7929D93A" w14:textId="77777777" w:rsidR="000D5FBA" w:rsidRPr="000D5FBA" w:rsidRDefault="000D5FBA" w:rsidP="000D5FBA">
            <w:pPr>
              <w:autoSpaceDE/>
              <w:autoSpaceDN/>
              <w:rPr>
                <w:rFonts w:ascii="Calibri" w:hAnsi="Calibri" w:cs="Calibri"/>
                <w:color w:val="000000"/>
                <w:sz w:val="22"/>
                <w:szCs w:val="22"/>
                <w:lang w:val="es-CO" w:eastAsia="es-CO"/>
              </w:rPr>
            </w:pPr>
            <w:r w:rsidRPr="000D5FBA">
              <w:rPr>
                <w:rFonts w:ascii="Calibri" w:hAnsi="Calibri" w:cs="Calibri"/>
                <w:color w:val="000000"/>
                <w:sz w:val="22"/>
                <w:szCs w:val="22"/>
                <w:lang w:val="es-CO" w:eastAsia="es-CO"/>
              </w:rPr>
              <w:t>Contratar la adquisición de los elementos de protección personal para los funcionarios de la Unidad Nacional de Protección-UNP en el marco de los programas de seguridad y salud en el trabajo.</w:t>
            </w:r>
          </w:p>
        </w:tc>
        <w:tc>
          <w:tcPr>
            <w:tcW w:w="1588" w:type="dxa"/>
            <w:tcBorders>
              <w:top w:val="nil"/>
              <w:left w:val="nil"/>
              <w:bottom w:val="single" w:sz="4" w:space="0" w:color="auto"/>
              <w:right w:val="single" w:sz="4" w:space="0" w:color="auto"/>
            </w:tcBorders>
            <w:shd w:val="clear" w:color="auto" w:fill="auto"/>
            <w:noWrap/>
            <w:vAlign w:val="bottom"/>
            <w:hideMark/>
          </w:tcPr>
          <w:p w14:paraId="557F79D5" w14:textId="3F02DF21" w:rsidR="000D5FBA" w:rsidRPr="000D5FBA" w:rsidRDefault="000D5FBA" w:rsidP="00D85F72">
            <w:pPr>
              <w:autoSpaceDE/>
              <w:autoSpaceDN/>
              <w:jc w:val="center"/>
              <w:rPr>
                <w:rFonts w:ascii="Calibri" w:hAnsi="Calibri" w:cs="Calibri"/>
                <w:color w:val="000000"/>
                <w:lang w:val="es-CO" w:eastAsia="es-CO"/>
              </w:rPr>
            </w:pPr>
            <w:r w:rsidRPr="000D5FBA">
              <w:rPr>
                <w:rFonts w:ascii="Calibri" w:hAnsi="Calibri" w:cs="Calibri"/>
                <w:color w:val="000000"/>
                <w:lang w:val="es-CO" w:eastAsia="es-CO"/>
              </w:rPr>
              <w:t>30.000.000</w:t>
            </w:r>
          </w:p>
        </w:tc>
        <w:tc>
          <w:tcPr>
            <w:tcW w:w="1605" w:type="dxa"/>
            <w:tcBorders>
              <w:top w:val="nil"/>
              <w:left w:val="nil"/>
              <w:bottom w:val="single" w:sz="4" w:space="0" w:color="auto"/>
              <w:right w:val="single" w:sz="4" w:space="0" w:color="auto"/>
            </w:tcBorders>
            <w:shd w:val="clear" w:color="auto" w:fill="auto"/>
            <w:noWrap/>
            <w:vAlign w:val="bottom"/>
            <w:hideMark/>
          </w:tcPr>
          <w:p w14:paraId="1671D2A6" w14:textId="0FB49527" w:rsidR="000D5FBA" w:rsidRPr="000D5FBA" w:rsidRDefault="000D5FBA" w:rsidP="00D85F72">
            <w:pPr>
              <w:autoSpaceDE/>
              <w:autoSpaceDN/>
              <w:jc w:val="center"/>
              <w:rPr>
                <w:rFonts w:ascii="Calibri" w:hAnsi="Calibri" w:cs="Calibri"/>
                <w:color w:val="000000"/>
                <w:lang w:val="es-CO" w:eastAsia="es-CO"/>
              </w:rPr>
            </w:pPr>
            <w:r w:rsidRPr="000D5FBA">
              <w:rPr>
                <w:rFonts w:ascii="Calibri" w:hAnsi="Calibri" w:cs="Calibri"/>
                <w:color w:val="000000"/>
                <w:lang w:val="es-CO" w:eastAsia="es-CO"/>
              </w:rPr>
              <w:t>43.198.008</w:t>
            </w:r>
          </w:p>
        </w:tc>
      </w:tr>
      <w:tr w:rsidR="000D5FBA" w:rsidRPr="000D5FBA" w14:paraId="25AFAE6D" w14:textId="77777777" w:rsidTr="003C42B6">
        <w:trPr>
          <w:trHeight w:val="300"/>
        </w:trPr>
        <w:tc>
          <w:tcPr>
            <w:tcW w:w="6204" w:type="dxa"/>
            <w:tcBorders>
              <w:top w:val="nil"/>
              <w:left w:val="single" w:sz="4" w:space="0" w:color="auto"/>
              <w:bottom w:val="single" w:sz="4" w:space="0" w:color="auto"/>
              <w:right w:val="single" w:sz="4" w:space="0" w:color="auto"/>
            </w:tcBorders>
            <w:shd w:val="clear" w:color="auto" w:fill="auto"/>
            <w:noWrap/>
            <w:vAlign w:val="bottom"/>
            <w:hideMark/>
          </w:tcPr>
          <w:p w14:paraId="610DF332" w14:textId="77777777" w:rsidR="000D5FBA" w:rsidRPr="000D5FBA" w:rsidRDefault="000D5FBA" w:rsidP="000D5FBA">
            <w:pPr>
              <w:autoSpaceDE/>
              <w:autoSpaceDN/>
              <w:rPr>
                <w:rFonts w:ascii="Calibri" w:hAnsi="Calibri" w:cs="Calibri"/>
                <w:color w:val="000000"/>
                <w:sz w:val="22"/>
                <w:szCs w:val="22"/>
                <w:lang w:val="es-CO" w:eastAsia="es-CO"/>
              </w:rPr>
            </w:pPr>
            <w:r w:rsidRPr="000D5FBA">
              <w:rPr>
                <w:rFonts w:ascii="Calibri" w:hAnsi="Calibri" w:cs="Calibri"/>
                <w:color w:val="000000"/>
                <w:sz w:val="22"/>
                <w:szCs w:val="22"/>
                <w:lang w:val="es-CO" w:eastAsia="es-CO"/>
              </w:rPr>
              <w:t>Contratar la prestación del servicio de mantenimiento preventivo y correctivo con suministro de repuestos originales nuevos y mano de obra, para el parque automotor de vehículos propios y a cargo de la Unidad Nacional de Protección a nivel nacional.</w:t>
            </w:r>
          </w:p>
        </w:tc>
        <w:tc>
          <w:tcPr>
            <w:tcW w:w="1588" w:type="dxa"/>
            <w:tcBorders>
              <w:top w:val="nil"/>
              <w:left w:val="nil"/>
              <w:bottom w:val="single" w:sz="4" w:space="0" w:color="auto"/>
              <w:right w:val="single" w:sz="4" w:space="0" w:color="auto"/>
            </w:tcBorders>
            <w:shd w:val="clear" w:color="auto" w:fill="auto"/>
            <w:noWrap/>
            <w:vAlign w:val="bottom"/>
            <w:hideMark/>
          </w:tcPr>
          <w:p w14:paraId="6F37C0CB" w14:textId="05D1EAA6" w:rsidR="000D5FBA" w:rsidRPr="000D5FBA" w:rsidRDefault="000D5FBA" w:rsidP="00D85F72">
            <w:pPr>
              <w:autoSpaceDE/>
              <w:autoSpaceDN/>
              <w:jc w:val="center"/>
              <w:rPr>
                <w:rFonts w:ascii="Calibri" w:hAnsi="Calibri" w:cs="Calibri"/>
                <w:color w:val="000000"/>
                <w:lang w:val="es-CO" w:eastAsia="es-CO"/>
              </w:rPr>
            </w:pPr>
            <w:r w:rsidRPr="000D5FBA">
              <w:rPr>
                <w:rFonts w:ascii="Calibri" w:hAnsi="Calibri" w:cs="Calibri"/>
                <w:color w:val="000000"/>
                <w:lang w:val="es-CO" w:eastAsia="es-CO"/>
              </w:rPr>
              <w:t>74.600.000</w:t>
            </w:r>
          </w:p>
        </w:tc>
        <w:tc>
          <w:tcPr>
            <w:tcW w:w="1605" w:type="dxa"/>
            <w:tcBorders>
              <w:top w:val="nil"/>
              <w:left w:val="nil"/>
              <w:bottom w:val="single" w:sz="4" w:space="0" w:color="auto"/>
              <w:right w:val="single" w:sz="4" w:space="0" w:color="auto"/>
            </w:tcBorders>
            <w:shd w:val="clear" w:color="auto" w:fill="auto"/>
            <w:noWrap/>
            <w:vAlign w:val="bottom"/>
            <w:hideMark/>
          </w:tcPr>
          <w:p w14:paraId="48EC20B5" w14:textId="2CC8B03E" w:rsidR="000D5FBA" w:rsidRPr="000D5FBA" w:rsidRDefault="000D5FBA" w:rsidP="00D85F72">
            <w:pPr>
              <w:autoSpaceDE/>
              <w:autoSpaceDN/>
              <w:jc w:val="center"/>
              <w:rPr>
                <w:rFonts w:ascii="Calibri" w:hAnsi="Calibri" w:cs="Calibri"/>
                <w:color w:val="000000"/>
                <w:lang w:val="es-CO" w:eastAsia="es-CO"/>
              </w:rPr>
            </w:pPr>
            <w:r w:rsidRPr="000D5FBA">
              <w:rPr>
                <w:rFonts w:ascii="Calibri" w:hAnsi="Calibri" w:cs="Calibri"/>
                <w:color w:val="000000"/>
                <w:lang w:val="es-CO" w:eastAsia="es-CO"/>
              </w:rPr>
              <w:t>74.600.000</w:t>
            </w:r>
          </w:p>
        </w:tc>
      </w:tr>
      <w:tr w:rsidR="000D5FBA" w:rsidRPr="000D5FBA" w14:paraId="7D26BC5E" w14:textId="77777777" w:rsidTr="003C42B6">
        <w:trPr>
          <w:trHeight w:val="300"/>
        </w:trPr>
        <w:tc>
          <w:tcPr>
            <w:tcW w:w="6204" w:type="dxa"/>
            <w:tcBorders>
              <w:top w:val="nil"/>
              <w:left w:val="single" w:sz="4" w:space="0" w:color="auto"/>
              <w:bottom w:val="single" w:sz="4" w:space="0" w:color="auto"/>
              <w:right w:val="single" w:sz="4" w:space="0" w:color="auto"/>
            </w:tcBorders>
            <w:shd w:val="clear" w:color="auto" w:fill="auto"/>
            <w:noWrap/>
            <w:vAlign w:val="bottom"/>
            <w:hideMark/>
          </w:tcPr>
          <w:p w14:paraId="5FC349F0" w14:textId="77777777" w:rsidR="000D5FBA" w:rsidRPr="000D5FBA" w:rsidRDefault="000D5FBA" w:rsidP="000D5FBA">
            <w:pPr>
              <w:autoSpaceDE/>
              <w:autoSpaceDN/>
              <w:rPr>
                <w:rFonts w:ascii="Calibri" w:hAnsi="Calibri" w:cs="Calibri"/>
                <w:color w:val="000000"/>
                <w:sz w:val="22"/>
                <w:szCs w:val="22"/>
                <w:lang w:val="es-CO" w:eastAsia="es-CO"/>
              </w:rPr>
            </w:pPr>
            <w:r w:rsidRPr="000D5FBA">
              <w:rPr>
                <w:rFonts w:ascii="Calibri" w:hAnsi="Calibri" w:cs="Calibri"/>
                <w:color w:val="000000"/>
                <w:sz w:val="22"/>
                <w:szCs w:val="22"/>
                <w:lang w:val="es-CO" w:eastAsia="es-CO"/>
              </w:rPr>
              <w:t>Contratar los servicios de correo electrónico certificado y certificados digitales almacenados en los correspondientes dispositivos criptográficos (Token)</w:t>
            </w:r>
          </w:p>
        </w:tc>
        <w:tc>
          <w:tcPr>
            <w:tcW w:w="1588" w:type="dxa"/>
            <w:tcBorders>
              <w:top w:val="nil"/>
              <w:left w:val="nil"/>
              <w:bottom w:val="single" w:sz="4" w:space="0" w:color="auto"/>
              <w:right w:val="single" w:sz="4" w:space="0" w:color="auto"/>
            </w:tcBorders>
            <w:shd w:val="clear" w:color="auto" w:fill="auto"/>
            <w:noWrap/>
            <w:vAlign w:val="bottom"/>
            <w:hideMark/>
          </w:tcPr>
          <w:p w14:paraId="61F85AD2" w14:textId="5F6780CD" w:rsidR="000D5FBA" w:rsidRPr="000D5FBA" w:rsidRDefault="000D5FBA" w:rsidP="00D85F72">
            <w:pPr>
              <w:autoSpaceDE/>
              <w:autoSpaceDN/>
              <w:jc w:val="center"/>
              <w:rPr>
                <w:rFonts w:ascii="Calibri" w:hAnsi="Calibri" w:cs="Calibri"/>
                <w:color w:val="000000"/>
                <w:lang w:val="es-CO" w:eastAsia="es-CO"/>
              </w:rPr>
            </w:pPr>
            <w:r w:rsidRPr="000D5FBA">
              <w:rPr>
                <w:rFonts w:ascii="Calibri" w:hAnsi="Calibri" w:cs="Calibri"/>
                <w:color w:val="000000"/>
                <w:lang w:val="es-CO" w:eastAsia="es-CO"/>
              </w:rPr>
              <w:t>10.000.000</w:t>
            </w:r>
          </w:p>
        </w:tc>
        <w:tc>
          <w:tcPr>
            <w:tcW w:w="1605" w:type="dxa"/>
            <w:tcBorders>
              <w:top w:val="nil"/>
              <w:left w:val="nil"/>
              <w:bottom w:val="single" w:sz="4" w:space="0" w:color="auto"/>
              <w:right w:val="single" w:sz="4" w:space="0" w:color="auto"/>
            </w:tcBorders>
            <w:shd w:val="clear" w:color="auto" w:fill="auto"/>
            <w:noWrap/>
            <w:vAlign w:val="bottom"/>
            <w:hideMark/>
          </w:tcPr>
          <w:p w14:paraId="0FC113F1" w14:textId="440E90B7" w:rsidR="000D5FBA" w:rsidRPr="000D5FBA" w:rsidRDefault="000D5FBA" w:rsidP="00D85F72">
            <w:pPr>
              <w:autoSpaceDE/>
              <w:autoSpaceDN/>
              <w:jc w:val="center"/>
              <w:rPr>
                <w:rFonts w:ascii="Calibri" w:hAnsi="Calibri" w:cs="Calibri"/>
                <w:color w:val="000000"/>
                <w:lang w:val="es-CO" w:eastAsia="es-CO"/>
              </w:rPr>
            </w:pPr>
            <w:r w:rsidRPr="000D5FBA">
              <w:rPr>
                <w:rFonts w:ascii="Calibri" w:hAnsi="Calibri" w:cs="Calibri"/>
                <w:color w:val="000000"/>
                <w:lang w:val="es-CO" w:eastAsia="es-CO"/>
              </w:rPr>
              <w:t>6.000.000</w:t>
            </w:r>
          </w:p>
        </w:tc>
      </w:tr>
      <w:tr w:rsidR="000D5FBA" w:rsidRPr="000D5FBA" w14:paraId="0DCC28D1" w14:textId="77777777" w:rsidTr="003C42B6">
        <w:trPr>
          <w:trHeight w:val="300"/>
        </w:trPr>
        <w:tc>
          <w:tcPr>
            <w:tcW w:w="6204" w:type="dxa"/>
            <w:tcBorders>
              <w:top w:val="nil"/>
              <w:left w:val="single" w:sz="4" w:space="0" w:color="auto"/>
              <w:bottom w:val="single" w:sz="4" w:space="0" w:color="auto"/>
              <w:right w:val="single" w:sz="4" w:space="0" w:color="auto"/>
            </w:tcBorders>
            <w:shd w:val="clear" w:color="auto" w:fill="auto"/>
            <w:noWrap/>
            <w:vAlign w:val="bottom"/>
            <w:hideMark/>
          </w:tcPr>
          <w:p w14:paraId="52156EB7" w14:textId="77777777" w:rsidR="000D5FBA" w:rsidRPr="000D5FBA" w:rsidRDefault="000D5FBA" w:rsidP="000D5FBA">
            <w:pPr>
              <w:autoSpaceDE/>
              <w:autoSpaceDN/>
              <w:rPr>
                <w:rFonts w:ascii="Calibri" w:hAnsi="Calibri" w:cs="Calibri"/>
                <w:color w:val="000000"/>
                <w:sz w:val="22"/>
                <w:szCs w:val="22"/>
                <w:lang w:val="es-CO" w:eastAsia="es-CO"/>
              </w:rPr>
            </w:pPr>
            <w:r w:rsidRPr="000D5FBA">
              <w:rPr>
                <w:rFonts w:ascii="Calibri" w:hAnsi="Calibri" w:cs="Calibri"/>
                <w:color w:val="000000"/>
                <w:sz w:val="22"/>
                <w:szCs w:val="22"/>
                <w:lang w:val="es-CO" w:eastAsia="es-CO"/>
              </w:rPr>
              <w:t xml:space="preserve">Contratar los servicios de transporte, almacenamiento, aprovechamiento y/o disposición final de residuos peligrosos y </w:t>
            </w:r>
            <w:r w:rsidRPr="000D5FBA">
              <w:rPr>
                <w:rFonts w:ascii="Calibri" w:hAnsi="Calibri" w:cs="Calibri"/>
                <w:color w:val="000000"/>
                <w:sz w:val="22"/>
                <w:szCs w:val="22"/>
                <w:lang w:val="es-CO" w:eastAsia="es-CO"/>
              </w:rPr>
              <w:lastRenderedPageBreak/>
              <w:t xml:space="preserve">especiales generados en las instalaciones de las distintas sedes de la Unidad Nacional de Protección- UNP con una empresa que cumpla las especificaciones técnicas y normativas para tal fin. </w:t>
            </w:r>
          </w:p>
        </w:tc>
        <w:tc>
          <w:tcPr>
            <w:tcW w:w="1588" w:type="dxa"/>
            <w:tcBorders>
              <w:top w:val="nil"/>
              <w:left w:val="nil"/>
              <w:bottom w:val="single" w:sz="4" w:space="0" w:color="auto"/>
              <w:right w:val="single" w:sz="4" w:space="0" w:color="auto"/>
            </w:tcBorders>
            <w:shd w:val="clear" w:color="auto" w:fill="auto"/>
            <w:noWrap/>
            <w:vAlign w:val="bottom"/>
            <w:hideMark/>
          </w:tcPr>
          <w:p w14:paraId="1B453308" w14:textId="14C083BD" w:rsidR="000D5FBA" w:rsidRPr="000D5FBA" w:rsidRDefault="000D5FBA" w:rsidP="00D85F72">
            <w:pPr>
              <w:autoSpaceDE/>
              <w:autoSpaceDN/>
              <w:jc w:val="center"/>
              <w:rPr>
                <w:rFonts w:ascii="Calibri" w:hAnsi="Calibri" w:cs="Calibri"/>
                <w:color w:val="000000"/>
                <w:lang w:val="es-CO" w:eastAsia="es-CO"/>
              </w:rPr>
            </w:pPr>
            <w:r w:rsidRPr="000D5FBA">
              <w:rPr>
                <w:rFonts w:ascii="Calibri" w:hAnsi="Calibri" w:cs="Calibri"/>
                <w:color w:val="000000"/>
                <w:lang w:val="es-CO" w:eastAsia="es-CO"/>
              </w:rPr>
              <w:lastRenderedPageBreak/>
              <w:t>2.500.000</w:t>
            </w:r>
          </w:p>
        </w:tc>
        <w:tc>
          <w:tcPr>
            <w:tcW w:w="1605" w:type="dxa"/>
            <w:tcBorders>
              <w:top w:val="nil"/>
              <w:left w:val="nil"/>
              <w:bottom w:val="single" w:sz="4" w:space="0" w:color="auto"/>
              <w:right w:val="single" w:sz="4" w:space="0" w:color="auto"/>
            </w:tcBorders>
            <w:shd w:val="clear" w:color="auto" w:fill="auto"/>
            <w:noWrap/>
            <w:vAlign w:val="bottom"/>
            <w:hideMark/>
          </w:tcPr>
          <w:p w14:paraId="48C3777F" w14:textId="386A9D02" w:rsidR="000D5FBA" w:rsidRPr="000D5FBA" w:rsidRDefault="000D5FBA" w:rsidP="00D85F72">
            <w:pPr>
              <w:autoSpaceDE/>
              <w:autoSpaceDN/>
              <w:jc w:val="center"/>
              <w:rPr>
                <w:rFonts w:ascii="Calibri" w:hAnsi="Calibri" w:cs="Calibri"/>
                <w:color w:val="000000"/>
                <w:lang w:val="es-CO" w:eastAsia="es-CO"/>
              </w:rPr>
            </w:pPr>
            <w:r w:rsidRPr="000D5FBA">
              <w:rPr>
                <w:rFonts w:ascii="Calibri" w:hAnsi="Calibri" w:cs="Calibri"/>
                <w:color w:val="000000"/>
                <w:lang w:val="es-CO" w:eastAsia="es-CO"/>
              </w:rPr>
              <w:t>5.000.000</w:t>
            </w:r>
          </w:p>
        </w:tc>
      </w:tr>
      <w:tr w:rsidR="000D5FBA" w:rsidRPr="000D5FBA" w14:paraId="2728590C" w14:textId="77777777" w:rsidTr="003C42B6">
        <w:trPr>
          <w:trHeight w:val="300"/>
        </w:trPr>
        <w:tc>
          <w:tcPr>
            <w:tcW w:w="6204" w:type="dxa"/>
            <w:tcBorders>
              <w:top w:val="nil"/>
              <w:left w:val="single" w:sz="4" w:space="0" w:color="auto"/>
              <w:bottom w:val="single" w:sz="4" w:space="0" w:color="auto"/>
              <w:right w:val="single" w:sz="4" w:space="0" w:color="auto"/>
            </w:tcBorders>
            <w:shd w:val="clear" w:color="auto" w:fill="auto"/>
            <w:noWrap/>
            <w:vAlign w:val="bottom"/>
            <w:hideMark/>
          </w:tcPr>
          <w:p w14:paraId="6C46A00E" w14:textId="6917DCD3" w:rsidR="000D5FBA" w:rsidRPr="000D5FBA" w:rsidRDefault="000D5FBA" w:rsidP="000D5FBA">
            <w:pPr>
              <w:autoSpaceDE/>
              <w:autoSpaceDN/>
              <w:rPr>
                <w:rFonts w:ascii="Calibri" w:hAnsi="Calibri" w:cs="Calibri"/>
                <w:color w:val="000000"/>
                <w:sz w:val="22"/>
                <w:szCs w:val="22"/>
                <w:lang w:val="es-CO" w:eastAsia="es-CO"/>
              </w:rPr>
            </w:pPr>
            <w:r w:rsidRPr="000D5FBA">
              <w:rPr>
                <w:rFonts w:ascii="Calibri" w:hAnsi="Calibri" w:cs="Calibri"/>
                <w:color w:val="000000"/>
                <w:sz w:val="22"/>
                <w:szCs w:val="22"/>
                <w:lang w:val="es-CO" w:eastAsia="es-CO"/>
              </w:rPr>
              <w:t xml:space="preserve">Elaborar los conceptos de respuestas a las PQRSD, realizadas por los </w:t>
            </w:r>
            <w:r w:rsidR="004B3E28" w:rsidRPr="000D5FBA">
              <w:rPr>
                <w:rFonts w:ascii="Calibri" w:hAnsi="Calibri" w:cs="Calibri"/>
                <w:color w:val="000000"/>
                <w:sz w:val="22"/>
                <w:szCs w:val="22"/>
                <w:lang w:val="es-CO" w:eastAsia="es-CO"/>
              </w:rPr>
              <w:t>diferentes entes</w:t>
            </w:r>
            <w:r w:rsidRPr="000D5FBA">
              <w:rPr>
                <w:rFonts w:ascii="Calibri" w:hAnsi="Calibri" w:cs="Calibri"/>
                <w:color w:val="000000"/>
                <w:sz w:val="22"/>
                <w:szCs w:val="22"/>
                <w:lang w:val="es-CO" w:eastAsia="es-CO"/>
              </w:rPr>
              <w:t xml:space="preserve"> de Control y ciudadanos al igual que los requerimientos realizados internamente en la entidad, como también todas aquellas que sean asignadas por el </w:t>
            </w:r>
            <w:r w:rsidR="004B3E28" w:rsidRPr="000D5FBA">
              <w:rPr>
                <w:rFonts w:ascii="Calibri" w:hAnsi="Calibri" w:cs="Calibri"/>
                <w:color w:val="000000"/>
                <w:sz w:val="22"/>
                <w:szCs w:val="22"/>
                <w:lang w:val="es-CO" w:eastAsia="es-CO"/>
              </w:rPr>
              <w:t>jefe</w:t>
            </w:r>
            <w:r w:rsidRPr="000D5FBA">
              <w:rPr>
                <w:rFonts w:ascii="Calibri" w:hAnsi="Calibri" w:cs="Calibri"/>
                <w:color w:val="000000"/>
                <w:sz w:val="22"/>
                <w:szCs w:val="22"/>
                <w:lang w:val="es-CO" w:eastAsia="es-CO"/>
              </w:rPr>
              <w:t xml:space="preserve"> de área</w:t>
            </w:r>
          </w:p>
        </w:tc>
        <w:tc>
          <w:tcPr>
            <w:tcW w:w="1588" w:type="dxa"/>
            <w:tcBorders>
              <w:top w:val="nil"/>
              <w:left w:val="nil"/>
              <w:bottom w:val="single" w:sz="4" w:space="0" w:color="auto"/>
              <w:right w:val="single" w:sz="4" w:space="0" w:color="auto"/>
            </w:tcBorders>
            <w:shd w:val="clear" w:color="auto" w:fill="auto"/>
            <w:noWrap/>
            <w:vAlign w:val="bottom"/>
            <w:hideMark/>
          </w:tcPr>
          <w:p w14:paraId="6C7739E3" w14:textId="0725DF9C" w:rsidR="000D5FBA" w:rsidRPr="000D5FBA" w:rsidRDefault="000D5FBA" w:rsidP="00D85F72">
            <w:pPr>
              <w:autoSpaceDE/>
              <w:autoSpaceDN/>
              <w:jc w:val="center"/>
              <w:rPr>
                <w:rFonts w:ascii="Calibri" w:hAnsi="Calibri" w:cs="Calibri"/>
                <w:color w:val="000000"/>
                <w:lang w:val="es-CO" w:eastAsia="es-CO"/>
              </w:rPr>
            </w:pPr>
            <w:r w:rsidRPr="000D5FBA">
              <w:rPr>
                <w:rFonts w:ascii="Calibri" w:hAnsi="Calibri" w:cs="Calibri"/>
                <w:color w:val="000000"/>
                <w:lang w:val="es-CO" w:eastAsia="es-CO"/>
              </w:rPr>
              <w:t>32.000.000</w:t>
            </w:r>
          </w:p>
        </w:tc>
        <w:tc>
          <w:tcPr>
            <w:tcW w:w="1605" w:type="dxa"/>
            <w:tcBorders>
              <w:top w:val="nil"/>
              <w:left w:val="nil"/>
              <w:bottom w:val="single" w:sz="4" w:space="0" w:color="auto"/>
              <w:right w:val="single" w:sz="4" w:space="0" w:color="auto"/>
            </w:tcBorders>
            <w:shd w:val="clear" w:color="auto" w:fill="auto"/>
            <w:noWrap/>
            <w:vAlign w:val="bottom"/>
            <w:hideMark/>
          </w:tcPr>
          <w:p w14:paraId="34F49C99" w14:textId="46AFD107" w:rsidR="000D5FBA" w:rsidRPr="000D5FBA" w:rsidRDefault="000D5FBA" w:rsidP="00D85F72">
            <w:pPr>
              <w:autoSpaceDE/>
              <w:autoSpaceDN/>
              <w:jc w:val="center"/>
              <w:rPr>
                <w:rFonts w:ascii="Calibri" w:hAnsi="Calibri" w:cs="Calibri"/>
                <w:color w:val="000000"/>
                <w:lang w:val="es-CO" w:eastAsia="es-CO"/>
              </w:rPr>
            </w:pPr>
            <w:r w:rsidRPr="000D5FBA">
              <w:rPr>
                <w:rFonts w:ascii="Calibri" w:hAnsi="Calibri" w:cs="Calibri"/>
                <w:color w:val="000000"/>
                <w:lang w:val="es-CO" w:eastAsia="es-CO"/>
              </w:rPr>
              <w:t>24.320.000</w:t>
            </w:r>
          </w:p>
        </w:tc>
      </w:tr>
      <w:tr w:rsidR="000D5FBA" w:rsidRPr="000D5FBA" w14:paraId="0522DBFD" w14:textId="77777777" w:rsidTr="003C42B6">
        <w:trPr>
          <w:trHeight w:val="300"/>
        </w:trPr>
        <w:tc>
          <w:tcPr>
            <w:tcW w:w="6204" w:type="dxa"/>
            <w:tcBorders>
              <w:top w:val="nil"/>
              <w:left w:val="single" w:sz="4" w:space="0" w:color="auto"/>
              <w:bottom w:val="single" w:sz="4" w:space="0" w:color="auto"/>
              <w:right w:val="single" w:sz="4" w:space="0" w:color="auto"/>
            </w:tcBorders>
            <w:shd w:val="clear" w:color="auto" w:fill="auto"/>
            <w:noWrap/>
            <w:vAlign w:val="bottom"/>
            <w:hideMark/>
          </w:tcPr>
          <w:p w14:paraId="51ECF56E" w14:textId="7C71E55C" w:rsidR="000D5FBA" w:rsidRPr="000D5FBA" w:rsidRDefault="000D5FBA" w:rsidP="000D5FBA">
            <w:pPr>
              <w:autoSpaceDE/>
              <w:autoSpaceDN/>
              <w:rPr>
                <w:rFonts w:ascii="Calibri" w:hAnsi="Calibri" w:cs="Calibri"/>
                <w:color w:val="000000"/>
                <w:sz w:val="22"/>
                <w:szCs w:val="22"/>
                <w:lang w:val="es-CO" w:eastAsia="es-CO"/>
              </w:rPr>
            </w:pPr>
            <w:r w:rsidRPr="000D5FBA">
              <w:rPr>
                <w:rFonts w:ascii="Calibri" w:hAnsi="Calibri" w:cs="Calibri"/>
                <w:color w:val="000000"/>
                <w:sz w:val="22"/>
                <w:szCs w:val="22"/>
                <w:lang w:val="es-CO" w:eastAsia="es-CO"/>
              </w:rPr>
              <w:t xml:space="preserve">Elaborar los conceptos de respuestas a los derechos de </w:t>
            </w:r>
            <w:r w:rsidR="000C569D" w:rsidRPr="000D5FBA">
              <w:rPr>
                <w:rFonts w:ascii="Calibri" w:hAnsi="Calibri" w:cs="Calibri"/>
                <w:color w:val="000000"/>
                <w:sz w:val="22"/>
                <w:szCs w:val="22"/>
                <w:lang w:val="es-CO" w:eastAsia="es-CO"/>
              </w:rPr>
              <w:t>petici</w:t>
            </w:r>
            <w:r w:rsidR="000C569D">
              <w:rPr>
                <w:rFonts w:ascii="Calibri" w:hAnsi="Calibri" w:cs="Calibri"/>
                <w:color w:val="000000"/>
                <w:sz w:val="22"/>
                <w:szCs w:val="22"/>
                <w:lang w:val="es-CO" w:eastAsia="es-CO"/>
              </w:rPr>
              <w:t>ó</w:t>
            </w:r>
            <w:r w:rsidR="000C569D" w:rsidRPr="000D5FBA">
              <w:rPr>
                <w:rFonts w:ascii="Calibri" w:hAnsi="Calibri" w:cs="Calibri"/>
                <w:color w:val="000000"/>
                <w:sz w:val="22"/>
                <w:szCs w:val="22"/>
                <w:lang w:val="es-CO" w:eastAsia="es-CO"/>
              </w:rPr>
              <w:t>n</w:t>
            </w:r>
            <w:r w:rsidRPr="000D5FBA">
              <w:rPr>
                <w:rFonts w:ascii="Calibri" w:hAnsi="Calibri" w:cs="Calibri"/>
                <w:color w:val="000000"/>
                <w:sz w:val="22"/>
                <w:szCs w:val="22"/>
                <w:lang w:val="es-CO" w:eastAsia="es-CO"/>
              </w:rPr>
              <w:t xml:space="preserve"> de </w:t>
            </w:r>
            <w:r w:rsidR="004B3E28" w:rsidRPr="000D5FBA">
              <w:rPr>
                <w:rFonts w:ascii="Calibri" w:hAnsi="Calibri" w:cs="Calibri"/>
                <w:color w:val="000000"/>
                <w:sz w:val="22"/>
                <w:szCs w:val="22"/>
                <w:lang w:val="es-CO" w:eastAsia="es-CO"/>
              </w:rPr>
              <w:t>carácter</w:t>
            </w:r>
            <w:r w:rsidRPr="000D5FBA">
              <w:rPr>
                <w:rFonts w:ascii="Calibri" w:hAnsi="Calibri" w:cs="Calibri"/>
                <w:color w:val="000000"/>
                <w:sz w:val="22"/>
                <w:szCs w:val="22"/>
                <w:lang w:val="es-CO" w:eastAsia="es-CO"/>
              </w:rPr>
              <w:t xml:space="preserve"> mixto </w:t>
            </w:r>
            <w:r w:rsidR="004B3E28" w:rsidRPr="000D5FBA">
              <w:rPr>
                <w:rFonts w:ascii="Calibri" w:hAnsi="Calibri" w:cs="Calibri"/>
                <w:color w:val="000000"/>
                <w:sz w:val="22"/>
                <w:szCs w:val="22"/>
                <w:lang w:val="es-CO" w:eastAsia="es-CO"/>
              </w:rPr>
              <w:t>así</w:t>
            </w:r>
            <w:r w:rsidRPr="000D5FBA">
              <w:rPr>
                <w:rFonts w:ascii="Calibri" w:hAnsi="Calibri" w:cs="Calibri"/>
                <w:color w:val="000000"/>
                <w:sz w:val="22"/>
                <w:szCs w:val="22"/>
                <w:lang w:val="es-CO" w:eastAsia="es-CO"/>
              </w:rPr>
              <w:softHyphen/>
              <w:t xml:space="preserve"> como a las quejas reclamos y denuncias elevadas por los ciudadanos y las entidades de </w:t>
            </w:r>
            <w:r w:rsidR="004B3E28" w:rsidRPr="000D5FBA">
              <w:rPr>
                <w:rFonts w:ascii="Calibri" w:hAnsi="Calibri" w:cs="Calibri"/>
                <w:color w:val="000000"/>
                <w:sz w:val="22"/>
                <w:szCs w:val="22"/>
                <w:lang w:val="es-CO" w:eastAsia="es-CO"/>
              </w:rPr>
              <w:t>carácter</w:t>
            </w:r>
            <w:r w:rsidRPr="000D5FBA">
              <w:rPr>
                <w:rFonts w:ascii="Calibri" w:hAnsi="Calibri" w:cs="Calibri"/>
                <w:color w:val="000000"/>
                <w:sz w:val="22"/>
                <w:szCs w:val="22"/>
                <w:lang w:val="es-CO" w:eastAsia="es-CO"/>
              </w:rPr>
              <w:t xml:space="preserve"> </w:t>
            </w:r>
            <w:r w:rsidR="004B3E28" w:rsidRPr="000D5FBA">
              <w:rPr>
                <w:rFonts w:ascii="Calibri" w:hAnsi="Calibri" w:cs="Calibri"/>
                <w:color w:val="000000"/>
                <w:sz w:val="22"/>
                <w:szCs w:val="22"/>
                <w:lang w:val="es-CO" w:eastAsia="es-CO"/>
              </w:rPr>
              <w:t>público</w:t>
            </w:r>
            <w:r w:rsidRPr="000D5FBA">
              <w:rPr>
                <w:rFonts w:ascii="Calibri" w:hAnsi="Calibri" w:cs="Calibri"/>
                <w:color w:val="000000"/>
                <w:sz w:val="22"/>
                <w:szCs w:val="22"/>
                <w:lang w:val="es-CO" w:eastAsia="es-CO"/>
              </w:rPr>
              <w:t xml:space="preserve"> y privado</w:t>
            </w:r>
            <w:r w:rsidR="004B3E28">
              <w:rPr>
                <w:rFonts w:ascii="Calibri" w:hAnsi="Calibri" w:cs="Calibri"/>
                <w:color w:val="000000"/>
                <w:sz w:val="22"/>
                <w:szCs w:val="22"/>
                <w:lang w:val="es-CO" w:eastAsia="es-CO"/>
              </w:rPr>
              <w:t xml:space="preserve"> </w:t>
            </w:r>
            <w:r w:rsidRPr="000D5FBA">
              <w:rPr>
                <w:rFonts w:ascii="Calibri" w:hAnsi="Calibri" w:cs="Calibri"/>
                <w:color w:val="000000"/>
                <w:sz w:val="22"/>
                <w:szCs w:val="22"/>
                <w:lang w:val="es-CO" w:eastAsia="es-CO"/>
              </w:rPr>
              <w:t xml:space="preserve">como </w:t>
            </w:r>
            <w:r w:rsidR="004B3E28" w:rsidRPr="000D5FBA">
              <w:rPr>
                <w:rFonts w:ascii="Calibri" w:hAnsi="Calibri" w:cs="Calibri"/>
                <w:color w:val="000000"/>
                <w:sz w:val="22"/>
                <w:szCs w:val="22"/>
                <w:lang w:val="es-CO" w:eastAsia="es-CO"/>
              </w:rPr>
              <w:t>también</w:t>
            </w:r>
            <w:r w:rsidRPr="000D5FBA">
              <w:rPr>
                <w:rFonts w:ascii="Calibri" w:hAnsi="Calibri" w:cs="Calibri"/>
                <w:color w:val="000000"/>
                <w:sz w:val="22"/>
                <w:szCs w:val="22"/>
                <w:lang w:val="es-CO" w:eastAsia="es-CO"/>
              </w:rPr>
              <w:t xml:space="preserve"> redirigir aquellas que no son objeto del programa de </w:t>
            </w:r>
            <w:r w:rsidR="000C569D" w:rsidRPr="000D5FBA">
              <w:rPr>
                <w:rFonts w:ascii="Calibri" w:hAnsi="Calibri" w:cs="Calibri"/>
                <w:color w:val="000000"/>
                <w:sz w:val="22"/>
                <w:szCs w:val="22"/>
                <w:lang w:val="es-CO" w:eastAsia="es-CO"/>
              </w:rPr>
              <w:t>protecci</w:t>
            </w:r>
            <w:r w:rsidR="000C569D">
              <w:rPr>
                <w:rFonts w:ascii="Calibri" w:hAnsi="Calibri" w:cs="Calibri"/>
                <w:color w:val="000000"/>
                <w:sz w:val="22"/>
                <w:szCs w:val="22"/>
                <w:lang w:val="es-CO" w:eastAsia="es-CO"/>
              </w:rPr>
              <w:t>ó</w:t>
            </w:r>
            <w:r w:rsidR="000C569D" w:rsidRPr="000D5FBA">
              <w:rPr>
                <w:rFonts w:ascii="Calibri" w:hAnsi="Calibri" w:cs="Calibri"/>
                <w:color w:val="000000"/>
                <w:sz w:val="22"/>
                <w:szCs w:val="22"/>
                <w:lang w:val="es-CO" w:eastAsia="es-CO"/>
              </w:rPr>
              <w:t>n</w:t>
            </w:r>
            <w:r w:rsidRPr="000D5FBA">
              <w:rPr>
                <w:rFonts w:ascii="Calibri" w:hAnsi="Calibri" w:cs="Calibri"/>
                <w:color w:val="000000"/>
                <w:sz w:val="22"/>
                <w:szCs w:val="22"/>
                <w:lang w:val="es-CO" w:eastAsia="es-CO"/>
              </w:rPr>
              <w:t xml:space="preserve"> que lidera la Unidad N</w:t>
            </w:r>
          </w:p>
        </w:tc>
        <w:tc>
          <w:tcPr>
            <w:tcW w:w="1588" w:type="dxa"/>
            <w:tcBorders>
              <w:top w:val="nil"/>
              <w:left w:val="nil"/>
              <w:bottom w:val="single" w:sz="4" w:space="0" w:color="auto"/>
              <w:right w:val="single" w:sz="4" w:space="0" w:color="auto"/>
            </w:tcBorders>
            <w:shd w:val="clear" w:color="auto" w:fill="auto"/>
            <w:noWrap/>
            <w:vAlign w:val="bottom"/>
            <w:hideMark/>
          </w:tcPr>
          <w:p w14:paraId="0A904F29" w14:textId="3A95F46E" w:rsidR="000D5FBA" w:rsidRPr="000D5FBA" w:rsidRDefault="000D5FBA" w:rsidP="00D85F72">
            <w:pPr>
              <w:autoSpaceDE/>
              <w:autoSpaceDN/>
              <w:jc w:val="center"/>
              <w:rPr>
                <w:rFonts w:ascii="Calibri" w:hAnsi="Calibri" w:cs="Calibri"/>
                <w:color w:val="000000"/>
                <w:lang w:val="es-CO" w:eastAsia="es-CO"/>
              </w:rPr>
            </w:pPr>
            <w:r w:rsidRPr="000D5FBA">
              <w:rPr>
                <w:rFonts w:ascii="Calibri" w:hAnsi="Calibri" w:cs="Calibri"/>
                <w:color w:val="000000"/>
                <w:lang w:val="es-CO" w:eastAsia="es-CO"/>
              </w:rPr>
              <w:t>96.000.000</w:t>
            </w:r>
          </w:p>
        </w:tc>
        <w:tc>
          <w:tcPr>
            <w:tcW w:w="1605" w:type="dxa"/>
            <w:tcBorders>
              <w:top w:val="nil"/>
              <w:left w:val="nil"/>
              <w:bottom w:val="single" w:sz="4" w:space="0" w:color="auto"/>
              <w:right w:val="single" w:sz="4" w:space="0" w:color="auto"/>
            </w:tcBorders>
            <w:shd w:val="clear" w:color="auto" w:fill="auto"/>
            <w:noWrap/>
            <w:vAlign w:val="bottom"/>
            <w:hideMark/>
          </w:tcPr>
          <w:p w14:paraId="5D399556" w14:textId="10D07975" w:rsidR="000D5FBA" w:rsidRPr="000D5FBA" w:rsidRDefault="000D5FBA" w:rsidP="00D85F72">
            <w:pPr>
              <w:autoSpaceDE/>
              <w:autoSpaceDN/>
              <w:jc w:val="center"/>
              <w:rPr>
                <w:rFonts w:ascii="Calibri" w:hAnsi="Calibri" w:cs="Calibri"/>
                <w:color w:val="000000"/>
                <w:lang w:val="es-CO" w:eastAsia="es-CO"/>
              </w:rPr>
            </w:pPr>
            <w:r w:rsidRPr="000D5FBA">
              <w:rPr>
                <w:rFonts w:ascii="Calibri" w:hAnsi="Calibri" w:cs="Calibri"/>
                <w:color w:val="000000"/>
                <w:lang w:val="es-CO" w:eastAsia="es-CO"/>
              </w:rPr>
              <w:t>82.278.300</w:t>
            </w:r>
          </w:p>
        </w:tc>
      </w:tr>
      <w:tr w:rsidR="000D5FBA" w:rsidRPr="000D5FBA" w14:paraId="64AE8282" w14:textId="77777777" w:rsidTr="003C42B6">
        <w:trPr>
          <w:trHeight w:val="300"/>
        </w:trPr>
        <w:tc>
          <w:tcPr>
            <w:tcW w:w="6204" w:type="dxa"/>
            <w:tcBorders>
              <w:top w:val="nil"/>
              <w:left w:val="single" w:sz="4" w:space="0" w:color="auto"/>
              <w:bottom w:val="single" w:sz="4" w:space="0" w:color="auto"/>
              <w:right w:val="single" w:sz="4" w:space="0" w:color="auto"/>
            </w:tcBorders>
            <w:shd w:val="clear" w:color="auto" w:fill="auto"/>
            <w:noWrap/>
            <w:vAlign w:val="bottom"/>
            <w:hideMark/>
          </w:tcPr>
          <w:p w14:paraId="255E20EC" w14:textId="77777777" w:rsidR="000D5FBA" w:rsidRPr="000D5FBA" w:rsidRDefault="000D5FBA" w:rsidP="000D5FBA">
            <w:pPr>
              <w:autoSpaceDE/>
              <w:autoSpaceDN/>
              <w:rPr>
                <w:rFonts w:ascii="Calibri" w:hAnsi="Calibri" w:cs="Calibri"/>
                <w:color w:val="000000"/>
                <w:sz w:val="22"/>
                <w:szCs w:val="22"/>
                <w:lang w:val="es-CO" w:eastAsia="es-CO"/>
              </w:rPr>
            </w:pPr>
            <w:r w:rsidRPr="000D5FBA">
              <w:rPr>
                <w:rFonts w:ascii="Calibri" w:hAnsi="Calibri" w:cs="Calibri"/>
                <w:color w:val="000000"/>
                <w:sz w:val="22"/>
                <w:szCs w:val="22"/>
                <w:lang w:val="es-CO" w:eastAsia="es-CO"/>
              </w:rPr>
              <w:t>Prestación de servicios para la provisión e implementación de escoltas que requiera la Unidad Nacional de Protección, en desarrollo del Programa de Protección de los derechos a la vida, la libertad, la integridad y la seguridad de las personas, grupos, comunidades y convenios a cargo de la entidad</w:t>
            </w:r>
          </w:p>
        </w:tc>
        <w:tc>
          <w:tcPr>
            <w:tcW w:w="1588" w:type="dxa"/>
            <w:tcBorders>
              <w:top w:val="nil"/>
              <w:left w:val="nil"/>
              <w:bottom w:val="single" w:sz="4" w:space="0" w:color="auto"/>
              <w:right w:val="single" w:sz="4" w:space="0" w:color="auto"/>
            </w:tcBorders>
            <w:shd w:val="clear" w:color="auto" w:fill="auto"/>
            <w:noWrap/>
            <w:vAlign w:val="bottom"/>
            <w:hideMark/>
          </w:tcPr>
          <w:p w14:paraId="2721D76D" w14:textId="57750D86" w:rsidR="000D5FBA" w:rsidRPr="000D5FBA" w:rsidRDefault="000D5FBA" w:rsidP="00D85F72">
            <w:pPr>
              <w:autoSpaceDE/>
              <w:autoSpaceDN/>
              <w:jc w:val="center"/>
              <w:rPr>
                <w:rFonts w:ascii="Calibri" w:hAnsi="Calibri" w:cs="Calibri"/>
                <w:color w:val="000000"/>
                <w:lang w:val="es-CO" w:eastAsia="es-CO"/>
              </w:rPr>
            </w:pPr>
            <w:r w:rsidRPr="000D5FBA">
              <w:rPr>
                <w:rFonts w:ascii="Calibri" w:hAnsi="Calibri" w:cs="Calibri"/>
                <w:color w:val="000000"/>
                <w:lang w:val="es-CO" w:eastAsia="es-CO"/>
              </w:rPr>
              <w:t>272.276.917.157</w:t>
            </w:r>
          </w:p>
        </w:tc>
        <w:tc>
          <w:tcPr>
            <w:tcW w:w="1605" w:type="dxa"/>
            <w:tcBorders>
              <w:top w:val="nil"/>
              <w:left w:val="nil"/>
              <w:bottom w:val="single" w:sz="4" w:space="0" w:color="auto"/>
              <w:right w:val="single" w:sz="4" w:space="0" w:color="auto"/>
            </w:tcBorders>
            <w:shd w:val="clear" w:color="auto" w:fill="auto"/>
            <w:noWrap/>
            <w:vAlign w:val="bottom"/>
            <w:hideMark/>
          </w:tcPr>
          <w:p w14:paraId="58523455" w14:textId="255543AD" w:rsidR="000D5FBA" w:rsidRPr="000D5FBA" w:rsidRDefault="000D5FBA" w:rsidP="00D85F72">
            <w:pPr>
              <w:autoSpaceDE/>
              <w:autoSpaceDN/>
              <w:jc w:val="center"/>
              <w:rPr>
                <w:rFonts w:ascii="Calibri" w:hAnsi="Calibri" w:cs="Calibri"/>
                <w:color w:val="000000"/>
                <w:lang w:val="es-CO" w:eastAsia="es-CO"/>
              </w:rPr>
            </w:pPr>
            <w:r w:rsidRPr="000D5FBA">
              <w:rPr>
                <w:rFonts w:ascii="Calibri" w:hAnsi="Calibri" w:cs="Calibri"/>
                <w:color w:val="000000"/>
                <w:lang w:val="es-CO" w:eastAsia="es-CO"/>
              </w:rPr>
              <w:t>58.837.553.482</w:t>
            </w:r>
          </w:p>
        </w:tc>
      </w:tr>
      <w:tr w:rsidR="000D5FBA" w:rsidRPr="000D5FBA" w14:paraId="2A7E054B" w14:textId="77777777" w:rsidTr="003C42B6">
        <w:trPr>
          <w:trHeight w:val="300"/>
        </w:trPr>
        <w:tc>
          <w:tcPr>
            <w:tcW w:w="6204" w:type="dxa"/>
            <w:tcBorders>
              <w:top w:val="nil"/>
              <w:left w:val="single" w:sz="4" w:space="0" w:color="auto"/>
              <w:bottom w:val="single" w:sz="4" w:space="0" w:color="auto"/>
              <w:right w:val="single" w:sz="4" w:space="0" w:color="auto"/>
            </w:tcBorders>
            <w:shd w:val="clear" w:color="auto" w:fill="auto"/>
            <w:noWrap/>
            <w:vAlign w:val="bottom"/>
            <w:hideMark/>
          </w:tcPr>
          <w:p w14:paraId="15D1A912" w14:textId="77777777" w:rsidR="000D5FBA" w:rsidRPr="000D5FBA" w:rsidRDefault="000D5FBA" w:rsidP="000D5FBA">
            <w:pPr>
              <w:autoSpaceDE/>
              <w:autoSpaceDN/>
              <w:rPr>
                <w:rFonts w:ascii="Calibri" w:hAnsi="Calibri" w:cs="Calibri"/>
                <w:color w:val="000000"/>
                <w:sz w:val="22"/>
                <w:szCs w:val="22"/>
                <w:lang w:val="es-CO" w:eastAsia="es-CO"/>
              </w:rPr>
            </w:pPr>
            <w:r w:rsidRPr="000D5FBA">
              <w:rPr>
                <w:rFonts w:ascii="Calibri" w:hAnsi="Calibri" w:cs="Calibri"/>
                <w:color w:val="000000"/>
                <w:sz w:val="22"/>
                <w:szCs w:val="22"/>
                <w:lang w:val="es-CO" w:eastAsia="es-CO"/>
              </w:rPr>
              <w:t>Prestación de servicios para la provisión e implementación de escoltas que requiera la Unidad Nacional de Protección, en desarrollo del Programa de Protección de los derechos a la vida, la libertad, la integridad y la seguridad de las personas, grupos, comunidades y convenios a cargo de la entidad.</w:t>
            </w:r>
          </w:p>
        </w:tc>
        <w:tc>
          <w:tcPr>
            <w:tcW w:w="1588" w:type="dxa"/>
            <w:tcBorders>
              <w:top w:val="nil"/>
              <w:left w:val="nil"/>
              <w:bottom w:val="single" w:sz="4" w:space="0" w:color="auto"/>
              <w:right w:val="single" w:sz="4" w:space="0" w:color="auto"/>
            </w:tcBorders>
            <w:shd w:val="clear" w:color="auto" w:fill="auto"/>
            <w:noWrap/>
            <w:vAlign w:val="bottom"/>
            <w:hideMark/>
          </w:tcPr>
          <w:p w14:paraId="274FC3F9" w14:textId="7532A6D6" w:rsidR="000D5FBA" w:rsidRPr="000D5FBA" w:rsidRDefault="000D5FBA" w:rsidP="00D85F72">
            <w:pPr>
              <w:autoSpaceDE/>
              <w:autoSpaceDN/>
              <w:jc w:val="center"/>
              <w:rPr>
                <w:rFonts w:ascii="Calibri" w:hAnsi="Calibri" w:cs="Calibri"/>
                <w:color w:val="000000"/>
                <w:lang w:val="es-CO" w:eastAsia="es-CO"/>
              </w:rPr>
            </w:pPr>
            <w:r w:rsidRPr="000D5FBA">
              <w:rPr>
                <w:rFonts w:ascii="Calibri" w:hAnsi="Calibri" w:cs="Calibri"/>
                <w:color w:val="000000"/>
                <w:lang w:val="es-CO" w:eastAsia="es-CO"/>
              </w:rPr>
              <w:t>554.563.834.314</w:t>
            </w:r>
          </w:p>
        </w:tc>
        <w:tc>
          <w:tcPr>
            <w:tcW w:w="1605" w:type="dxa"/>
            <w:tcBorders>
              <w:top w:val="nil"/>
              <w:left w:val="nil"/>
              <w:bottom w:val="single" w:sz="4" w:space="0" w:color="auto"/>
              <w:right w:val="single" w:sz="4" w:space="0" w:color="auto"/>
            </w:tcBorders>
            <w:shd w:val="clear" w:color="auto" w:fill="auto"/>
            <w:noWrap/>
            <w:vAlign w:val="bottom"/>
            <w:hideMark/>
          </w:tcPr>
          <w:p w14:paraId="3A1DF648" w14:textId="6CD62AC4" w:rsidR="000D5FBA" w:rsidRPr="000D5FBA" w:rsidRDefault="000D5FBA" w:rsidP="00D85F72">
            <w:pPr>
              <w:autoSpaceDE/>
              <w:autoSpaceDN/>
              <w:jc w:val="center"/>
              <w:rPr>
                <w:rFonts w:ascii="Calibri" w:hAnsi="Calibri" w:cs="Calibri"/>
                <w:color w:val="000000"/>
                <w:lang w:val="es-CO" w:eastAsia="es-CO"/>
              </w:rPr>
            </w:pPr>
            <w:r w:rsidRPr="000D5FBA">
              <w:rPr>
                <w:rFonts w:ascii="Calibri" w:hAnsi="Calibri" w:cs="Calibri"/>
                <w:color w:val="000000"/>
                <w:lang w:val="es-CO" w:eastAsia="es-CO"/>
              </w:rPr>
              <w:t>102.305.744.125</w:t>
            </w:r>
          </w:p>
        </w:tc>
      </w:tr>
      <w:tr w:rsidR="000D5FBA" w:rsidRPr="000D5FBA" w14:paraId="4F068D1E" w14:textId="77777777" w:rsidTr="003C42B6">
        <w:trPr>
          <w:trHeight w:val="300"/>
        </w:trPr>
        <w:tc>
          <w:tcPr>
            <w:tcW w:w="6204" w:type="dxa"/>
            <w:tcBorders>
              <w:top w:val="nil"/>
              <w:left w:val="single" w:sz="4" w:space="0" w:color="auto"/>
              <w:bottom w:val="single" w:sz="4" w:space="0" w:color="auto"/>
              <w:right w:val="single" w:sz="4" w:space="0" w:color="auto"/>
            </w:tcBorders>
            <w:shd w:val="clear" w:color="auto" w:fill="auto"/>
            <w:noWrap/>
            <w:vAlign w:val="bottom"/>
            <w:hideMark/>
          </w:tcPr>
          <w:p w14:paraId="3F9DDF9E" w14:textId="77777777" w:rsidR="000D5FBA" w:rsidRPr="000D5FBA" w:rsidRDefault="000D5FBA" w:rsidP="000D5FBA">
            <w:pPr>
              <w:autoSpaceDE/>
              <w:autoSpaceDN/>
              <w:rPr>
                <w:rFonts w:ascii="Calibri" w:hAnsi="Calibri" w:cs="Calibri"/>
                <w:color w:val="000000"/>
                <w:sz w:val="22"/>
                <w:szCs w:val="22"/>
                <w:lang w:val="es-CO" w:eastAsia="es-CO"/>
              </w:rPr>
            </w:pPr>
            <w:r w:rsidRPr="000D5FBA">
              <w:rPr>
                <w:rFonts w:ascii="Calibri" w:hAnsi="Calibri" w:cs="Calibri"/>
                <w:color w:val="000000"/>
                <w:sz w:val="22"/>
                <w:szCs w:val="22"/>
                <w:lang w:val="es-CO" w:eastAsia="es-CO"/>
              </w:rPr>
              <w:t xml:space="preserve">Prestación de servicios para la provisión e implementación de escoltas que requiera la Unidad Nacional de Protección, en desarrollo del Programa de Protección de los derechos a la vida, la libertad, la integridad y la seguridad de las personas, grupos, comunidades y convenios a cargo de la entidad. </w:t>
            </w:r>
          </w:p>
        </w:tc>
        <w:tc>
          <w:tcPr>
            <w:tcW w:w="1588" w:type="dxa"/>
            <w:tcBorders>
              <w:top w:val="nil"/>
              <w:left w:val="nil"/>
              <w:bottom w:val="single" w:sz="4" w:space="0" w:color="auto"/>
              <w:right w:val="single" w:sz="4" w:space="0" w:color="auto"/>
            </w:tcBorders>
            <w:shd w:val="clear" w:color="auto" w:fill="auto"/>
            <w:noWrap/>
            <w:vAlign w:val="bottom"/>
            <w:hideMark/>
          </w:tcPr>
          <w:p w14:paraId="26989448" w14:textId="2637B8FB" w:rsidR="000D5FBA" w:rsidRPr="000D5FBA" w:rsidRDefault="000D5FBA" w:rsidP="00D85F72">
            <w:pPr>
              <w:autoSpaceDE/>
              <w:autoSpaceDN/>
              <w:jc w:val="center"/>
              <w:rPr>
                <w:rFonts w:ascii="Calibri" w:hAnsi="Calibri" w:cs="Calibri"/>
                <w:color w:val="000000"/>
                <w:lang w:val="es-CO" w:eastAsia="es-CO"/>
              </w:rPr>
            </w:pPr>
            <w:r w:rsidRPr="000D5FBA">
              <w:rPr>
                <w:rFonts w:ascii="Calibri" w:hAnsi="Calibri" w:cs="Calibri"/>
                <w:color w:val="000000"/>
                <w:lang w:val="es-CO" w:eastAsia="es-CO"/>
              </w:rPr>
              <w:t>14.616.000.000</w:t>
            </w:r>
          </w:p>
        </w:tc>
        <w:tc>
          <w:tcPr>
            <w:tcW w:w="1605" w:type="dxa"/>
            <w:tcBorders>
              <w:top w:val="nil"/>
              <w:left w:val="nil"/>
              <w:bottom w:val="single" w:sz="4" w:space="0" w:color="auto"/>
              <w:right w:val="single" w:sz="4" w:space="0" w:color="auto"/>
            </w:tcBorders>
            <w:shd w:val="clear" w:color="auto" w:fill="auto"/>
            <w:noWrap/>
            <w:vAlign w:val="bottom"/>
            <w:hideMark/>
          </w:tcPr>
          <w:p w14:paraId="467D4681" w14:textId="65D57429" w:rsidR="000D5FBA" w:rsidRPr="000D5FBA" w:rsidRDefault="000D5FBA" w:rsidP="00D85F72">
            <w:pPr>
              <w:autoSpaceDE/>
              <w:autoSpaceDN/>
              <w:jc w:val="center"/>
              <w:rPr>
                <w:rFonts w:ascii="Calibri" w:hAnsi="Calibri" w:cs="Calibri"/>
                <w:color w:val="000000"/>
                <w:lang w:val="es-CO" w:eastAsia="es-CO"/>
              </w:rPr>
            </w:pPr>
            <w:r w:rsidRPr="000D5FBA">
              <w:rPr>
                <w:rFonts w:ascii="Calibri" w:hAnsi="Calibri" w:cs="Calibri"/>
                <w:color w:val="000000"/>
                <w:lang w:val="es-CO" w:eastAsia="es-CO"/>
              </w:rPr>
              <w:t>14.616.000.000</w:t>
            </w:r>
          </w:p>
        </w:tc>
      </w:tr>
      <w:tr w:rsidR="000D5FBA" w:rsidRPr="000D5FBA" w14:paraId="3B97ACE7" w14:textId="77777777" w:rsidTr="003C42B6">
        <w:trPr>
          <w:trHeight w:val="300"/>
        </w:trPr>
        <w:tc>
          <w:tcPr>
            <w:tcW w:w="6204" w:type="dxa"/>
            <w:tcBorders>
              <w:top w:val="nil"/>
              <w:left w:val="single" w:sz="4" w:space="0" w:color="auto"/>
              <w:bottom w:val="single" w:sz="4" w:space="0" w:color="auto"/>
              <w:right w:val="single" w:sz="4" w:space="0" w:color="auto"/>
            </w:tcBorders>
            <w:shd w:val="clear" w:color="auto" w:fill="auto"/>
            <w:noWrap/>
            <w:vAlign w:val="bottom"/>
            <w:hideMark/>
          </w:tcPr>
          <w:p w14:paraId="496091F6" w14:textId="10CCA4FC" w:rsidR="000D5FBA" w:rsidRPr="000D5FBA" w:rsidRDefault="000D5FBA" w:rsidP="000D5FBA">
            <w:pPr>
              <w:autoSpaceDE/>
              <w:autoSpaceDN/>
              <w:rPr>
                <w:rFonts w:ascii="Calibri" w:hAnsi="Calibri" w:cs="Calibri"/>
                <w:color w:val="000000"/>
                <w:sz w:val="22"/>
                <w:szCs w:val="22"/>
                <w:lang w:val="es-CO" w:eastAsia="es-CO"/>
              </w:rPr>
            </w:pPr>
            <w:r w:rsidRPr="000D5FBA">
              <w:rPr>
                <w:rFonts w:ascii="Calibri" w:hAnsi="Calibri" w:cs="Calibri"/>
                <w:color w:val="000000"/>
                <w:sz w:val="22"/>
                <w:szCs w:val="22"/>
                <w:lang w:val="es-CO" w:eastAsia="es-CO"/>
              </w:rPr>
              <w:t xml:space="preserve">Prestar los servicios asistenciales   de conformidad con las directrices y </w:t>
            </w:r>
            <w:r w:rsidR="004B3E28" w:rsidRPr="000D5FBA">
              <w:rPr>
                <w:rFonts w:ascii="Calibri" w:hAnsi="Calibri" w:cs="Calibri"/>
                <w:color w:val="000000"/>
                <w:sz w:val="22"/>
                <w:szCs w:val="22"/>
                <w:lang w:val="es-CO" w:eastAsia="es-CO"/>
              </w:rPr>
              <w:t>políticas</w:t>
            </w:r>
            <w:r w:rsidRPr="000D5FBA">
              <w:rPr>
                <w:rFonts w:ascii="Calibri" w:hAnsi="Calibri" w:cs="Calibri"/>
                <w:color w:val="000000"/>
                <w:sz w:val="22"/>
                <w:szCs w:val="22"/>
                <w:lang w:val="es-CO" w:eastAsia="es-CO"/>
              </w:rPr>
              <w:t xml:space="preserve"> de la Unidad Nacional de </w:t>
            </w:r>
            <w:r w:rsidR="000C569D" w:rsidRPr="000D5FBA">
              <w:rPr>
                <w:rFonts w:ascii="Calibri" w:hAnsi="Calibri" w:cs="Calibri"/>
                <w:color w:val="000000"/>
                <w:sz w:val="22"/>
                <w:szCs w:val="22"/>
                <w:lang w:val="es-CO" w:eastAsia="es-CO"/>
              </w:rPr>
              <w:t>Protecci</w:t>
            </w:r>
            <w:r w:rsidR="000C569D">
              <w:rPr>
                <w:rFonts w:ascii="Calibri" w:hAnsi="Calibri" w:cs="Calibri"/>
                <w:color w:val="000000"/>
                <w:sz w:val="22"/>
                <w:szCs w:val="22"/>
                <w:lang w:val="es-CO" w:eastAsia="es-CO"/>
              </w:rPr>
              <w:t>ó</w:t>
            </w:r>
            <w:r w:rsidR="000C569D" w:rsidRPr="000D5FBA">
              <w:rPr>
                <w:rFonts w:ascii="Calibri" w:hAnsi="Calibri" w:cs="Calibri"/>
                <w:color w:val="000000"/>
                <w:sz w:val="22"/>
                <w:szCs w:val="22"/>
                <w:lang w:val="es-CO" w:eastAsia="es-CO"/>
              </w:rPr>
              <w:t>n</w:t>
            </w:r>
            <w:r w:rsidRPr="000D5FBA">
              <w:rPr>
                <w:rFonts w:ascii="Calibri" w:hAnsi="Calibri" w:cs="Calibri"/>
                <w:color w:val="000000"/>
                <w:sz w:val="22"/>
                <w:szCs w:val="22"/>
                <w:lang w:val="es-CO" w:eastAsia="es-CO"/>
              </w:rPr>
              <w:t xml:space="preserve"> Â– UNP</w:t>
            </w:r>
          </w:p>
        </w:tc>
        <w:tc>
          <w:tcPr>
            <w:tcW w:w="1588" w:type="dxa"/>
            <w:tcBorders>
              <w:top w:val="nil"/>
              <w:left w:val="nil"/>
              <w:bottom w:val="single" w:sz="4" w:space="0" w:color="auto"/>
              <w:right w:val="single" w:sz="4" w:space="0" w:color="auto"/>
            </w:tcBorders>
            <w:shd w:val="clear" w:color="auto" w:fill="auto"/>
            <w:noWrap/>
            <w:vAlign w:val="bottom"/>
            <w:hideMark/>
          </w:tcPr>
          <w:p w14:paraId="18CC70F2" w14:textId="5E26E81E" w:rsidR="000D5FBA" w:rsidRPr="000D5FBA" w:rsidRDefault="000D5FBA" w:rsidP="00D85F72">
            <w:pPr>
              <w:autoSpaceDE/>
              <w:autoSpaceDN/>
              <w:jc w:val="center"/>
              <w:rPr>
                <w:rFonts w:ascii="Calibri" w:hAnsi="Calibri" w:cs="Calibri"/>
                <w:color w:val="000000"/>
                <w:lang w:val="es-CO" w:eastAsia="es-CO"/>
              </w:rPr>
            </w:pPr>
            <w:r w:rsidRPr="000D5FBA">
              <w:rPr>
                <w:rFonts w:ascii="Calibri" w:hAnsi="Calibri" w:cs="Calibri"/>
                <w:color w:val="000000"/>
                <w:lang w:val="es-CO" w:eastAsia="es-CO"/>
              </w:rPr>
              <w:t>672.000.000</w:t>
            </w:r>
          </w:p>
        </w:tc>
        <w:tc>
          <w:tcPr>
            <w:tcW w:w="1605" w:type="dxa"/>
            <w:tcBorders>
              <w:top w:val="nil"/>
              <w:left w:val="nil"/>
              <w:bottom w:val="single" w:sz="4" w:space="0" w:color="auto"/>
              <w:right w:val="single" w:sz="4" w:space="0" w:color="auto"/>
            </w:tcBorders>
            <w:shd w:val="clear" w:color="auto" w:fill="auto"/>
            <w:noWrap/>
            <w:vAlign w:val="bottom"/>
            <w:hideMark/>
          </w:tcPr>
          <w:p w14:paraId="7615C0F0" w14:textId="42BEB44C" w:rsidR="000D5FBA" w:rsidRPr="000D5FBA" w:rsidRDefault="000D5FBA" w:rsidP="00D85F72">
            <w:pPr>
              <w:autoSpaceDE/>
              <w:autoSpaceDN/>
              <w:jc w:val="center"/>
              <w:rPr>
                <w:rFonts w:ascii="Calibri" w:hAnsi="Calibri" w:cs="Calibri"/>
                <w:color w:val="000000"/>
                <w:lang w:val="es-CO" w:eastAsia="es-CO"/>
              </w:rPr>
            </w:pPr>
            <w:r w:rsidRPr="000D5FBA">
              <w:rPr>
                <w:rFonts w:ascii="Calibri" w:hAnsi="Calibri" w:cs="Calibri"/>
                <w:color w:val="000000"/>
                <w:lang w:val="es-CO" w:eastAsia="es-CO"/>
              </w:rPr>
              <w:t>417.120.266</w:t>
            </w:r>
          </w:p>
        </w:tc>
      </w:tr>
      <w:tr w:rsidR="000D5FBA" w:rsidRPr="000D5FBA" w14:paraId="33D0CBE2" w14:textId="77777777" w:rsidTr="003C42B6">
        <w:trPr>
          <w:trHeight w:val="300"/>
        </w:trPr>
        <w:tc>
          <w:tcPr>
            <w:tcW w:w="6204" w:type="dxa"/>
            <w:tcBorders>
              <w:top w:val="nil"/>
              <w:left w:val="single" w:sz="4" w:space="0" w:color="auto"/>
              <w:bottom w:val="single" w:sz="4" w:space="0" w:color="auto"/>
              <w:right w:val="single" w:sz="4" w:space="0" w:color="auto"/>
            </w:tcBorders>
            <w:shd w:val="clear" w:color="auto" w:fill="auto"/>
            <w:noWrap/>
            <w:vAlign w:val="bottom"/>
            <w:hideMark/>
          </w:tcPr>
          <w:p w14:paraId="44D0DB2E" w14:textId="45204A7A" w:rsidR="000D5FBA" w:rsidRPr="000D5FBA" w:rsidRDefault="000D5FBA" w:rsidP="000D5FBA">
            <w:pPr>
              <w:autoSpaceDE/>
              <w:autoSpaceDN/>
              <w:rPr>
                <w:rFonts w:ascii="Calibri" w:hAnsi="Calibri" w:cs="Calibri"/>
                <w:color w:val="000000"/>
                <w:sz w:val="22"/>
                <w:szCs w:val="22"/>
                <w:lang w:val="es-CO" w:eastAsia="es-CO"/>
              </w:rPr>
            </w:pPr>
            <w:r w:rsidRPr="000D5FBA">
              <w:rPr>
                <w:rFonts w:ascii="Calibri" w:hAnsi="Calibri" w:cs="Calibri"/>
                <w:color w:val="000000"/>
                <w:sz w:val="22"/>
                <w:szCs w:val="22"/>
                <w:lang w:val="es-CO" w:eastAsia="es-CO"/>
              </w:rPr>
              <w:t xml:space="preserve">Prestar los servicios </w:t>
            </w:r>
            <w:r w:rsidR="004B3E28" w:rsidRPr="000D5FBA">
              <w:rPr>
                <w:rFonts w:ascii="Calibri" w:hAnsi="Calibri" w:cs="Calibri"/>
                <w:color w:val="000000"/>
                <w:sz w:val="22"/>
                <w:szCs w:val="22"/>
                <w:lang w:val="es-CO" w:eastAsia="es-CO"/>
              </w:rPr>
              <w:t>técnicos</w:t>
            </w:r>
            <w:r w:rsidRPr="000D5FBA">
              <w:rPr>
                <w:rFonts w:ascii="Calibri" w:hAnsi="Calibri" w:cs="Calibri"/>
                <w:color w:val="000000"/>
                <w:sz w:val="22"/>
                <w:szCs w:val="22"/>
                <w:lang w:val="es-CO" w:eastAsia="es-CO"/>
              </w:rPr>
              <w:t xml:space="preserve"> y administrativos   de conformidad con las directrices y </w:t>
            </w:r>
            <w:r w:rsidR="004B3E28" w:rsidRPr="000D5FBA">
              <w:rPr>
                <w:rFonts w:ascii="Calibri" w:hAnsi="Calibri" w:cs="Calibri"/>
                <w:color w:val="000000"/>
                <w:sz w:val="22"/>
                <w:szCs w:val="22"/>
                <w:lang w:val="es-CO" w:eastAsia="es-CO"/>
              </w:rPr>
              <w:t>políticas</w:t>
            </w:r>
            <w:r w:rsidRPr="000D5FBA">
              <w:rPr>
                <w:rFonts w:ascii="Calibri" w:hAnsi="Calibri" w:cs="Calibri"/>
                <w:color w:val="000000"/>
                <w:sz w:val="22"/>
                <w:szCs w:val="22"/>
                <w:lang w:val="es-CO" w:eastAsia="es-CO"/>
              </w:rPr>
              <w:t xml:space="preserve"> de la Unidad Nacional de </w:t>
            </w:r>
            <w:r w:rsidR="000C569D" w:rsidRPr="000D5FBA">
              <w:rPr>
                <w:rFonts w:ascii="Calibri" w:hAnsi="Calibri" w:cs="Calibri"/>
                <w:color w:val="000000"/>
                <w:sz w:val="22"/>
                <w:szCs w:val="22"/>
                <w:lang w:val="es-CO" w:eastAsia="es-CO"/>
              </w:rPr>
              <w:t>Protección</w:t>
            </w:r>
            <w:r w:rsidRPr="000D5FBA">
              <w:rPr>
                <w:rFonts w:ascii="Calibri" w:hAnsi="Calibri" w:cs="Calibri"/>
                <w:color w:val="000000"/>
                <w:sz w:val="22"/>
                <w:szCs w:val="22"/>
                <w:lang w:val="es-CO" w:eastAsia="es-CO"/>
              </w:rPr>
              <w:t xml:space="preserve"> – UNP</w:t>
            </w:r>
          </w:p>
        </w:tc>
        <w:tc>
          <w:tcPr>
            <w:tcW w:w="1588" w:type="dxa"/>
            <w:tcBorders>
              <w:top w:val="nil"/>
              <w:left w:val="nil"/>
              <w:bottom w:val="single" w:sz="4" w:space="0" w:color="auto"/>
              <w:right w:val="single" w:sz="4" w:space="0" w:color="auto"/>
            </w:tcBorders>
            <w:shd w:val="clear" w:color="auto" w:fill="auto"/>
            <w:noWrap/>
            <w:vAlign w:val="bottom"/>
            <w:hideMark/>
          </w:tcPr>
          <w:p w14:paraId="1B755592" w14:textId="08B0E070" w:rsidR="000D5FBA" w:rsidRPr="000D5FBA" w:rsidRDefault="000D5FBA" w:rsidP="00D85F72">
            <w:pPr>
              <w:autoSpaceDE/>
              <w:autoSpaceDN/>
              <w:jc w:val="center"/>
              <w:rPr>
                <w:rFonts w:ascii="Calibri" w:hAnsi="Calibri" w:cs="Calibri"/>
                <w:color w:val="000000"/>
                <w:lang w:val="es-CO" w:eastAsia="es-CO"/>
              </w:rPr>
            </w:pPr>
            <w:r w:rsidRPr="000D5FBA">
              <w:rPr>
                <w:rFonts w:ascii="Calibri" w:hAnsi="Calibri" w:cs="Calibri"/>
                <w:color w:val="000000"/>
                <w:lang w:val="es-CO" w:eastAsia="es-CO"/>
              </w:rPr>
              <w:t>2.688.000.000</w:t>
            </w:r>
          </w:p>
        </w:tc>
        <w:tc>
          <w:tcPr>
            <w:tcW w:w="1605" w:type="dxa"/>
            <w:tcBorders>
              <w:top w:val="nil"/>
              <w:left w:val="nil"/>
              <w:bottom w:val="single" w:sz="4" w:space="0" w:color="auto"/>
              <w:right w:val="single" w:sz="4" w:space="0" w:color="auto"/>
            </w:tcBorders>
            <w:shd w:val="clear" w:color="auto" w:fill="auto"/>
            <w:noWrap/>
            <w:vAlign w:val="bottom"/>
            <w:hideMark/>
          </w:tcPr>
          <w:p w14:paraId="7F607E0E" w14:textId="5EE0F860" w:rsidR="000D5FBA" w:rsidRPr="000D5FBA" w:rsidRDefault="000D5FBA" w:rsidP="00D85F72">
            <w:pPr>
              <w:autoSpaceDE/>
              <w:autoSpaceDN/>
              <w:jc w:val="center"/>
              <w:rPr>
                <w:rFonts w:ascii="Calibri" w:hAnsi="Calibri" w:cs="Calibri"/>
                <w:color w:val="000000"/>
                <w:lang w:val="es-CO" w:eastAsia="es-CO"/>
              </w:rPr>
            </w:pPr>
            <w:r w:rsidRPr="000D5FBA">
              <w:rPr>
                <w:rFonts w:ascii="Calibri" w:hAnsi="Calibri" w:cs="Calibri"/>
                <w:color w:val="000000"/>
                <w:lang w:val="es-CO" w:eastAsia="es-CO"/>
              </w:rPr>
              <w:t>1.913.073.572</w:t>
            </w:r>
          </w:p>
        </w:tc>
      </w:tr>
      <w:tr w:rsidR="000D5FBA" w:rsidRPr="000D5FBA" w14:paraId="413D3B49" w14:textId="77777777" w:rsidTr="003C42B6">
        <w:trPr>
          <w:trHeight w:val="300"/>
        </w:trPr>
        <w:tc>
          <w:tcPr>
            <w:tcW w:w="6204" w:type="dxa"/>
            <w:tcBorders>
              <w:top w:val="nil"/>
              <w:left w:val="single" w:sz="4" w:space="0" w:color="auto"/>
              <w:bottom w:val="single" w:sz="4" w:space="0" w:color="auto"/>
              <w:right w:val="single" w:sz="4" w:space="0" w:color="auto"/>
            </w:tcBorders>
            <w:shd w:val="clear" w:color="auto" w:fill="auto"/>
            <w:noWrap/>
            <w:vAlign w:val="bottom"/>
            <w:hideMark/>
          </w:tcPr>
          <w:p w14:paraId="6C2A6D0C" w14:textId="0BEC9A5D" w:rsidR="000D5FBA" w:rsidRPr="000D5FBA" w:rsidRDefault="000D5FBA" w:rsidP="000D5FBA">
            <w:pPr>
              <w:autoSpaceDE/>
              <w:autoSpaceDN/>
              <w:rPr>
                <w:rFonts w:ascii="Calibri" w:hAnsi="Calibri" w:cs="Calibri"/>
                <w:color w:val="000000"/>
                <w:sz w:val="22"/>
                <w:szCs w:val="22"/>
                <w:lang w:val="es-CO" w:eastAsia="es-CO"/>
              </w:rPr>
            </w:pPr>
            <w:r w:rsidRPr="000D5FBA">
              <w:rPr>
                <w:rFonts w:ascii="Calibri" w:hAnsi="Calibri" w:cs="Calibri"/>
                <w:color w:val="000000"/>
                <w:sz w:val="22"/>
                <w:szCs w:val="22"/>
                <w:lang w:val="es-CO" w:eastAsia="es-CO"/>
              </w:rPr>
              <w:t xml:space="preserve">Prestar los servicios de apoyo a la </w:t>
            </w:r>
            <w:r w:rsidR="004B3E28" w:rsidRPr="000D5FBA">
              <w:rPr>
                <w:rFonts w:ascii="Calibri" w:hAnsi="Calibri" w:cs="Calibri"/>
                <w:color w:val="000000"/>
                <w:sz w:val="22"/>
                <w:szCs w:val="22"/>
                <w:lang w:val="es-CO" w:eastAsia="es-CO"/>
              </w:rPr>
              <w:t>gesti</w:t>
            </w:r>
            <w:r w:rsidR="004B3E28">
              <w:rPr>
                <w:rFonts w:ascii="Calibri" w:hAnsi="Calibri" w:cs="Calibri"/>
                <w:color w:val="000000"/>
                <w:sz w:val="22"/>
                <w:szCs w:val="22"/>
                <w:lang w:val="es-CO" w:eastAsia="es-CO"/>
              </w:rPr>
              <w:t>ó</w:t>
            </w:r>
            <w:r w:rsidR="004B3E28" w:rsidRPr="000D5FBA">
              <w:rPr>
                <w:rFonts w:ascii="Calibri" w:hAnsi="Calibri" w:cs="Calibri"/>
                <w:color w:val="000000"/>
                <w:sz w:val="22"/>
                <w:szCs w:val="22"/>
                <w:lang w:val="es-CO" w:eastAsia="es-CO"/>
              </w:rPr>
              <w:t>n a</w:t>
            </w:r>
            <w:r w:rsidRPr="000D5FBA">
              <w:rPr>
                <w:rFonts w:ascii="Calibri" w:hAnsi="Calibri" w:cs="Calibri"/>
                <w:color w:val="000000"/>
                <w:sz w:val="22"/>
                <w:szCs w:val="22"/>
                <w:lang w:val="es-CO" w:eastAsia="es-CO"/>
              </w:rPr>
              <w:t xml:space="preserve"> la Secretaria General en el Grupo de </w:t>
            </w:r>
            <w:r w:rsidR="000C569D" w:rsidRPr="000D5FBA">
              <w:rPr>
                <w:rFonts w:ascii="Calibri" w:hAnsi="Calibri" w:cs="Calibri"/>
                <w:color w:val="000000"/>
                <w:sz w:val="22"/>
                <w:szCs w:val="22"/>
                <w:lang w:val="es-CO" w:eastAsia="es-CO"/>
              </w:rPr>
              <w:t>Contrataci</w:t>
            </w:r>
            <w:r w:rsidR="000C569D">
              <w:rPr>
                <w:rFonts w:ascii="Calibri" w:hAnsi="Calibri" w:cs="Calibri"/>
                <w:color w:val="000000"/>
                <w:sz w:val="22"/>
                <w:szCs w:val="22"/>
                <w:lang w:val="es-CO" w:eastAsia="es-CO"/>
              </w:rPr>
              <w:t>ó</w:t>
            </w:r>
            <w:r w:rsidR="000C569D" w:rsidRPr="000D5FBA">
              <w:rPr>
                <w:rFonts w:ascii="Calibri" w:hAnsi="Calibri" w:cs="Calibri"/>
                <w:color w:val="000000"/>
                <w:sz w:val="22"/>
                <w:szCs w:val="22"/>
                <w:lang w:val="es-CO" w:eastAsia="es-CO"/>
              </w:rPr>
              <w:t>n</w:t>
            </w:r>
            <w:r w:rsidRPr="000D5FBA">
              <w:rPr>
                <w:rFonts w:ascii="Calibri" w:hAnsi="Calibri" w:cs="Calibri"/>
                <w:color w:val="000000"/>
                <w:sz w:val="22"/>
                <w:szCs w:val="22"/>
                <w:lang w:val="es-CO" w:eastAsia="es-CO"/>
              </w:rPr>
              <w:t xml:space="preserve"> de la UNP en las actividades de archivo y </w:t>
            </w:r>
            <w:r w:rsidR="000C569D" w:rsidRPr="000D5FBA">
              <w:rPr>
                <w:rFonts w:ascii="Calibri" w:hAnsi="Calibri" w:cs="Calibri"/>
                <w:color w:val="000000"/>
                <w:sz w:val="22"/>
                <w:szCs w:val="22"/>
                <w:lang w:val="es-CO" w:eastAsia="es-CO"/>
              </w:rPr>
              <w:t>recopilaci</w:t>
            </w:r>
            <w:r w:rsidR="000C569D">
              <w:rPr>
                <w:rFonts w:ascii="Calibri" w:hAnsi="Calibri" w:cs="Calibri"/>
                <w:color w:val="000000"/>
                <w:sz w:val="22"/>
                <w:szCs w:val="22"/>
                <w:lang w:val="es-CO" w:eastAsia="es-CO"/>
              </w:rPr>
              <w:t>ó</w:t>
            </w:r>
            <w:r w:rsidR="000C569D" w:rsidRPr="000D5FBA">
              <w:rPr>
                <w:rFonts w:ascii="Calibri" w:hAnsi="Calibri" w:cs="Calibri"/>
                <w:color w:val="000000"/>
                <w:sz w:val="22"/>
                <w:szCs w:val="22"/>
                <w:lang w:val="es-CO" w:eastAsia="es-CO"/>
              </w:rPr>
              <w:t>n</w:t>
            </w:r>
            <w:r w:rsidRPr="000D5FBA">
              <w:rPr>
                <w:rFonts w:ascii="Calibri" w:hAnsi="Calibri" w:cs="Calibri"/>
                <w:color w:val="000000"/>
                <w:sz w:val="22"/>
                <w:szCs w:val="22"/>
                <w:lang w:val="es-CO" w:eastAsia="es-CO"/>
              </w:rPr>
              <w:t xml:space="preserve"> de </w:t>
            </w:r>
            <w:r w:rsidR="000C569D" w:rsidRPr="000D5FBA">
              <w:rPr>
                <w:rFonts w:ascii="Calibri" w:hAnsi="Calibri" w:cs="Calibri"/>
                <w:color w:val="000000"/>
                <w:sz w:val="22"/>
                <w:szCs w:val="22"/>
                <w:lang w:val="es-CO" w:eastAsia="es-CO"/>
              </w:rPr>
              <w:t>informaci</w:t>
            </w:r>
            <w:r w:rsidR="000C569D">
              <w:rPr>
                <w:rFonts w:ascii="Calibri" w:hAnsi="Calibri" w:cs="Calibri"/>
                <w:color w:val="000000"/>
                <w:sz w:val="22"/>
                <w:szCs w:val="22"/>
                <w:lang w:val="es-CO" w:eastAsia="es-CO"/>
              </w:rPr>
              <w:t>ó</w:t>
            </w:r>
            <w:r w:rsidR="000C569D" w:rsidRPr="000D5FBA">
              <w:rPr>
                <w:rFonts w:ascii="Calibri" w:hAnsi="Calibri" w:cs="Calibri"/>
                <w:color w:val="000000"/>
                <w:sz w:val="22"/>
                <w:szCs w:val="22"/>
                <w:lang w:val="es-CO" w:eastAsia="es-CO"/>
              </w:rPr>
              <w:t>n</w:t>
            </w:r>
            <w:r w:rsidRPr="000D5FBA">
              <w:rPr>
                <w:rFonts w:ascii="Calibri" w:hAnsi="Calibri" w:cs="Calibri"/>
                <w:color w:val="000000"/>
                <w:sz w:val="22"/>
                <w:szCs w:val="22"/>
                <w:lang w:val="es-CO" w:eastAsia="es-CO"/>
              </w:rPr>
              <w:t xml:space="preserve"> contractual para realizar los informes a las entidades de control y vigilancia del estado SIRECI-RUES de conformidad con las direct</w:t>
            </w:r>
            <w:r w:rsidR="001B0CB7">
              <w:rPr>
                <w:rFonts w:ascii="Calibri" w:hAnsi="Calibri" w:cs="Calibri"/>
                <w:color w:val="000000"/>
                <w:sz w:val="22"/>
                <w:szCs w:val="22"/>
                <w:lang w:val="es-CO" w:eastAsia="es-CO"/>
              </w:rPr>
              <w:t>a</w:t>
            </w:r>
          </w:p>
        </w:tc>
        <w:tc>
          <w:tcPr>
            <w:tcW w:w="1588" w:type="dxa"/>
            <w:tcBorders>
              <w:top w:val="nil"/>
              <w:left w:val="nil"/>
              <w:bottom w:val="single" w:sz="4" w:space="0" w:color="auto"/>
              <w:right w:val="single" w:sz="4" w:space="0" w:color="auto"/>
            </w:tcBorders>
            <w:shd w:val="clear" w:color="auto" w:fill="auto"/>
            <w:noWrap/>
            <w:vAlign w:val="bottom"/>
            <w:hideMark/>
          </w:tcPr>
          <w:p w14:paraId="32A65E4B" w14:textId="1E0E7260" w:rsidR="000D5FBA" w:rsidRPr="000D5FBA" w:rsidRDefault="000D5FBA" w:rsidP="00D85F72">
            <w:pPr>
              <w:autoSpaceDE/>
              <w:autoSpaceDN/>
              <w:jc w:val="center"/>
              <w:rPr>
                <w:rFonts w:ascii="Calibri" w:hAnsi="Calibri" w:cs="Calibri"/>
                <w:color w:val="000000"/>
                <w:lang w:val="es-CO" w:eastAsia="es-CO"/>
              </w:rPr>
            </w:pPr>
            <w:r w:rsidRPr="000D5FBA">
              <w:rPr>
                <w:rFonts w:ascii="Calibri" w:hAnsi="Calibri" w:cs="Calibri"/>
                <w:color w:val="000000"/>
                <w:lang w:val="es-CO" w:eastAsia="es-CO"/>
              </w:rPr>
              <w:t>32.000.000</w:t>
            </w:r>
          </w:p>
        </w:tc>
        <w:tc>
          <w:tcPr>
            <w:tcW w:w="1605" w:type="dxa"/>
            <w:tcBorders>
              <w:top w:val="nil"/>
              <w:left w:val="nil"/>
              <w:bottom w:val="single" w:sz="4" w:space="0" w:color="auto"/>
              <w:right w:val="single" w:sz="4" w:space="0" w:color="auto"/>
            </w:tcBorders>
            <w:shd w:val="clear" w:color="auto" w:fill="auto"/>
            <w:noWrap/>
            <w:vAlign w:val="bottom"/>
            <w:hideMark/>
          </w:tcPr>
          <w:p w14:paraId="337C43AE" w14:textId="4FCA13E9" w:rsidR="000D5FBA" w:rsidRPr="000D5FBA" w:rsidRDefault="000D5FBA" w:rsidP="00D85F72">
            <w:pPr>
              <w:autoSpaceDE/>
              <w:autoSpaceDN/>
              <w:jc w:val="center"/>
              <w:rPr>
                <w:rFonts w:ascii="Calibri" w:hAnsi="Calibri" w:cs="Calibri"/>
                <w:color w:val="000000"/>
                <w:lang w:val="es-CO" w:eastAsia="es-CO"/>
              </w:rPr>
            </w:pPr>
            <w:r w:rsidRPr="000D5FBA">
              <w:rPr>
                <w:rFonts w:ascii="Calibri" w:hAnsi="Calibri" w:cs="Calibri"/>
                <w:color w:val="000000"/>
                <w:lang w:val="es-CO" w:eastAsia="es-CO"/>
              </w:rPr>
              <w:t>31.616.000</w:t>
            </w:r>
          </w:p>
        </w:tc>
      </w:tr>
      <w:tr w:rsidR="000D5FBA" w:rsidRPr="000D5FBA" w14:paraId="4257AA24" w14:textId="77777777" w:rsidTr="003C42B6">
        <w:trPr>
          <w:trHeight w:val="300"/>
        </w:trPr>
        <w:tc>
          <w:tcPr>
            <w:tcW w:w="6204" w:type="dxa"/>
            <w:tcBorders>
              <w:top w:val="nil"/>
              <w:left w:val="single" w:sz="4" w:space="0" w:color="auto"/>
              <w:bottom w:val="single" w:sz="4" w:space="0" w:color="auto"/>
              <w:right w:val="single" w:sz="4" w:space="0" w:color="auto"/>
            </w:tcBorders>
            <w:shd w:val="clear" w:color="auto" w:fill="auto"/>
            <w:noWrap/>
            <w:vAlign w:val="bottom"/>
            <w:hideMark/>
          </w:tcPr>
          <w:p w14:paraId="65182786" w14:textId="62FB4EC1" w:rsidR="000D5FBA" w:rsidRPr="000D5FBA" w:rsidRDefault="000D5FBA" w:rsidP="000D5FBA">
            <w:pPr>
              <w:autoSpaceDE/>
              <w:autoSpaceDN/>
              <w:rPr>
                <w:rFonts w:ascii="Calibri" w:hAnsi="Calibri" w:cs="Calibri"/>
                <w:color w:val="000000"/>
                <w:sz w:val="22"/>
                <w:szCs w:val="22"/>
                <w:lang w:val="es-CO" w:eastAsia="es-CO"/>
              </w:rPr>
            </w:pPr>
            <w:r w:rsidRPr="000D5FBA">
              <w:rPr>
                <w:rFonts w:ascii="Calibri" w:hAnsi="Calibri" w:cs="Calibri"/>
                <w:color w:val="000000"/>
                <w:sz w:val="22"/>
                <w:szCs w:val="22"/>
                <w:lang w:val="es-CO" w:eastAsia="es-CO"/>
              </w:rPr>
              <w:lastRenderedPageBreak/>
              <w:t xml:space="preserve">Prestar los servicios de apoyo a la </w:t>
            </w:r>
            <w:r w:rsidR="004B3E28" w:rsidRPr="000D5FBA">
              <w:rPr>
                <w:rFonts w:ascii="Calibri" w:hAnsi="Calibri" w:cs="Calibri"/>
                <w:color w:val="000000"/>
                <w:sz w:val="22"/>
                <w:szCs w:val="22"/>
                <w:lang w:val="es-CO" w:eastAsia="es-CO"/>
              </w:rPr>
              <w:t>gesti</w:t>
            </w:r>
            <w:r w:rsidR="004B3E28">
              <w:rPr>
                <w:rFonts w:ascii="Calibri" w:hAnsi="Calibri" w:cs="Calibri"/>
                <w:color w:val="000000"/>
                <w:sz w:val="22"/>
                <w:szCs w:val="22"/>
                <w:lang w:val="es-CO" w:eastAsia="es-CO"/>
              </w:rPr>
              <w:t>ó</w:t>
            </w:r>
            <w:r w:rsidR="004B3E28" w:rsidRPr="000D5FBA">
              <w:rPr>
                <w:rFonts w:ascii="Calibri" w:hAnsi="Calibri" w:cs="Calibri"/>
                <w:color w:val="000000"/>
                <w:sz w:val="22"/>
                <w:szCs w:val="22"/>
                <w:lang w:val="es-CO" w:eastAsia="es-CO"/>
              </w:rPr>
              <w:t>n en</w:t>
            </w:r>
            <w:r w:rsidRPr="000D5FBA">
              <w:rPr>
                <w:rFonts w:ascii="Calibri" w:hAnsi="Calibri" w:cs="Calibri"/>
                <w:color w:val="000000"/>
                <w:sz w:val="22"/>
                <w:szCs w:val="22"/>
                <w:lang w:val="es-CO" w:eastAsia="es-CO"/>
              </w:rPr>
              <w:t xml:space="preserve"> el Despacho de la </w:t>
            </w:r>
            <w:r w:rsidR="000C569D" w:rsidRPr="000D5FBA">
              <w:rPr>
                <w:rFonts w:ascii="Calibri" w:hAnsi="Calibri" w:cs="Calibri"/>
                <w:color w:val="000000"/>
                <w:sz w:val="22"/>
                <w:szCs w:val="22"/>
                <w:lang w:val="es-CO" w:eastAsia="es-CO"/>
              </w:rPr>
              <w:t>Subdirecci</w:t>
            </w:r>
            <w:r w:rsidR="000C569D">
              <w:rPr>
                <w:rFonts w:ascii="Calibri" w:hAnsi="Calibri" w:cs="Calibri"/>
                <w:color w:val="000000"/>
                <w:sz w:val="22"/>
                <w:szCs w:val="22"/>
                <w:lang w:val="es-CO" w:eastAsia="es-CO"/>
              </w:rPr>
              <w:t>ó</w:t>
            </w:r>
            <w:r w:rsidR="000C569D" w:rsidRPr="000D5FBA">
              <w:rPr>
                <w:rFonts w:ascii="Calibri" w:hAnsi="Calibri" w:cs="Calibri"/>
                <w:color w:val="000000"/>
                <w:sz w:val="22"/>
                <w:szCs w:val="22"/>
                <w:lang w:val="es-CO" w:eastAsia="es-CO"/>
              </w:rPr>
              <w:t>n</w:t>
            </w:r>
            <w:r w:rsidRPr="000D5FBA">
              <w:rPr>
                <w:rFonts w:ascii="Calibri" w:hAnsi="Calibri" w:cs="Calibri"/>
                <w:color w:val="000000"/>
                <w:sz w:val="22"/>
                <w:szCs w:val="22"/>
                <w:lang w:val="es-CO" w:eastAsia="es-CO"/>
              </w:rPr>
              <w:t xml:space="preserve"> de Talento </w:t>
            </w:r>
            <w:r w:rsidR="004B3E28" w:rsidRPr="000D5FBA">
              <w:rPr>
                <w:rFonts w:ascii="Calibri" w:hAnsi="Calibri" w:cs="Calibri"/>
                <w:color w:val="000000"/>
                <w:sz w:val="22"/>
                <w:szCs w:val="22"/>
                <w:lang w:val="es-CO" w:eastAsia="es-CO"/>
              </w:rPr>
              <w:t>Humano de</w:t>
            </w:r>
            <w:r w:rsidRPr="000D5FBA">
              <w:rPr>
                <w:rFonts w:ascii="Calibri" w:hAnsi="Calibri" w:cs="Calibri"/>
                <w:color w:val="000000"/>
                <w:sz w:val="22"/>
                <w:szCs w:val="22"/>
                <w:lang w:val="es-CO" w:eastAsia="es-CO"/>
              </w:rPr>
              <w:t xml:space="preserve"> conformidad con las directrices y </w:t>
            </w:r>
            <w:r w:rsidR="004B3E28" w:rsidRPr="000D5FBA">
              <w:rPr>
                <w:rFonts w:ascii="Calibri" w:hAnsi="Calibri" w:cs="Calibri"/>
                <w:color w:val="000000"/>
                <w:sz w:val="22"/>
                <w:szCs w:val="22"/>
                <w:lang w:val="es-CO" w:eastAsia="es-CO"/>
              </w:rPr>
              <w:t>políticas</w:t>
            </w:r>
            <w:r w:rsidRPr="000D5FBA">
              <w:rPr>
                <w:rFonts w:ascii="Calibri" w:hAnsi="Calibri" w:cs="Calibri"/>
                <w:color w:val="000000"/>
                <w:sz w:val="22"/>
                <w:szCs w:val="22"/>
                <w:lang w:val="es-CO" w:eastAsia="es-CO"/>
              </w:rPr>
              <w:t xml:space="preserve"> de la Unidad Nacional de </w:t>
            </w:r>
            <w:r w:rsidR="000C569D" w:rsidRPr="000D5FBA">
              <w:rPr>
                <w:rFonts w:ascii="Calibri" w:hAnsi="Calibri" w:cs="Calibri"/>
                <w:color w:val="000000"/>
                <w:sz w:val="22"/>
                <w:szCs w:val="22"/>
                <w:lang w:val="es-CO" w:eastAsia="es-CO"/>
              </w:rPr>
              <w:t>protecci</w:t>
            </w:r>
            <w:r w:rsidR="000C569D">
              <w:rPr>
                <w:rFonts w:ascii="Calibri" w:hAnsi="Calibri" w:cs="Calibri"/>
                <w:color w:val="000000"/>
                <w:sz w:val="22"/>
                <w:szCs w:val="22"/>
                <w:lang w:val="es-CO" w:eastAsia="es-CO"/>
              </w:rPr>
              <w:t>ó</w:t>
            </w:r>
            <w:r w:rsidR="000C569D" w:rsidRPr="000D5FBA">
              <w:rPr>
                <w:rFonts w:ascii="Calibri" w:hAnsi="Calibri" w:cs="Calibri"/>
                <w:color w:val="000000"/>
                <w:sz w:val="22"/>
                <w:szCs w:val="22"/>
                <w:lang w:val="es-CO" w:eastAsia="es-CO"/>
              </w:rPr>
              <w:t>n</w:t>
            </w:r>
            <w:r w:rsidRPr="000D5FBA">
              <w:rPr>
                <w:rFonts w:ascii="Calibri" w:hAnsi="Calibri" w:cs="Calibri"/>
                <w:color w:val="000000"/>
                <w:sz w:val="22"/>
                <w:szCs w:val="22"/>
                <w:lang w:val="es-CO" w:eastAsia="es-CO"/>
              </w:rPr>
              <w:t xml:space="preserve"> – UNP</w:t>
            </w:r>
          </w:p>
        </w:tc>
        <w:tc>
          <w:tcPr>
            <w:tcW w:w="1588" w:type="dxa"/>
            <w:tcBorders>
              <w:top w:val="nil"/>
              <w:left w:val="nil"/>
              <w:bottom w:val="single" w:sz="4" w:space="0" w:color="auto"/>
              <w:right w:val="single" w:sz="4" w:space="0" w:color="auto"/>
            </w:tcBorders>
            <w:shd w:val="clear" w:color="auto" w:fill="auto"/>
            <w:noWrap/>
            <w:vAlign w:val="bottom"/>
            <w:hideMark/>
          </w:tcPr>
          <w:p w14:paraId="6AB12EDF" w14:textId="17BFA903" w:rsidR="000D5FBA" w:rsidRPr="000D5FBA" w:rsidRDefault="000D5FBA" w:rsidP="00D85F72">
            <w:pPr>
              <w:autoSpaceDE/>
              <w:autoSpaceDN/>
              <w:jc w:val="center"/>
              <w:rPr>
                <w:rFonts w:ascii="Calibri" w:hAnsi="Calibri" w:cs="Calibri"/>
                <w:color w:val="000000"/>
                <w:lang w:val="es-CO" w:eastAsia="es-CO"/>
              </w:rPr>
            </w:pPr>
            <w:r w:rsidRPr="000D5FBA">
              <w:rPr>
                <w:rFonts w:ascii="Calibri" w:hAnsi="Calibri" w:cs="Calibri"/>
                <w:color w:val="000000"/>
                <w:lang w:val="es-CO" w:eastAsia="es-CO"/>
              </w:rPr>
              <w:t>32.000.000</w:t>
            </w:r>
          </w:p>
        </w:tc>
        <w:tc>
          <w:tcPr>
            <w:tcW w:w="1605" w:type="dxa"/>
            <w:tcBorders>
              <w:top w:val="nil"/>
              <w:left w:val="nil"/>
              <w:bottom w:val="single" w:sz="4" w:space="0" w:color="auto"/>
              <w:right w:val="single" w:sz="4" w:space="0" w:color="auto"/>
            </w:tcBorders>
            <w:shd w:val="clear" w:color="auto" w:fill="auto"/>
            <w:noWrap/>
            <w:vAlign w:val="bottom"/>
            <w:hideMark/>
          </w:tcPr>
          <w:p w14:paraId="2A601022" w14:textId="1F9D020A" w:rsidR="000D5FBA" w:rsidRPr="000D5FBA" w:rsidRDefault="000D5FBA" w:rsidP="00D85F72">
            <w:pPr>
              <w:autoSpaceDE/>
              <w:autoSpaceDN/>
              <w:jc w:val="center"/>
              <w:rPr>
                <w:rFonts w:ascii="Calibri" w:hAnsi="Calibri" w:cs="Calibri"/>
                <w:color w:val="000000"/>
                <w:lang w:val="es-CO" w:eastAsia="es-CO"/>
              </w:rPr>
            </w:pPr>
            <w:r w:rsidRPr="000D5FBA">
              <w:rPr>
                <w:rFonts w:ascii="Calibri" w:hAnsi="Calibri" w:cs="Calibri"/>
                <w:color w:val="000000"/>
                <w:lang w:val="es-CO" w:eastAsia="es-CO"/>
              </w:rPr>
              <w:t>20.000.000</w:t>
            </w:r>
          </w:p>
        </w:tc>
      </w:tr>
      <w:tr w:rsidR="000D5FBA" w:rsidRPr="000D5FBA" w14:paraId="400D8241" w14:textId="77777777" w:rsidTr="003C42B6">
        <w:trPr>
          <w:trHeight w:val="300"/>
        </w:trPr>
        <w:tc>
          <w:tcPr>
            <w:tcW w:w="6204" w:type="dxa"/>
            <w:tcBorders>
              <w:top w:val="nil"/>
              <w:left w:val="single" w:sz="4" w:space="0" w:color="auto"/>
              <w:bottom w:val="single" w:sz="4" w:space="0" w:color="auto"/>
              <w:right w:val="single" w:sz="4" w:space="0" w:color="auto"/>
            </w:tcBorders>
            <w:shd w:val="clear" w:color="auto" w:fill="auto"/>
            <w:noWrap/>
            <w:vAlign w:val="bottom"/>
            <w:hideMark/>
          </w:tcPr>
          <w:p w14:paraId="3826ECFD" w14:textId="1FA76420" w:rsidR="000D5FBA" w:rsidRPr="000D5FBA" w:rsidRDefault="000D5FBA" w:rsidP="000D5FBA">
            <w:pPr>
              <w:autoSpaceDE/>
              <w:autoSpaceDN/>
              <w:rPr>
                <w:rFonts w:ascii="Calibri" w:hAnsi="Calibri" w:cs="Calibri"/>
                <w:color w:val="000000"/>
                <w:sz w:val="22"/>
                <w:szCs w:val="22"/>
                <w:lang w:val="es-CO" w:eastAsia="es-CO"/>
              </w:rPr>
            </w:pPr>
            <w:r w:rsidRPr="000D5FBA">
              <w:rPr>
                <w:rFonts w:ascii="Calibri" w:hAnsi="Calibri" w:cs="Calibri"/>
                <w:color w:val="000000"/>
                <w:sz w:val="22"/>
                <w:szCs w:val="22"/>
                <w:lang w:val="es-CO" w:eastAsia="es-CO"/>
              </w:rPr>
              <w:t xml:space="preserve">Prestar los servicios de apoyo a la </w:t>
            </w:r>
            <w:r w:rsidR="000C569D" w:rsidRPr="000D5FBA">
              <w:rPr>
                <w:rFonts w:ascii="Calibri" w:hAnsi="Calibri" w:cs="Calibri"/>
                <w:color w:val="000000"/>
                <w:sz w:val="22"/>
                <w:szCs w:val="22"/>
                <w:lang w:val="es-CO" w:eastAsia="es-CO"/>
              </w:rPr>
              <w:t>gesti</w:t>
            </w:r>
            <w:r w:rsidR="000C569D">
              <w:rPr>
                <w:rFonts w:ascii="Calibri" w:hAnsi="Calibri" w:cs="Calibri"/>
                <w:color w:val="000000"/>
                <w:sz w:val="22"/>
                <w:szCs w:val="22"/>
                <w:lang w:val="es-CO" w:eastAsia="es-CO"/>
              </w:rPr>
              <w:t>ó</w:t>
            </w:r>
            <w:r w:rsidR="000C569D" w:rsidRPr="000D5FBA">
              <w:rPr>
                <w:rFonts w:ascii="Calibri" w:hAnsi="Calibri" w:cs="Calibri"/>
                <w:color w:val="000000"/>
                <w:sz w:val="22"/>
                <w:szCs w:val="22"/>
                <w:lang w:val="es-CO" w:eastAsia="es-CO"/>
              </w:rPr>
              <w:t>n</w:t>
            </w:r>
            <w:r w:rsidRPr="000D5FBA">
              <w:rPr>
                <w:rFonts w:ascii="Calibri" w:hAnsi="Calibri" w:cs="Calibri"/>
                <w:color w:val="000000"/>
                <w:sz w:val="22"/>
                <w:szCs w:val="22"/>
                <w:lang w:val="es-CO" w:eastAsia="es-CO"/>
              </w:rPr>
              <w:t xml:space="preserve"> a la </w:t>
            </w:r>
            <w:r w:rsidR="004B3E28" w:rsidRPr="000D5FBA">
              <w:rPr>
                <w:rFonts w:ascii="Calibri" w:hAnsi="Calibri" w:cs="Calibri"/>
                <w:color w:val="000000"/>
                <w:sz w:val="22"/>
                <w:szCs w:val="22"/>
                <w:lang w:val="es-CO" w:eastAsia="es-CO"/>
              </w:rPr>
              <w:t>UNP de</w:t>
            </w:r>
            <w:r w:rsidRPr="000D5FBA">
              <w:rPr>
                <w:rFonts w:ascii="Calibri" w:hAnsi="Calibri" w:cs="Calibri"/>
                <w:color w:val="000000"/>
                <w:sz w:val="22"/>
                <w:szCs w:val="22"/>
                <w:lang w:val="es-CO" w:eastAsia="es-CO"/>
              </w:rPr>
              <w:t xml:space="preserve"> conformidad con las directrices y </w:t>
            </w:r>
            <w:r w:rsidR="004B3E28" w:rsidRPr="000D5FBA">
              <w:rPr>
                <w:rFonts w:ascii="Calibri" w:hAnsi="Calibri" w:cs="Calibri"/>
                <w:color w:val="000000"/>
                <w:sz w:val="22"/>
                <w:szCs w:val="22"/>
                <w:lang w:val="es-CO" w:eastAsia="es-CO"/>
              </w:rPr>
              <w:t>políticas</w:t>
            </w:r>
            <w:r w:rsidRPr="000D5FBA">
              <w:rPr>
                <w:rFonts w:ascii="Calibri" w:hAnsi="Calibri" w:cs="Calibri"/>
                <w:color w:val="000000"/>
                <w:sz w:val="22"/>
                <w:szCs w:val="22"/>
                <w:lang w:val="es-CO" w:eastAsia="es-CO"/>
              </w:rPr>
              <w:t xml:space="preserve"> de la Unidad Nacional de </w:t>
            </w:r>
            <w:r w:rsidR="000C569D" w:rsidRPr="000D5FBA">
              <w:rPr>
                <w:rFonts w:ascii="Calibri" w:hAnsi="Calibri" w:cs="Calibri"/>
                <w:color w:val="000000"/>
                <w:sz w:val="22"/>
                <w:szCs w:val="22"/>
                <w:lang w:val="es-CO" w:eastAsia="es-CO"/>
              </w:rPr>
              <w:t>Protecci</w:t>
            </w:r>
            <w:r w:rsidR="000C569D">
              <w:rPr>
                <w:rFonts w:ascii="Calibri" w:hAnsi="Calibri" w:cs="Calibri"/>
                <w:color w:val="000000"/>
                <w:sz w:val="22"/>
                <w:szCs w:val="22"/>
                <w:lang w:val="es-CO" w:eastAsia="es-CO"/>
              </w:rPr>
              <w:t>ó</w:t>
            </w:r>
            <w:r w:rsidR="000C569D" w:rsidRPr="000D5FBA">
              <w:rPr>
                <w:rFonts w:ascii="Calibri" w:hAnsi="Calibri" w:cs="Calibri"/>
                <w:color w:val="000000"/>
                <w:sz w:val="22"/>
                <w:szCs w:val="22"/>
                <w:lang w:val="es-CO" w:eastAsia="es-CO"/>
              </w:rPr>
              <w:t>n</w:t>
            </w:r>
            <w:r w:rsidRPr="000D5FBA">
              <w:rPr>
                <w:rFonts w:ascii="Calibri" w:hAnsi="Calibri" w:cs="Calibri"/>
                <w:color w:val="000000"/>
                <w:sz w:val="22"/>
                <w:szCs w:val="22"/>
                <w:lang w:val="es-CO" w:eastAsia="es-CO"/>
              </w:rPr>
              <w:t xml:space="preserve"> Â– UNP</w:t>
            </w:r>
          </w:p>
        </w:tc>
        <w:tc>
          <w:tcPr>
            <w:tcW w:w="1588" w:type="dxa"/>
            <w:tcBorders>
              <w:top w:val="nil"/>
              <w:left w:val="nil"/>
              <w:bottom w:val="single" w:sz="4" w:space="0" w:color="auto"/>
              <w:right w:val="single" w:sz="4" w:space="0" w:color="auto"/>
            </w:tcBorders>
            <w:shd w:val="clear" w:color="auto" w:fill="auto"/>
            <w:noWrap/>
            <w:vAlign w:val="bottom"/>
            <w:hideMark/>
          </w:tcPr>
          <w:p w14:paraId="485E6B72" w14:textId="4701CC08" w:rsidR="000D5FBA" w:rsidRPr="000D5FBA" w:rsidRDefault="000D5FBA" w:rsidP="00D85F72">
            <w:pPr>
              <w:autoSpaceDE/>
              <w:autoSpaceDN/>
              <w:jc w:val="center"/>
              <w:rPr>
                <w:rFonts w:ascii="Calibri" w:hAnsi="Calibri" w:cs="Calibri"/>
                <w:color w:val="000000"/>
                <w:lang w:val="es-CO" w:eastAsia="es-CO"/>
              </w:rPr>
            </w:pPr>
            <w:r w:rsidRPr="000D5FBA">
              <w:rPr>
                <w:rFonts w:ascii="Calibri" w:hAnsi="Calibri" w:cs="Calibri"/>
                <w:color w:val="000000"/>
                <w:lang w:val="es-CO" w:eastAsia="es-CO"/>
              </w:rPr>
              <w:t>32.000.000</w:t>
            </w:r>
          </w:p>
        </w:tc>
        <w:tc>
          <w:tcPr>
            <w:tcW w:w="1605" w:type="dxa"/>
            <w:tcBorders>
              <w:top w:val="nil"/>
              <w:left w:val="nil"/>
              <w:bottom w:val="single" w:sz="4" w:space="0" w:color="auto"/>
              <w:right w:val="single" w:sz="4" w:space="0" w:color="auto"/>
            </w:tcBorders>
            <w:shd w:val="clear" w:color="auto" w:fill="auto"/>
            <w:noWrap/>
            <w:vAlign w:val="bottom"/>
            <w:hideMark/>
          </w:tcPr>
          <w:p w14:paraId="694CBD78" w14:textId="4D337782" w:rsidR="000D5FBA" w:rsidRPr="000D5FBA" w:rsidRDefault="000D5FBA" w:rsidP="00D85F72">
            <w:pPr>
              <w:autoSpaceDE/>
              <w:autoSpaceDN/>
              <w:jc w:val="center"/>
              <w:rPr>
                <w:rFonts w:ascii="Calibri" w:hAnsi="Calibri" w:cs="Calibri"/>
                <w:color w:val="000000"/>
                <w:lang w:val="es-CO" w:eastAsia="es-CO"/>
              </w:rPr>
            </w:pPr>
            <w:r w:rsidRPr="000D5FBA">
              <w:rPr>
                <w:rFonts w:ascii="Calibri" w:hAnsi="Calibri" w:cs="Calibri"/>
                <w:color w:val="000000"/>
                <w:lang w:val="es-CO" w:eastAsia="es-CO"/>
              </w:rPr>
              <w:t>17.400.000</w:t>
            </w:r>
          </w:p>
        </w:tc>
      </w:tr>
      <w:tr w:rsidR="000D5FBA" w:rsidRPr="000D5FBA" w14:paraId="18A21824" w14:textId="77777777" w:rsidTr="003C42B6">
        <w:trPr>
          <w:trHeight w:val="300"/>
        </w:trPr>
        <w:tc>
          <w:tcPr>
            <w:tcW w:w="6204" w:type="dxa"/>
            <w:tcBorders>
              <w:top w:val="nil"/>
              <w:left w:val="single" w:sz="4" w:space="0" w:color="auto"/>
              <w:bottom w:val="single" w:sz="4" w:space="0" w:color="auto"/>
              <w:right w:val="single" w:sz="4" w:space="0" w:color="auto"/>
            </w:tcBorders>
            <w:shd w:val="clear" w:color="auto" w:fill="auto"/>
            <w:noWrap/>
            <w:vAlign w:val="bottom"/>
            <w:hideMark/>
          </w:tcPr>
          <w:p w14:paraId="614AD366" w14:textId="702EF9D2" w:rsidR="000D5FBA" w:rsidRPr="000D5FBA" w:rsidRDefault="000D5FBA" w:rsidP="000D5FBA">
            <w:pPr>
              <w:autoSpaceDE/>
              <w:autoSpaceDN/>
              <w:rPr>
                <w:rFonts w:ascii="Calibri" w:hAnsi="Calibri" w:cs="Calibri"/>
                <w:color w:val="000000"/>
                <w:sz w:val="22"/>
                <w:szCs w:val="22"/>
                <w:lang w:val="es-CO" w:eastAsia="es-CO"/>
              </w:rPr>
            </w:pPr>
            <w:r w:rsidRPr="000D5FBA">
              <w:rPr>
                <w:rFonts w:ascii="Calibri" w:hAnsi="Calibri" w:cs="Calibri"/>
                <w:color w:val="000000"/>
                <w:sz w:val="22"/>
                <w:szCs w:val="22"/>
                <w:lang w:val="es-CO" w:eastAsia="es-CO"/>
              </w:rPr>
              <w:t xml:space="preserve">Prestar los servicios de apoyo a la </w:t>
            </w:r>
            <w:r w:rsidR="000C569D" w:rsidRPr="000D5FBA">
              <w:rPr>
                <w:rFonts w:ascii="Calibri" w:hAnsi="Calibri" w:cs="Calibri"/>
                <w:color w:val="000000"/>
                <w:sz w:val="22"/>
                <w:szCs w:val="22"/>
                <w:lang w:val="es-CO" w:eastAsia="es-CO"/>
              </w:rPr>
              <w:t>gesti</w:t>
            </w:r>
            <w:r w:rsidR="000C569D">
              <w:rPr>
                <w:rFonts w:ascii="Calibri" w:hAnsi="Calibri" w:cs="Calibri"/>
                <w:color w:val="000000"/>
                <w:sz w:val="22"/>
                <w:szCs w:val="22"/>
                <w:lang w:val="es-CO" w:eastAsia="es-CO"/>
              </w:rPr>
              <w:t>ó</w:t>
            </w:r>
            <w:r w:rsidR="000C569D" w:rsidRPr="000D5FBA">
              <w:rPr>
                <w:rFonts w:ascii="Calibri" w:hAnsi="Calibri" w:cs="Calibri"/>
                <w:color w:val="000000"/>
                <w:sz w:val="22"/>
                <w:szCs w:val="22"/>
                <w:lang w:val="es-CO" w:eastAsia="es-CO"/>
              </w:rPr>
              <w:t>n</w:t>
            </w:r>
            <w:r w:rsidRPr="000D5FBA">
              <w:rPr>
                <w:rFonts w:ascii="Calibri" w:hAnsi="Calibri" w:cs="Calibri"/>
                <w:color w:val="000000"/>
                <w:sz w:val="22"/>
                <w:szCs w:val="22"/>
                <w:lang w:val="es-CO" w:eastAsia="es-CO"/>
              </w:rPr>
              <w:t xml:space="preserve"> a LA </w:t>
            </w:r>
            <w:r w:rsidR="004B3E28" w:rsidRPr="000D5FBA">
              <w:rPr>
                <w:rFonts w:ascii="Calibri" w:hAnsi="Calibri" w:cs="Calibri"/>
                <w:color w:val="000000"/>
                <w:sz w:val="22"/>
                <w:szCs w:val="22"/>
                <w:lang w:val="es-CO" w:eastAsia="es-CO"/>
              </w:rPr>
              <w:t>UNP de</w:t>
            </w:r>
            <w:r w:rsidRPr="000D5FBA">
              <w:rPr>
                <w:rFonts w:ascii="Calibri" w:hAnsi="Calibri" w:cs="Calibri"/>
                <w:color w:val="000000"/>
                <w:sz w:val="22"/>
                <w:szCs w:val="22"/>
                <w:lang w:val="es-CO" w:eastAsia="es-CO"/>
              </w:rPr>
              <w:t xml:space="preserve"> conformidad con las directrices y </w:t>
            </w:r>
            <w:r w:rsidR="004B3E28" w:rsidRPr="000D5FBA">
              <w:rPr>
                <w:rFonts w:ascii="Calibri" w:hAnsi="Calibri" w:cs="Calibri"/>
                <w:color w:val="000000"/>
                <w:sz w:val="22"/>
                <w:szCs w:val="22"/>
                <w:lang w:val="es-CO" w:eastAsia="es-CO"/>
              </w:rPr>
              <w:t>políticas</w:t>
            </w:r>
            <w:r w:rsidRPr="000D5FBA">
              <w:rPr>
                <w:rFonts w:ascii="Calibri" w:hAnsi="Calibri" w:cs="Calibri"/>
                <w:color w:val="000000"/>
                <w:sz w:val="22"/>
                <w:szCs w:val="22"/>
                <w:lang w:val="es-CO" w:eastAsia="es-CO"/>
              </w:rPr>
              <w:t xml:space="preserve"> de la Unidad Nacional de </w:t>
            </w:r>
            <w:r w:rsidR="000C569D" w:rsidRPr="000D5FBA">
              <w:rPr>
                <w:rFonts w:ascii="Calibri" w:hAnsi="Calibri" w:cs="Calibri"/>
                <w:color w:val="000000"/>
                <w:sz w:val="22"/>
                <w:szCs w:val="22"/>
                <w:lang w:val="es-CO" w:eastAsia="es-CO"/>
              </w:rPr>
              <w:t>Protecci</w:t>
            </w:r>
            <w:r w:rsidR="000C569D">
              <w:rPr>
                <w:rFonts w:ascii="Calibri" w:hAnsi="Calibri" w:cs="Calibri"/>
                <w:color w:val="000000"/>
                <w:sz w:val="22"/>
                <w:szCs w:val="22"/>
                <w:lang w:val="es-CO" w:eastAsia="es-CO"/>
              </w:rPr>
              <w:t>ó</w:t>
            </w:r>
            <w:r w:rsidR="000C569D" w:rsidRPr="000D5FBA">
              <w:rPr>
                <w:rFonts w:ascii="Calibri" w:hAnsi="Calibri" w:cs="Calibri"/>
                <w:color w:val="000000"/>
                <w:sz w:val="22"/>
                <w:szCs w:val="22"/>
                <w:lang w:val="es-CO" w:eastAsia="es-CO"/>
              </w:rPr>
              <w:t>n</w:t>
            </w:r>
            <w:r w:rsidRPr="000D5FBA">
              <w:rPr>
                <w:rFonts w:ascii="Calibri" w:hAnsi="Calibri" w:cs="Calibri"/>
                <w:color w:val="000000"/>
                <w:sz w:val="22"/>
                <w:szCs w:val="22"/>
                <w:lang w:val="es-CO" w:eastAsia="es-CO"/>
              </w:rPr>
              <w:t xml:space="preserve"> Â– </w:t>
            </w:r>
            <w:r w:rsidR="004B3E28" w:rsidRPr="000D5FBA">
              <w:rPr>
                <w:rFonts w:ascii="Calibri" w:hAnsi="Calibri" w:cs="Calibri"/>
                <w:color w:val="000000"/>
                <w:sz w:val="22"/>
                <w:szCs w:val="22"/>
                <w:lang w:val="es-CO" w:eastAsia="es-CO"/>
              </w:rPr>
              <w:t>UNP como</w:t>
            </w:r>
            <w:r w:rsidRPr="000D5FBA">
              <w:rPr>
                <w:rFonts w:ascii="Calibri" w:hAnsi="Calibri" w:cs="Calibri"/>
                <w:color w:val="000000"/>
                <w:sz w:val="22"/>
                <w:szCs w:val="22"/>
                <w:lang w:val="es-CO" w:eastAsia="es-CO"/>
              </w:rPr>
              <w:t xml:space="preserve"> apoyo a los procesos misionales que desarrolla la </w:t>
            </w:r>
            <w:r w:rsidR="000C569D" w:rsidRPr="000D5FBA">
              <w:rPr>
                <w:rFonts w:ascii="Calibri" w:hAnsi="Calibri" w:cs="Calibri"/>
                <w:color w:val="000000"/>
                <w:sz w:val="22"/>
                <w:szCs w:val="22"/>
                <w:lang w:val="es-CO" w:eastAsia="es-CO"/>
              </w:rPr>
              <w:t>Subdirecci</w:t>
            </w:r>
            <w:r w:rsidR="000C569D">
              <w:rPr>
                <w:rFonts w:ascii="Calibri" w:hAnsi="Calibri" w:cs="Calibri"/>
                <w:color w:val="000000"/>
                <w:sz w:val="22"/>
                <w:szCs w:val="22"/>
                <w:lang w:val="es-CO" w:eastAsia="es-CO"/>
              </w:rPr>
              <w:t>ó</w:t>
            </w:r>
            <w:r w:rsidR="000C569D" w:rsidRPr="000D5FBA">
              <w:rPr>
                <w:rFonts w:ascii="Calibri" w:hAnsi="Calibri" w:cs="Calibri"/>
                <w:color w:val="000000"/>
                <w:sz w:val="22"/>
                <w:szCs w:val="22"/>
                <w:lang w:val="es-CO" w:eastAsia="es-CO"/>
              </w:rPr>
              <w:t>n</w:t>
            </w:r>
            <w:r w:rsidRPr="000D5FBA">
              <w:rPr>
                <w:rFonts w:ascii="Calibri" w:hAnsi="Calibri" w:cs="Calibri"/>
                <w:color w:val="000000"/>
                <w:sz w:val="22"/>
                <w:szCs w:val="22"/>
                <w:lang w:val="es-CO" w:eastAsia="es-CO"/>
              </w:rPr>
              <w:t xml:space="preserve"> de </w:t>
            </w:r>
            <w:r w:rsidR="000C569D" w:rsidRPr="000D5FBA">
              <w:rPr>
                <w:rFonts w:ascii="Calibri" w:hAnsi="Calibri" w:cs="Calibri"/>
                <w:color w:val="000000"/>
                <w:sz w:val="22"/>
                <w:szCs w:val="22"/>
                <w:lang w:val="es-CO" w:eastAsia="es-CO"/>
              </w:rPr>
              <w:t>Evaluaci</w:t>
            </w:r>
            <w:r w:rsidR="000C569D">
              <w:rPr>
                <w:rFonts w:ascii="Calibri" w:hAnsi="Calibri" w:cs="Calibri"/>
                <w:color w:val="000000"/>
                <w:sz w:val="22"/>
                <w:szCs w:val="22"/>
                <w:lang w:val="es-CO" w:eastAsia="es-CO"/>
              </w:rPr>
              <w:t>ó</w:t>
            </w:r>
            <w:r w:rsidR="000C569D" w:rsidRPr="000D5FBA">
              <w:rPr>
                <w:rFonts w:ascii="Calibri" w:hAnsi="Calibri" w:cs="Calibri"/>
                <w:color w:val="000000"/>
                <w:sz w:val="22"/>
                <w:szCs w:val="22"/>
                <w:lang w:val="es-CO" w:eastAsia="es-CO"/>
              </w:rPr>
              <w:t>n</w:t>
            </w:r>
            <w:r w:rsidRPr="000D5FBA">
              <w:rPr>
                <w:rFonts w:ascii="Calibri" w:hAnsi="Calibri" w:cs="Calibri"/>
                <w:color w:val="000000"/>
                <w:sz w:val="22"/>
                <w:szCs w:val="22"/>
                <w:lang w:val="es-CO" w:eastAsia="es-CO"/>
              </w:rPr>
              <w:t xml:space="preserve"> del Riesgo.</w:t>
            </w:r>
          </w:p>
        </w:tc>
        <w:tc>
          <w:tcPr>
            <w:tcW w:w="1588" w:type="dxa"/>
            <w:tcBorders>
              <w:top w:val="nil"/>
              <w:left w:val="nil"/>
              <w:bottom w:val="single" w:sz="4" w:space="0" w:color="auto"/>
              <w:right w:val="single" w:sz="4" w:space="0" w:color="auto"/>
            </w:tcBorders>
            <w:shd w:val="clear" w:color="auto" w:fill="auto"/>
            <w:noWrap/>
            <w:vAlign w:val="bottom"/>
            <w:hideMark/>
          </w:tcPr>
          <w:p w14:paraId="0E9CDD74" w14:textId="25F501C4" w:rsidR="000D5FBA" w:rsidRPr="000D5FBA" w:rsidRDefault="000D5FBA" w:rsidP="00D85F72">
            <w:pPr>
              <w:autoSpaceDE/>
              <w:autoSpaceDN/>
              <w:jc w:val="center"/>
              <w:rPr>
                <w:rFonts w:ascii="Calibri" w:hAnsi="Calibri" w:cs="Calibri"/>
                <w:color w:val="000000"/>
                <w:lang w:val="es-CO" w:eastAsia="es-CO"/>
              </w:rPr>
            </w:pPr>
            <w:r w:rsidRPr="000D5FBA">
              <w:rPr>
                <w:rFonts w:ascii="Calibri" w:hAnsi="Calibri" w:cs="Calibri"/>
                <w:color w:val="000000"/>
                <w:lang w:val="es-CO" w:eastAsia="es-CO"/>
              </w:rPr>
              <w:t>32.000.000</w:t>
            </w:r>
          </w:p>
        </w:tc>
        <w:tc>
          <w:tcPr>
            <w:tcW w:w="1605" w:type="dxa"/>
            <w:tcBorders>
              <w:top w:val="nil"/>
              <w:left w:val="nil"/>
              <w:bottom w:val="single" w:sz="4" w:space="0" w:color="auto"/>
              <w:right w:val="single" w:sz="4" w:space="0" w:color="auto"/>
            </w:tcBorders>
            <w:shd w:val="clear" w:color="auto" w:fill="auto"/>
            <w:noWrap/>
            <w:vAlign w:val="bottom"/>
            <w:hideMark/>
          </w:tcPr>
          <w:p w14:paraId="32E8661C" w14:textId="294414B5" w:rsidR="000D5FBA" w:rsidRPr="000D5FBA" w:rsidRDefault="000D5FBA" w:rsidP="00D85F72">
            <w:pPr>
              <w:autoSpaceDE/>
              <w:autoSpaceDN/>
              <w:jc w:val="center"/>
              <w:rPr>
                <w:rFonts w:ascii="Calibri" w:hAnsi="Calibri" w:cs="Calibri"/>
                <w:color w:val="000000"/>
                <w:lang w:val="es-CO" w:eastAsia="es-CO"/>
              </w:rPr>
            </w:pPr>
            <w:r w:rsidRPr="000D5FBA">
              <w:rPr>
                <w:rFonts w:ascii="Calibri" w:hAnsi="Calibri" w:cs="Calibri"/>
                <w:color w:val="000000"/>
                <w:lang w:val="es-CO" w:eastAsia="es-CO"/>
              </w:rPr>
              <w:t>31.200.000</w:t>
            </w:r>
          </w:p>
        </w:tc>
      </w:tr>
      <w:tr w:rsidR="000D5FBA" w:rsidRPr="000D5FBA" w14:paraId="594DB7EC" w14:textId="77777777" w:rsidTr="003C42B6">
        <w:trPr>
          <w:trHeight w:val="300"/>
        </w:trPr>
        <w:tc>
          <w:tcPr>
            <w:tcW w:w="6204" w:type="dxa"/>
            <w:tcBorders>
              <w:top w:val="nil"/>
              <w:left w:val="single" w:sz="4" w:space="0" w:color="auto"/>
              <w:bottom w:val="single" w:sz="4" w:space="0" w:color="auto"/>
              <w:right w:val="single" w:sz="4" w:space="0" w:color="auto"/>
            </w:tcBorders>
            <w:shd w:val="clear" w:color="auto" w:fill="auto"/>
            <w:noWrap/>
            <w:vAlign w:val="bottom"/>
            <w:hideMark/>
          </w:tcPr>
          <w:p w14:paraId="1D84D9FF" w14:textId="75B83471" w:rsidR="000D5FBA" w:rsidRPr="000D5FBA" w:rsidRDefault="000D5FBA" w:rsidP="000D5FBA">
            <w:pPr>
              <w:autoSpaceDE/>
              <w:autoSpaceDN/>
              <w:rPr>
                <w:rFonts w:ascii="Calibri" w:hAnsi="Calibri" w:cs="Calibri"/>
                <w:color w:val="000000"/>
                <w:sz w:val="22"/>
                <w:szCs w:val="22"/>
                <w:lang w:val="es-CO" w:eastAsia="es-CO"/>
              </w:rPr>
            </w:pPr>
            <w:r w:rsidRPr="000D5FBA">
              <w:rPr>
                <w:rFonts w:ascii="Calibri" w:hAnsi="Calibri" w:cs="Calibri"/>
                <w:color w:val="000000"/>
                <w:sz w:val="22"/>
                <w:szCs w:val="22"/>
                <w:lang w:val="es-CO" w:eastAsia="es-CO"/>
              </w:rPr>
              <w:t xml:space="preserve">Prestar los servicios de apoyo a la </w:t>
            </w:r>
            <w:r w:rsidR="004B3E28" w:rsidRPr="000D5FBA">
              <w:rPr>
                <w:rFonts w:ascii="Calibri" w:hAnsi="Calibri" w:cs="Calibri"/>
                <w:color w:val="000000"/>
                <w:sz w:val="22"/>
                <w:szCs w:val="22"/>
                <w:lang w:val="es-CO" w:eastAsia="es-CO"/>
              </w:rPr>
              <w:t>gesti</w:t>
            </w:r>
            <w:r w:rsidR="004B3E28">
              <w:rPr>
                <w:rFonts w:ascii="Calibri" w:hAnsi="Calibri" w:cs="Calibri"/>
                <w:color w:val="000000"/>
                <w:sz w:val="22"/>
                <w:szCs w:val="22"/>
                <w:lang w:val="es-CO" w:eastAsia="es-CO"/>
              </w:rPr>
              <w:t>ó</w:t>
            </w:r>
            <w:r w:rsidR="004B3E28" w:rsidRPr="000D5FBA">
              <w:rPr>
                <w:rFonts w:ascii="Calibri" w:hAnsi="Calibri" w:cs="Calibri"/>
                <w:color w:val="000000"/>
                <w:sz w:val="22"/>
                <w:szCs w:val="22"/>
                <w:lang w:val="es-CO" w:eastAsia="es-CO"/>
              </w:rPr>
              <w:t>n</w:t>
            </w:r>
            <w:r w:rsidRPr="000D5FBA">
              <w:rPr>
                <w:rFonts w:ascii="Calibri" w:hAnsi="Calibri" w:cs="Calibri"/>
                <w:color w:val="000000"/>
                <w:sz w:val="22"/>
                <w:szCs w:val="22"/>
                <w:lang w:val="es-CO" w:eastAsia="es-CO"/>
              </w:rPr>
              <w:t xml:space="preserve"> de los procesos misionales que desarrolla la </w:t>
            </w:r>
            <w:r w:rsidR="004B3E28" w:rsidRPr="000D5FBA">
              <w:rPr>
                <w:rFonts w:ascii="Calibri" w:hAnsi="Calibri" w:cs="Calibri"/>
                <w:color w:val="000000"/>
                <w:sz w:val="22"/>
                <w:szCs w:val="22"/>
                <w:lang w:val="es-CO" w:eastAsia="es-CO"/>
              </w:rPr>
              <w:t>Subdirecci</w:t>
            </w:r>
            <w:r w:rsidR="004B3E28">
              <w:rPr>
                <w:rFonts w:ascii="Calibri" w:hAnsi="Calibri" w:cs="Calibri"/>
                <w:color w:val="000000"/>
                <w:sz w:val="22"/>
                <w:szCs w:val="22"/>
                <w:lang w:val="es-CO" w:eastAsia="es-CO"/>
              </w:rPr>
              <w:t>ó</w:t>
            </w:r>
            <w:r w:rsidR="004B3E28" w:rsidRPr="000D5FBA">
              <w:rPr>
                <w:rFonts w:ascii="Calibri" w:hAnsi="Calibri" w:cs="Calibri"/>
                <w:color w:val="000000"/>
                <w:sz w:val="22"/>
                <w:szCs w:val="22"/>
                <w:lang w:val="es-CO" w:eastAsia="es-CO"/>
              </w:rPr>
              <w:t>n</w:t>
            </w:r>
            <w:r w:rsidRPr="000D5FBA">
              <w:rPr>
                <w:rFonts w:ascii="Calibri" w:hAnsi="Calibri" w:cs="Calibri"/>
                <w:color w:val="000000"/>
                <w:sz w:val="22"/>
                <w:szCs w:val="22"/>
                <w:lang w:val="es-CO" w:eastAsia="es-CO"/>
              </w:rPr>
              <w:t xml:space="preserve"> de </w:t>
            </w:r>
            <w:r w:rsidR="004B3E28" w:rsidRPr="000D5FBA">
              <w:rPr>
                <w:rFonts w:ascii="Calibri" w:hAnsi="Calibri" w:cs="Calibri"/>
                <w:color w:val="000000"/>
                <w:sz w:val="22"/>
                <w:szCs w:val="22"/>
                <w:lang w:val="es-CO" w:eastAsia="es-CO"/>
              </w:rPr>
              <w:t>Evaluaci</w:t>
            </w:r>
            <w:r w:rsidR="004B3E28">
              <w:rPr>
                <w:rFonts w:ascii="Calibri" w:hAnsi="Calibri" w:cs="Calibri"/>
                <w:color w:val="000000"/>
                <w:sz w:val="22"/>
                <w:szCs w:val="22"/>
                <w:lang w:val="es-CO" w:eastAsia="es-CO"/>
              </w:rPr>
              <w:t>ó</w:t>
            </w:r>
            <w:r w:rsidR="004B3E28" w:rsidRPr="000D5FBA">
              <w:rPr>
                <w:rFonts w:ascii="Calibri" w:hAnsi="Calibri" w:cs="Calibri"/>
                <w:color w:val="000000"/>
                <w:sz w:val="22"/>
                <w:szCs w:val="22"/>
                <w:lang w:val="es-CO" w:eastAsia="es-CO"/>
              </w:rPr>
              <w:t>n</w:t>
            </w:r>
            <w:r w:rsidRPr="000D5FBA">
              <w:rPr>
                <w:rFonts w:ascii="Calibri" w:hAnsi="Calibri" w:cs="Calibri"/>
                <w:color w:val="000000"/>
                <w:sz w:val="22"/>
                <w:szCs w:val="22"/>
                <w:lang w:val="es-CO" w:eastAsia="es-CO"/>
              </w:rPr>
              <w:t xml:space="preserve"> del Riesgo de conformidad con las directrices y </w:t>
            </w:r>
            <w:r w:rsidR="004B3E28" w:rsidRPr="000D5FBA">
              <w:rPr>
                <w:rFonts w:ascii="Calibri" w:hAnsi="Calibri" w:cs="Calibri"/>
                <w:color w:val="000000"/>
                <w:sz w:val="22"/>
                <w:szCs w:val="22"/>
                <w:lang w:val="es-CO" w:eastAsia="es-CO"/>
              </w:rPr>
              <w:t>políticas</w:t>
            </w:r>
            <w:r w:rsidRPr="000D5FBA">
              <w:rPr>
                <w:rFonts w:ascii="Calibri" w:hAnsi="Calibri" w:cs="Calibri"/>
                <w:color w:val="000000"/>
                <w:sz w:val="22"/>
                <w:szCs w:val="22"/>
                <w:lang w:val="es-CO" w:eastAsia="es-CO"/>
              </w:rPr>
              <w:t xml:space="preserve"> de la Unidad Nacional de </w:t>
            </w:r>
            <w:r w:rsidR="004B3E28" w:rsidRPr="000D5FBA">
              <w:rPr>
                <w:rFonts w:ascii="Calibri" w:hAnsi="Calibri" w:cs="Calibri"/>
                <w:color w:val="000000"/>
                <w:sz w:val="22"/>
                <w:szCs w:val="22"/>
                <w:lang w:val="es-CO" w:eastAsia="es-CO"/>
              </w:rPr>
              <w:t>Protecci</w:t>
            </w:r>
            <w:r w:rsidR="004B3E28">
              <w:rPr>
                <w:rFonts w:ascii="Calibri" w:hAnsi="Calibri" w:cs="Calibri"/>
                <w:color w:val="000000"/>
                <w:sz w:val="22"/>
                <w:szCs w:val="22"/>
                <w:lang w:val="es-CO" w:eastAsia="es-CO"/>
              </w:rPr>
              <w:t>ó</w:t>
            </w:r>
            <w:r w:rsidR="004B3E28" w:rsidRPr="000D5FBA">
              <w:rPr>
                <w:rFonts w:ascii="Calibri" w:hAnsi="Calibri" w:cs="Calibri"/>
                <w:color w:val="000000"/>
                <w:sz w:val="22"/>
                <w:szCs w:val="22"/>
                <w:lang w:val="es-CO" w:eastAsia="es-CO"/>
              </w:rPr>
              <w:t>n</w:t>
            </w:r>
          </w:p>
        </w:tc>
        <w:tc>
          <w:tcPr>
            <w:tcW w:w="1588" w:type="dxa"/>
            <w:tcBorders>
              <w:top w:val="nil"/>
              <w:left w:val="nil"/>
              <w:bottom w:val="single" w:sz="4" w:space="0" w:color="auto"/>
              <w:right w:val="single" w:sz="4" w:space="0" w:color="auto"/>
            </w:tcBorders>
            <w:shd w:val="clear" w:color="auto" w:fill="auto"/>
            <w:noWrap/>
            <w:vAlign w:val="bottom"/>
            <w:hideMark/>
          </w:tcPr>
          <w:p w14:paraId="0CABD8F7" w14:textId="7B839126" w:rsidR="000D5FBA" w:rsidRPr="000D5FBA" w:rsidRDefault="000D5FBA" w:rsidP="00D85F72">
            <w:pPr>
              <w:autoSpaceDE/>
              <w:autoSpaceDN/>
              <w:jc w:val="center"/>
              <w:rPr>
                <w:rFonts w:ascii="Calibri" w:hAnsi="Calibri" w:cs="Calibri"/>
                <w:color w:val="000000"/>
                <w:lang w:val="es-CO" w:eastAsia="es-CO"/>
              </w:rPr>
            </w:pPr>
            <w:r w:rsidRPr="000D5FBA">
              <w:rPr>
                <w:rFonts w:ascii="Calibri" w:hAnsi="Calibri" w:cs="Calibri"/>
                <w:color w:val="000000"/>
                <w:lang w:val="es-CO" w:eastAsia="es-CO"/>
              </w:rPr>
              <w:t>1.792.000.000</w:t>
            </w:r>
          </w:p>
        </w:tc>
        <w:tc>
          <w:tcPr>
            <w:tcW w:w="1605" w:type="dxa"/>
            <w:tcBorders>
              <w:top w:val="nil"/>
              <w:left w:val="nil"/>
              <w:bottom w:val="single" w:sz="4" w:space="0" w:color="auto"/>
              <w:right w:val="single" w:sz="4" w:space="0" w:color="auto"/>
            </w:tcBorders>
            <w:shd w:val="clear" w:color="auto" w:fill="auto"/>
            <w:noWrap/>
            <w:vAlign w:val="bottom"/>
            <w:hideMark/>
          </w:tcPr>
          <w:p w14:paraId="37AF4097" w14:textId="00AF37B9" w:rsidR="000D5FBA" w:rsidRPr="000D5FBA" w:rsidRDefault="000D5FBA" w:rsidP="00D85F72">
            <w:pPr>
              <w:autoSpaceDE/>
              <w:autoSpaceDN/>
              <w:jc w:val="center"/>
              <w:rPr>
                <w:rFonts w:ascii="Calibri" w:hAnsi="Calibri" w:cs="Calibri"/>
                <w:color w:val="000000"/>
                <w:lang w:val="es-CO" w:eastAsia="es-CO"/>
              </w:rPr>
            </w:pPr>
            <w:r w:rsidRPr="000D5FBA">
              <w:rPr>
                <w:rFonts w:ascii="Calibri" w:hAnsi="Calibri" w:cs="Calibri"/>
                <w:color w:val="000000"/>
                <w:lang w:val="es-CO" w:eastAsia="es-CO"/>
              </w:rPr>
              <w:t>1.423.720.000</w:t>
            </w:r>
          </w:p>
        </w:tc>
      </w:tr>
      <w:tr w:rsidR="000D5FBA" w:rsidRPr="000D5FBA" w14:paraId="38E8375E" w14:textId="77777777" w:rsidTr="003C42B6">
        <w:trPr>
          <w:trHeight w:val="300"/>
        </w:trPr>
        <w:tc>
          <w:tcPr>
            <w:tcW w:w="6204" w:type="dxa"/>
            <w:tcBorders>
              <w:top w:val="nil"/>
              <w:left w:val="single" w:sz="4" w:space="0" w:color="auto"/>
              <w:bottom w:val="single" w:sz="4" w:space="0" w:color="auto"/>
              <w:right w:val="single" w:sz="4" w:space="0" w:color="auto"/>
            </w:tcBorders>
            <w:shd w:val="clear" w:color="auto" w:fill="auto"/>
            <w:noWrap/>
            <w:vAlign w:val="bottom"/>
            <w:hideMark/>
          </w:tcPr>
          <w:p w14:paraId="1595B520" w14:textId="7BA35126" w:rsidR="000D5FBA" w:rsidRPr="000D5FBA" w:rsidRDefault="000D5FBA" w:rsidP="000D5FBA">
            <w:pPr>
              <w:autoSpaceDE/>
              <w:autoSpaceDN/>
              <w:rPr>
                <w:rFonts w:ascii="Calibri" w:hAnsi="Calibri" w:cs="Calibri"/>
                <w:color w:val="000000"/>
                <w:sz w:val="22"/>
                <w:szCs w:val="22"/>
                <w:lang w:val="es-CO" w:eastAsia="es-CO"/>
              </w:rPr>
            </w:pPr>
            <w:r w:rsidRPr="000D5FBA">
              <w:rPr>
                <w:rFonts w:ascii="Calibri" w:hAnsi="Calibri" w:cs="Calibri"/>
                <w:color w:val="000000"/>
                <w:sz w:val="22"/>
                <w:szCs w:val="22"/>
                <w:lang w:val="es-CO" w:eastAsia="es-CO"/>
              </w:rPr>
              <w:t xml:space="preserve">Prestar los servicios de apoyo a la </w:t>
            </w:r>
            <w:r w:rsidR="004B3E28" w:rsidRPr="000D5FBA">
              <w:rPr>
                <w:rFonts w:ascii="Calibri" w:hAnsi="Calibri" w:cs="Calibri"/>
                <w:color w:val="000000"/>
                <w:sz w:val="22"/>
                <w:szCs w:val="22"/>
                <w:lang w:val="es-CO" w:eastAsia="es-CO"/>
              </w:rPr>
              <w:t>gesti</w:t>
            </w:r>
            <w:r w:rsidR="004B3E28">
              <w:rPr>
                <w:rFonts w:ascii="Calibri" w:hAnsi="Calibri" w:cs="Calibri"/>
                <w:color w:val="000000"/>
                <w:sz w:val="22"/>
                <w:szCs w:val="22"/>
                <w:lang w:val="es-CO" w:eastAsia="es-CO"/>
              </w:rPr>
              <w:t>ó</w:t>
            </w:r>
            <w:r w:rsidR="004B3E28" w:rsidRPr="000D5FBA">
              <w:rPr>
                <w:rFonts w:ascii="Calibri" w:hAnsi="Calibri" w:cs="Calibri"/>
                <w:color w:val="000000"/>
                <w:sz w:val="22"/>
                <w:szCs w:val="22"/>
                <w:lang w:val="es-CO" w:eastAsia="es-CO"/>
              </w:rPr>
              <w:t>n</w:t>
            </w:r>
            <w:r w:rsidRPr="000D5FBA">
              <w:rPr>
                <w:rFonts w:ascii="Calibri" w:hAnsi="Calibri" w:cs="Calibri"/>
                <w:color w:val="000000"/>
                <w:sz w:val="22"/>
                <w:szCs w:val="22"/>
                <w:lang w:val="es-CO" w:eastAsia="es-CO"/>
              </w:rPr>
              <w:t xml:space="preserve"> de los procesos misionales que desarrolla la </w:t>
            </w:r>
            <w:r w:rsidR="004B3E28" w:rsidRPr="000D5FBA">
              <w:rPr>
                <w:rFonts w:ascii="Calibri" w:hAnsi="Calibri" w:cs="Calibri"/>
                <w:color w:val="000000"/>
                <w:sz w:val="22"/>
                <w:szCs w:val="22"/>
                <w:lang w:val="es-CO" w:eastAsia="es-CO"/>
              </w:rPr>
              <w:t>Subdirecci</w:t>
            </w:r>
            <w:r w:rsidR="004B3E28">
              <w:rPr>
                <w:rFonts w:ascii="Calibri" w:hAnsi="Calibri" w:cs="Calibri"/>
                <w:color w:val="000000"/>
                <w:sz w:val="22"/>
                <w:szCs w:val="22"/>
                <w:lang w:val="es-CO" w:eastAsia="es-CO"/>
              </w:rPr>
              <w:t>ó</w:t>
            </w:r>
            <w:r w:rsidR="004B3E28" w:rsidRPr="000D5FBA">
              <w:rPr>
                <w:rFonts w:ascii="Calibri" w:hAnsi="Calibri" w:cs="Calibri"/>
                <w:color w:val="000000"/>
                <w:sz w:val="22"/>
                <w:szCs w:val="22"/>
                <w:lang w:val="es-CO" w:eastAsia="es-CO"/>
              </w:rPr>
              <w:t>n</w:t>
            </w:r>
            <w:r w:rsidRPr="000D5FBA">
              <w:rPr>
                <w:rFonts w:ascii="Calibri" w:hAnsi="Calibri" w:cs="Calibri"/>
                <w:color w:val="000000"/>
                <w:sz w:val="22"/>
                <w:szCs w:val="22"/>
                <w:lang w:val="es-CO" w:eastAsia="es-CO"/>
              </w:rPr>
              <w:t xml:space="preserve"> de </w:t>
            </w:r>
            <w:r w:rsidR="004B3E28" w:rsidRPr="000D5FBA">
              <w:rPr>
                <w:rFonts w:ascii="Calibri" w:hAnsi="Calibri" w:cs="Calibri"/>
                <w:color w:val="000000"/>
                <w:sz w:val="22"/>
                <w:szCs w:val="22"/>
                <w:lang w:val="es-CO" w:eastAsia="es-CO"/>
              </w:rPr>
              <w:t>Evaluaci</w:t>
            </w:r>
            <w:r w:rsidR="004B3E28">
              <w:rPr>
                <w:rFonts w:ascii="Calibri" w:hAnsi="Calibri" w:cs="Calibri"/>
                <w:color w:val="000000"/>
                <w:sz w:val="22"/>
                <w:szCs w:val="22"/>
                <w:lang w:val="es-CO" w:eastAsia="es-CO"/>
              </w:rPr>
              <w:t>ó</w:t>
            </w:r>
            <w:r w:rsidR="004B3E28" w:rsidRPr="000D5FBA">
              <w:rPr>
                <w:rFonts w:ascii="Calibri" w:hAnsi="Calibri" w:cs="Calibri"/>
                <w:color w:val="000000"/>
                <w:sz w:val="22"/>
                <w:szCs w:val="22"/>
                <w:lang w:val="es-CO" w:eastAsia="es-CO"/>
              </w:rPr>
              <w:t>n</w:t>
            </w:r>
            <w:r w:rsidRPr="000D5FBA">
              <w:rPr>
                <w:rFonts w:ascii="Calibri" w:hAnsi="Calibri" w:cs="Calibri"/>
                <w:color w:val="000000"/>
                <w:sz w:val="22"/>
                <w:szCs w:val="22"/>
                <w:lang w:val="es-CO" w:eastAsia="es-CO"/>
              </w:rPr>
              <w:t xml:space="preserve"> del Riesgo de conformidad con las directrices y </w:t>
            </w:r>
            <w:r w:rsidR="004B3E28" w:rsidRPr="000D5FBA">
              <w:rPr>
                <w:rFonts w:ascii="Calibri" w:hAnsi="Calibri" w:cs="Calibri"/>
                <w:color w:val="000000"/>
                <w:sz w:val="22"/>
                <w:szCs w:val="22"/>
                <w:lang w:val="es-CO" w:eastAsia="es-CO"/>
              </w:rPr>
              <w:t>políticas</w:t>
            </w:r>
            <w:r w:rsidRPr="000D5FBA">
              <w:rPr>
                <w:rFonts w:ascii="Calibri" w:hAnsi="Calibri" w:cs="Calibri"/>
                <w:color w:val="000000"/>
                <w:sz w:val="22"/>
                <w:szCs w:val="22"/>
                <w:lang w:val="es-CO" w:eastAsia="es-CO"/>
              </w:rPr>
              <w:t xml:space="preserve"> de la Unidad Nacional de </w:t>
            </w:r>
            <w:r w:rsidR="004B3E28" w:rsidRPr="000D5FBA">
              <w:rPr>
                <w:rFonts w:ascii="Calibri" w:hAnsi="Calibri" w:cs="Calibri"/>
                <w:color w:val="000000"/>
                <w:sz w:val="22"/>
                <w:szCs w:val="22"/>
                <w:lang w:val="es-CO" w:eastAsia="es-CO"/>
              </w:rPr>
              <w:t>Protecci</w:t>
            </w:r>
            <w:r w:rsidR="004B3E28">
              <w:rPr>
                <w:rFonts w:ascii="Calibri" w:hAnsi="Calibri" w:cs="Calibri"/>
                <w:color w:val="000000"/>
                <w:sz w:val="22"/>
                <w:szCs w:val="22"/>
                <w:lang w:val="es-CO" w:eastAsia="es-CO"/>
              </w:rPr>
              <w:t>ó</w:t>
            </w:r>
            <w:r w:rsidR="004B3E28" w:rsidRPr="000D5FBA">
              <w:rPr>
                <w:rFonts w:ascii="Calibri" w:hAnsi="Calibri" w:cs="Calibri"/>
                <w:color w:val="000000"/>
                <w:sz w:val="22"/>
                <w:szCs w:val="22"/>
                <w:lang w:val="es-CO" w:eastAsia="es-CO"/>
              </w:rPr>
              <w:t>n</w:t>
            </w:r>
            <w:r w:rsidRPr="000D5FBA">
              <w:rPr>
                <w:rFonts w:ascii="Calibri" w:hAnsi="Calibri" w:cs="Calibri"/>
                <w:color w:val="000000"/>
                <w:sz w:val="22"/>
                <w:szCs w:val="22"/>
                <w:lang w:val="es-CO" w:eastAsia="es-CO"/>
              </w:rPr>
              <w:t>.</w:t>
            </w:r>
          </w:p>
        </w:tc>
        <w:tc>
          <w:tcPr>
            <w:tcW w:w="1588" w:type="dxa"/>
            <w:tcBorders>
              <w:top w:val="nil"/>
              <w:left w:val="nil"/>
              <w:bottom w:val="single" w:sz="4" w:space="0" w:color="auto"/>
              <w:right w:val="single" w:sz="4" w:space="0" w:color="auto"/>
            </w:tcBorders>
            <w:shd w:val="clear" w:color="auto" w:fill="auto"/>
            <w:noWrap/>
            <w:vAlign w:val="bottom"/>
            <w:hideMark/>
          </w:tcPr>
          <w:p w14:paraId="2B523EAE" w14:textId="65033927" w:rsidR="000D5FBA" w:rsidRPr="000D5FBA" w:rsidRDefault="000D5FBA" w:rsidP="00D85F72">
            <w:pPr>
              <w:autoSpaceDE/>
              <w:autoSpaceDN/>
              <w:jc w:val="center"/>
              <w:rPr>
                <w:rFonts w:ascii="Calibri" w:hAnsi="Calibri" w:cs="Calibri"/>
                <w:color w:val="000000"/>
                <w:lang w:val="es-CO" w:eastAsia="es-CO"/>
              </w:rPr>
            </w:pPr>
            <w:r w:rsidRPr="000D5FBA">
              <w:rPr>
                <w:rFonts w:ascii="Calibri" w:hAnsi="Calibri" w:cs="Calibri"/>
                <w:color w:val="000000"/>
                <w:lang w:val="es-CO" w:eastAsia="es-CO"/>
              </w:rPr>
              <w:t>256.000.000</w:t>
            </w:r>
          </w:p>
        </w:tc>
        <w:tc>
          <w:tcPr>
            <w:tcW w:w="1605" w:type="dxa"/>
            <w:tcBorders>
              <w:top w:val="nil"/>
              <w:left w:val="nil"/>
              <w:bottom w:val="single" w:sz="4" w:space="0" w:color="auto"/>
              <w:right w:val="single" w:sz="4" w:space="0" w:color="auto"/>
            </w:tcBorders>
            <w:shd w:val="clear" w:color="auto" w:fill="auto"/>
            <w:noWrap/>
            <w:vAlign w:val="bottom"/>
            <w:hideMark/>
          </w:tcPr>
          <w:p w14:paraId="0D3B5994" w14:textId="701CBB2C" w:rsidR="000D5FBA" w:rsidRPr="000D5FBA" w:rsidRDefault="000D5FBA" w:rsidP="00D85F72">
            <w:pPr>
              <w:autoSpaceDE/>
              <w:autoSpaceDN/>
              <w:jc w:val="center"/>
              <w:rPr>
                <w:rFonts w:ascii="Calibri" w:hAnsi="Calibri" w:cs="Calibri"/>
                <w:color w:val="000000"/>
                <w:lang w:val="es-CO" w:eastAsia="es-CO"/>
              </w:rPr>
            </w:pPr>
            <w:r w:rsidRPr="000D5FBA">
              <w:rPr>
                <w:rFonts w:ascii="Calibri" w:hAnsi="Calibri" w:cs="Calibri"/>
                <w:color w:val="000000"/>
                <w:lang w:val="es-CO" w:eastAsia="es-CO"/>
              </w:rPr>
              <w:t>206.690.000</w:t>
            </w:r>
          </w:p>
        </w:tc>
      </w:tr>
      <w:tr w:rsidR="000D5FBA" w:rsidRPr="000D5FBA" w14:paraId="1DE827DA" w14:textId="77777777" w:rsidTr="003C42B6">
        <w:trPr>
          <w:trHeight w:val="300"/>
        </w:trPr>
        <w:tc>
          <w:tcPr>
            <w:tcW w:w="6204" w:type="dxa"/>
            <w:tcBorders>
              <w:top w:val="nil"/>
              <w:left w:val="single" w:sz="4" w:space="0" w:color="auto"/>
              <w:bottom w:val="single" w:sz="4" w:space="0" w:color="auto"/>
              <w:right w:val="single" w:sz="4" w:space="0" w:color="auto"/>
            </w:tcBorders>
            <w:shd w:val="clear" w:color="auto" w:fill="auto"/>
            <w:noWrap/>
            <w:vAlign w:val="bottom"/>
            <w:hideMark/>
          </w:tcPr>
          <w:p w14:paraId="3FA0D841" w14:textId="029CE93C" w:rsidR="000D5FBA" w:rsidRPr="000D5FBA" w:rsidRDefault="000D5FBA" w:rsidP="000D5FBA">
            <w:pPr>
              <w:autoSpaceDE/>
              <w:autoSpaceDN/>
              <w:rPr>
                <w:rFonts w:ascii="Calibri" w:hAnsi="Calibri" w:cs="Calibri"/>
                <w:color w:val="000000"/>
                <w:sz w:val="22"/>
                <w:szCs w:val="22"/>
                <w:lang w:val="es-CO" w:eastAsia="es-CO"/>
              </w:rPr>
            </w:pPr>
            <w:r w:rsidRPr="000D5FBA">
              <w:rPr>
                <w:rFonts w:ascii="Calibri" w:hAnsi="Calibri" w:cs="Calibri"/>
                <w:color w:val="000000"/>
                <w:sz w:val="22"/>
                <w:szCs w:val="22"/>
                <w:lang w:val="es-CO" w:eastAsia="es-CO"/>
              </w:rPr>
              <w:t xml:space="preserve">Prestar los servicios de apoyo a la gestión de los procesos misionales que desarrolla la </w:t>
            </w:r>
            <w:r w:rsidR="004B3E28" w:rsidRPr="000D5FBA">
              <w:rPr>
                <w:rFonts w:ascii="Calibri" w:hAnsi="Calibri" w:cs="Calibri"/>
                <w:color w:val="000000"/>
                <w:sz w:val="22"/>
                <w:szCs w:val="22"/>
                <w:lang w:val="es-CO" w:eastAsia="es-CO"/>
              </w:rPr>
              <w:t>Subdirecci</w:t>
            </w:r>
            <w:r w:rsidR="004B3E28">
              <w:rPr>
                <w:rFonts w:ascii="Calibri" w:hAnsi="Calibri" w:cs="Calibri"/>
                <w:color w:val="000000"/>
                <w:sz w:val="22"/>
                <w:szCs w:val="22"/>
                <w:lang w:val="es-CO" w:eastAsia="es-CO"/>
              </w:rPr>
              <w:t>ó</w:t>
            </w:r>
            <w:r w:rsidR="004B3E28" w:rsidRPr="000D5FBA">
              <w:rPr>
                <w:rFonts w:ascii="Calibri" w:hAnsi="Calibri" w:cs="Calibri"/>
                <w:color w:val="000000"/>
                <w:sz w:val="22"/>
                <w:szCs w:val="22"/>
                <w:lang w:val="es-CO" w:eastAsia="es-CO"/>
              </w:rPr>
              <w:t>n</w:t>
            </w:r>
            <w:r w:rsidRPr="000D5FBA">
              <w:rPr>
                <w:rFonts w:ascii="Calibri" w:hAnsi="Calibri" w:cs="Calibri"/>
                <w:color w:val="000000"/>
                <w:sz w:val="22"/>
                <w:szCs w:val="22"/>
                <w:lang w:val="es-CO" w:eastAsia="es-CO"/>
              </w:rPr>
              <w:t xml:space="preserve"> de </w:t>
            </w:r>
            <w:r w:rsidR="004B3E28" w:rsidRPr="000D5FBA">
              <w:rPr>
                <w:rFonts w:ascii="Calibri" w:hAnsi="Calibri" w:cs="Calibri"/>
                <w:color w:val="000000"/>
                <w:sz w:val="22"/>
                <w:szCs w:val="22"/>
                <w:lang w:val="es-CO" w:eastAsia="es-CO"/>
              </w:rPr>
              <w:t>Evaluaci</w:t>
            </w:r>
            <w:r w:rsidR="004B3E28">
              <w:rPr>
                <w:rFonts w:ascii="Calibri" w:hAnsi="Calibri" w:cs="Calibri"/>
                <w:color w:val="000000"/>
                <w:sz w:val="22"/>
                <w:szCs w:val="22"/>
                <w:lang w:val="es-CO" w:eastAsia="es-CO"/>
              </w:rPr>
              <w:t>ó</w:t>
            </w:r>
            <w:r w:rsidR="004B3E28" w:rsidRPr="000D5FBA">
              <w:rPr>
                <w:rFonts w:ascii="Calibri" w:hAnsi="Calibri" w:cs="Calibri"/>
                <w:color w:val="000000"/>
                <w:sz w:val="22"/>
                <w:szCs w:val="22"/>
                <w:lang w:val="es-CO" w:eastAsia="es-CO"/>
              </w:rPr>
              <w:t>n</w:t>
            </w:r>
            <w:r w:rsidRPr="000D5FBA">
              <w:rPr>
                <w:rFonts w:ascii="Calibri" w:hAnsi="Calibri" w:cs="Calibri"/>
                <w:color w:val="000000"/>
                <w:sz w:val="22"/>
                <w:szCs w:val="22"/>
                <w:lang w:val="es-CO" w:eastAsia="es-CO"/>
              </w:rPr>
              <w:t xml:space="preserve"> del Riesgo de conformidad con las directrices y </w:t>
            </w:r>
            <w:r w:rsidR="004B3E28" w:rsidRPr="000D5FBA">
              <w:rPr>
                <w:rFonts w:ascii="Calibri" w:hAnsi="Calibri" w:cs="Calibri"/>
                <w:color w:val="000000"/>
                <w:sz w:val="22"/>
                <w:szCs w:val="22"/>
                <w:lang w:val="es-CO" w:eastAsia="es-CO"/>
              </w:rPr>
              <w:t>políticas</w:t>
            </w:r>
            <w:r w:rsidRPr="000D5FBA">
              <w:rPr>
                <w:rFonts w:ascii="Calibri" w:hAnsi="Calibri" w:cs="Calibri"/>
                <w:color w:val="000000"/>
                <w:sz w:val="22"/>
                <w:szCs w:val="22"/>
                <w:lang w:val="es-CO" w:eastAsia="es-CO"/>
              </w:rPr>
              <w:t xml:space="preserve"> de la Unidad Nacional de </w:t>
            </w:r>
            <w:r w:rsidR="004B3E28" w:rsidRPr="000D5FBA">
              <w:rPr>
                <w:rFonts w:ascii="Calibri" w:hAnsi="Calibri" w:cs="Calibri"/>
                <w:color w:val="000000"/>
                <w:sz w:val="22"/>
                <w:szCs w:val="22"/>
                <w:lang w:val="es-CO" w:eastAsia="es-CO"/>
              </w:rPr>
              <w:t>Protecci</w:t>
            </w:r>
            <w:r w:rsidR="004B3E28">
              <w:rPr>
                <w:rFonts w:ascii="Calibri" w:hAnsi="Calibri" w:cs="Calibri"/>
                <w:color w:val="000000"/>
                <w:sz w:val="22"/>
                <w:szCs w:val="22"/>
                <w:lang w:val="es-CO" w:eastAsia="es-CO"/>
              </w:rPr>
              <w:t>ó</w:t>
            </w:r>
            <w:r w:rsidR="004B3E28" w:rsidRPr="000D5FBA">
              <w:rPr>
                <w:rFonts w:ascii="Calibri" w:hAnsi="Calibri" w:cs="Calibri"/>
                <w:color w:val="000000"/>
                <w:sz w:val="22"/>
                <w:szCs w:val="22"/>
                <w:lang w:val="es-CO" w:eastAsia="es-CO"/>
              </w:rPr>
              <w:t>n</w:t>
            </w:r>
            <w:r w:rsidRPr="000D5FBA">
              <w:rPr>
                <w:rFonts w:ascii="Calibri" w:hAnsi="Calibri" w:cs="Calibri"/>
                <w:color w:val="000000"/>
                <w:sz w:val="22"/>
                <w:szCs w:val="22"/>
                <w:lang w:val="es-CO" w:eastAsia="es-CO"/>
              </w:rPr>
              <w:t>.</w:t>
            </w:r>
          </w:p>
        </w:tc>
        <w:tc>
          <w:tcPr>
            <w:tcW w:w="1588" w:type="dxa"/>
            <w:tcBorders>
              <w:top w:val="nil"/>
              <w:left w:val="nil"/>
              <w:bottom w:val="single" w:sz="4" w:space="0" w:color="auto"/>
              <w:right w:val="single" w:sz="4" w:space="0" w:color="auto"/>
            </w:tcBorders>
            <w:shd w:val="clear" w:color="auto" w:fill="auto"/>
            <w:noWrap/>
            <w:vAlign w:val="bottom"/>
            <w:hideMark/>
          </w:tcPr>
          <w:p w14:paraId="18951DEB" w14:textId="169D4505" w:rsidR="000D5FBA" w:rsidRPr="000D5FBA" w:rsidRDefault="000D5FBA" w:rsidP="00D85F72">
            <w:pPr>
              <w:autoSpaceDE/>
              <w:autoSpaceDN/>
              <w:jc w:val="center"/>
              <w:rPr>
                <w:rFonts w:ascii="Calibri" w:hAnsi="Calibri" w:cs="Calibri"/>
                <w:color w:val="000000"/>
                <w:lang w:val="es-CO" w:eastAsia="es-CO"/>
              </w:rPr>
            </w:pPr>
            <w:r w:rsidRPr="000D5FBA">
              <w:rPr>
                <w:rFonts w:ascii="Calibri" w:hAnsi="Calibri" w:cs="Calibri"/>
                <w:color w:val="000000"/>
                <w:lang w:val="es-CO" w:eastAsia="es-CO"/>
              </w:rPr>
              <w:t>32.000.000</w:t>
            </w:r>
          </w:p>
        </w:tc>
        <w:tc>
          <w:tcPr>
            <w:tcW w:w="1605" w:type="dxa"/>
            <w:tcBorders>
              <w:top w:val="nil"/>
              <w:left w:val="nil"/>
              <w:bottom w:val="single" w:sz="4" w:space="0" w:color="auto"/>
              <w:right w:val="single" w:sz="4" w:space="0" w:color="auto"/>
            </w:tcBorders>
            <w:shd w:val="clear" w:color="auto" w:fill="auto"/>
            <w:noWrap/>
            <w:vAlign w:val="bottom"/>
            <w:hideMark/>
          </w:tcPr>
          <w:p w14:paraId="2BA96DDB" w14:textId="4A97F374" w:rsidR="000D5FBA" w:rsidRPr="000D5FBA" w:rsidRDefault="000D5FBA" w:rsidP="00D85F72">
            <w:pPr>
              <w:autoSpaceDE/>
              <w:autoSpaceDN/>
              <w:jc w:val="center"/>
              <w:rPr>
                <w:rFonts w:ascii="Calibri" w:hAnsi="Calibri" w:cs="Calibri"/>
                <w:color w:val="000000"/>
                <w:lang w:val="es-CO" w:eastAsia="es-CO"/>
              </w:rPr>
            </w:pPr>
            <w:r w:rsidRPr="000D5FBA">
              <w:rPr>
                <w:rFonts w:ascii="Calibri" w:hAnsi="Calibri" w:cs="Calibri"/>
                <w:color w:val="000000"/>
                <w:lang w:val="es-CO" w:eastAsia="es-CO"/>
              </w:rPr>
              <w:t>25.630.000</w:t>
            </w:r>
          </w:p>
        </w:tc>
      </w:tr>
      <w:tr w:rsidR="000D5FBA" w:rsidRPr="000D5FBA" w14:paraId="70D8A862" w14:textId="77777777" w:rsidTr="003C42B6">
        <w:trPr>
          <w:trHeight w:val="300"/>
        </w:trPr>
        <w:tc>
          <w:tcPr>
            <w:tcW w:w="6204" w:type="dxa"/>
            <w:tcBorders>
              <w:top w:val="nil"/>
              <w:left w:val="single" w:sz="4" w:space="0" w:color="auto"/>
              <w:bottom w:val="single" w:sz="4" w:space="0" w:color="auto"/>
              <w:right w:val="single" w:sz="4" w:space="0" w:color="auto"/>
            </w:tcBorders>
            <w:shd w:val="clear" w:color="auto" w:fill="auto"/>
            <w:noWrap/>
            <w:vAlign w:val="bottom"/>
            <w:hideMark/>
          </w:tcPr>
          <w:p w14:paraId="6E4D9FFF" w14:textId="77777777" w:rsidR="000D5FBA" w:rsidRPr="000D5FBA" w:rsidRDefault="000D5FBA" w:rsidP="000D5FBA">
            <w:pPr>
              <w:autoSpaceDE/>
              <w:autoSpaceDN/>
              <w:rPr>
                <w:rFonts w:ascii="Calibri" w:hAnsi="Calibri" w:cs="Calibri"/>
                <w:color w:val="000000"/>
                <w:sz w:val="22"/>
                <w:szCs w:val="22"/>
                <w:lang w:val="es-CO" w:eastAsia="es-CO"/>
              </w:rPr>
            </w:pPr>
            <w:r w:rsidRPr="000D5FBA">
              <w:rPr>
                <w:rFonts w:ascii="Calibri" w:hAnsi="Calibri" w:cs="Calibri"/>
                <w:color w:val="000000"/>
                <w:sz w:val="22"/>
                <w:szCs w:val="22"/>
                <w:lang w:val="es-CO" w:eastAsia="es-CO"/>
              </w:rPr>
              <w:t>Prestar los servicios de apoyo a la gestión de los procesos misionales que desarrolla la Subdirección de Evaluación del Riesgo de conformidad con las directrices y políticas de la Unidad Nacional de Protección</w:t>
            </w:r>
          </w:p>
        </w:tc>
        <w:tc>
          <w:tcPr>
            <w:tcW w:w="1588" w:type="dxa"/>
            <w:tcBorders>
              <w:top w:val="nil"/>
              <w:left w:val="nil"/>
              <w:bottom w:val="single" w:sz="4" w:space="0" w:color="auto"/>
              <w:right w:val="single" w:sz="4" w:space="0" w:color="auto"/>
            </w:tcBorders>
            <w:shd w:val="clear" w:color="auto" w:fill="auto"/>
            <w:noWrap/>
            <w:vAlign w:val="bottom"/>
            <w:hideMark/>
          </w:tcPr>
          <w:p w14:paraId="32FFF69E" w14:textId="01E3637C" w:rsidR="000D5FBA" w:rsidRPr="000D5FBA" w:rsidRDefault="000D5FBA" w:rsidP="00D85F72">
            <w:pPr>
              <w:autoSpaceDE/>
              <w:autoSpaceDN/>
              <w:jc w:val="center"/>
              <w:rPr>
                <w:rFonts w:ascii="Calibri" w:hAnsi="Calibri" w:cs="Calibri"/>
                <w:color w:val="000000"/>
                <w:lang w:val="es-CO" w:eastAsia="es-CO"/>
              </w:rPr>
            </w:pPr>
            <w:r w:rsidRPr="000D5FBA">
              <w:rPr>
                <w:rFonts w:ascii="Calibri" w:hAnsi="Calibri" w:cs="Calibri"/>
                <w:color w:val="000000"/>
                <w:lang w:val="es-CO" w:eastAsia="es-CO"/>
              </w:rPr>
              <w:t>32.000.000</w:t>
            </w:r>
          </w:p>
        </w:tc>
        <w:tc>
          <w:tcPr>
            <w:tcW w:w="1605" w:type="dxa"/>
            <w:tcBorders>
              <w:top w:val="nil"/>
              <w:left w:val="nil"/>
              <w:bottom w:val="single" w:sz="4" w:space="0" w:color="auto"/>
              <w:right w:val="single" w:sz="4" w:space="0" w:color="auto"/>
            </w:tcBorders>
            <w:shd w:val="clear" w:color="auto" w:fill="auto"/>
            <w:noWrap/>
            <w:vAlign w:val="bottom"/>
            <w:hideMark/>
          </w:tcPr>
          <w:p w14:paraId="20A4E457" w14:textId="527A6D1B" w:rsidR="000D5FBA" w:rsidRPr="000D5FBA" w:rsidRDefault="000D5FBA" w:rsidP="00D85F72">
            <w:pPr>
              <w:autoSpaceDE/>
              <w:autoSpaceDN/>
              <w:jc w:val="center"/>
              <w:rPr>
                <w:rFonts w:ascii="Calibri" w:hAnsi="Calibri" w:cs="Calibri"/>
                <w:color w:val="000000"/>
                <w:lang w:val="es-CO" w:eastAsia="es-CO"/>
              </w:rPr>
            </w:pPr>
            <w:r w:rsidRPr="000D5FBA">
              <w:rPr>
                <w:rFonts w:ascii="Calibri" w:hAnsi="Calibri" w:cs="Calibri"/>
                <w:color w:val="000000"/>
                <w:lang w:val="es-CO" w:eastAsia="es-CO"/>
              </w:rPr>
              <w:t>25.520.000</w:t>
            </w:r>
          </w:p>
        </w:tc>
      </w:tr>
      <w:tr w:rsidR="000D5FBA" w:rsidRPr="000D5FBA" w14:paraId="044E417F" w14:textId="77777777" w:rsidTr="003C42B6">
        <w:trPr>
          <w:trHeight w:val="300"/>
        </w:trPr>
        <w:tc>
          <w:tcPr>
            <w:tcW w:w="6204" w:type="dxa"/>
            <w:tcBorders>
              <w:top w:val="nil"/>
              <w:left w:val="single" w:sz="4" w:space="0" w:color="auto"/>
              <w:bottom w:val="single" w:sz="4" w:space="0" w:color="auto"/>
              <w:right w:val="single" w:sz="4" w:space="0" w:color="auto"/>
            </w:tcBorders>
            <w:shd w:val="clear" w:color="auto" w:fill="auto"/>
            <w:noWrap/>
            <w:vAlign w:val="bottom"/>
            <w:hideMark/>
          </w:tcPr>
          <w:p w14:paraId="42C09C15" w14:textId="77777777" w:rsidR="000D5FBA" w:rsidRPr="000D5FBA" w:rsidRDefault="000D5FBA" w:rsidP="000D5FBA">
            <w:pPr>
              <w:autoSpaceDE/>
              <w:autoSpaceDN/>
              <w:rPr>
                <w:rFonts w:ascii="Calibri" w:hAnsi="Calibri" w:cs="Calibri"/>
                <w:color w:val="000000"/>
                <w:sz w:val="22"/>
                <w:szCs w:val="22"/>
                <w:lang w:val="es-CO" w:eastAsia="es-CO"/>
              </w:rPr>
            </w:pPr>
            <w:r w:rsidRPr="000D5FBA">
              <w:rPr>
                <w:rFonts w:ascii="Calibri" w:hAnsi="Calibri" w:cs="Calibri"/>
                <w:color w:val="000000"/>
                <w:sz w:val="22"/>
                <w:szCs w:val="22"/>
                <w:lang w:val="es-CO" w:eastAsia="es-CO"/>
              </w:rPr>
              <w:t>Prestar los servicios de apoyo a la gestión de los procesos misionales que desarrolla la Subdirección de Evaluación del Riesgo de conformidad con las directrices y políticas de la Unidad Nacional de Protección en la ciudad de Bogotá.</w:t>
            </w:r>
          </w:p>
        </w:tc>
        <w:tc>
          <w:tcPr>
            <w:tcW w:w="1588" w:type="dxa"/>
            <w:tcBorders>
              <w:top w:val="nil"/>
              <w:left w:val="nil"/>
              <w:bottom w:val="single" w:sz="4" w:space="0" w:color="auto"/>
              <w:right w:val="single" w:sz="4" w:space="0" w:color="auto"/>
            </w:tcBorders>
            <w:shd w:val="clear" w:color="auto" w:fill="auto"/>
            <w:noWrap/>
            <w:vAlign w:val="bottom"/>
            <w:hideMark/>
          </w:tcPr>
          <w:p w14:paraId="72309B6E" w14:textId="682A2F9F" w:rsidR="000D5FBA" w:rsidRPr="000D5FBA" w:rsidRDefault="000D5FBA" w:rsidP="00D85F72">
            <w:pPr>
              <w:autoSpaceDE/>
              <w:autoSpaceDN/>
              <w:jc w:val="center"/>
              <w:rPr>
                <w:rFonts w:ascii="Calibri" w:hAnsi="Calibri" w:cs="Calibri"/>
                <w:color w:val="000000"/>
                <w:lang w:val="es-CO" w:eastAsia="es-CO"/>
              </w:rPr>
            </w:pPr>
            <w:r w:rsidRPr="000D5FBA">
              <w:rPr>
                <w:rFonts w:ascii="Calibri" w:hAnsi="Calibri" w:cs="Calibri"/>
                <w:color w:val="000000"/>
                <w:lang w:val="es-CO" w:eastAsia="es-CO"/>
              </w:rPr>
              <w:t>32.000.000</w:t>
            </w:r>
          </w:p>
        </w:tc>
        <w:tc>
          <w:tcPr>
            <w:tcW w:w="1605" w:type="dxa"/>
            <w:tcBorders>
              <w:top w:val="nil"/>
              <w:left w:val="nil"/>
              <w:bottom w:val="single" w:sz="4" w:space="0" w:color="auto"/>
              <w:right w:val="single" w:sz="4" w:space="0" w:color="auto"/>
            </w:tcBorders>
            <w:shd w:val="clear" w:color="auto" w:fill="auto"/>
            <w:noWrap/>
            <w:vAlign w:val="bottom"/>
            <w:hideMark/>
          </w:tcPr>
          <w:p w14:paraId="4DC7C7F1" w14:textId="6977D449" w:rsidR="000D5FBA" w:rsidRPr="000D5FBA" w:rsidRDefault="000D5FBA" w:rsidP="00D85F72">
            <w:pPr>
              <w:autoSpaceDE/>
              <w:autoSpaceDN/>
              <w:jc w:val="center"/>
              <w:rPr>
                <w:rFonts w:ascii="Calibri" w:hAnsi="Calibri" w:cs="Calibri"/>
                <w:color w:val="000000"/>
                <w:lang w:val="es-CO" w:eastAsia="es-CO"/>
              </w:rPr>
            </w:pPr>
            <w:r w:rsidRPr="000D5FBA">
              <w:rPr>
                <w:rFonts w:ascii="Calibri" w:hAnsi="Calibri" w:cs="Calibri"/>
                <w:color w:val="000000"/>
                <w:lang w:val="es-CO" w:eastAsia="es-CO"/>
              </w:rPr>
              <w:t>48.500.000</w:t>
            </w:r>
          </w:p>
        </w:tc>
      </w:tr>
      <w:tr w:rsidR="000D5FBA" w:rsidRPr="000D5FBA" w14:paraId="2FE4A5E9" w14:textId="77777777" w:rsidTr="003C42B6">
        <w:trPr>
          <w:trHeight w:val="300"/>
        </w:trPr>
        <w:tc>
          <w:tcPr>
            <w:tcW w:w="6204" w:type="dxa"/>
            <w:tcBorders>
              <w:top w:val="nil"/>
              <w:left w:val="single" w:sz="4" w:space="0" w:color="auto"/>
              <w:bottom w:val="single" w:sz="4" w:space="0" w:color="auto"/>
              <w:right w:val="single" w:sz="4" w:space="0" w:color="auto"/>
            </w:tcBorders>
            <w:shd w:val="clear" w:color="auto" w:fill="auto"/>
            <w:noWrap/>
            <w:vAlign w:val="bottom"/>
            <w:hideMark/>
          </w:tcPr>
          <w:p w14:paraId="4933498D" w14:textId="6DAFA8AD" w:rsidR="000D5FBA" w:rsidRPr="000D5FBA" w:rsidRDefault="000D5FBA" w:rsidP="000D5FBA">
            <w:pPr>
              <w:autoSpaceDE/>
              <w:autoSpaceDN/>
              <w:rPr>
                <w:rFonts w:ascii="Calibri" w:hAnsi="Calibri" w:cs="Calibri"/>
                <w:color w:val="000000"/>
                <w:sz w:val="22"/>
                <w:szCs w:val="22"/>
                <w:lang w:val="es-CO" w:eastAsia="es-CO"/>
              </w:rPr>
            </w:pPr>
            <w:r w:rsidRPr="000D5FBA">
              <w:rPr>
                <w:rFonts w:ascii="Calibri" w:hAnsi="Calibri" w:cs="Calibri"/>
                <w:color w:val="000000"/>
                <w:sz w:val="22"/>
                <w:szCs w:val="22"/>
                <w:lang w:val="es-CO" w:eastAsia="es-CO"/>
              </w:rPr>
              <w:t xml:space="preserve">Prestar los servicios de apoyo a la gestión en la </w:t>
            </w:r>
            <w:r w:rsidR="004B3E28" w:rsidRPr="000D5FBA">
              <w:rPr>
                <w:rFonts w:ascii="Calibri" w:hAnsi="Calibri" w:cs="Calibri"/>
                <w:color w:val="000000"/>
                <w:sz w:val="22"/>
                <w:szCs w:val="22"/>
                <w:lang w:val="es-CO" w:eastAsia="es-CO"/>
              </w:rPr>
              <w:t>Subdirección</w:t>
            </w:r>
            <w:r w:rsidRPr="000D5FBA">
              <w:rPr>
                <w:rFonts w:ascii="Calibri" w:hAnsi="Calibri" w:cs="Calibri"/>
                <w:color w:val="000000"/>
                <w:sz w:val="22"/>
                <w:szCs w:val="22"/>
                <w:lang w:val="es-CO" w:eastAsia="es-CO"/>
              </w:rPr>
              <w:t xml:space="preserve"> de Talento </w:t>
            </w:r>
            <w:r w:rsidR="004B3E28" w:rsidRPr="000D5FBA">
              <w:rPr>
                <w:rFonts w:ascii="Calibri" w:hAnsi="Calibri" w:cs="Calibri"/>
                <w:color w:val="000000"/>
                <w:sz w:val="22"/>
                <w:szCs w:val="22"/>
                <w:lang w:val="es-CO" w:eastAsia="es-CO"/>
              </w:rPr>
              <w:t>Humano de</w:t>
            </w:r>
            <w:r w:rsidRPr="000D5FBA">
              <w:rPr>
                <w:rFonts w:ascii="Calibri" w:hAnsi="Calibri" w:cs="Calibri"/>
                <w:color w:val="000000"/>
                <w:sz w:val="22"/>
                <w:szCs w:val="22"/>
                <w:lang w:val="es-CO" w:eastAsia="es-CO"/>
              </w:rPr>
              <w:t xml:space="preserve"> conformidad con las directrices y políticas de la Unidad Nacional de Protección– UNP.</w:t>
            </w:r>
          </w:p>
        </w:tc>
        <w:tc>
          <w:tcPr>
            <w:tcW w:w="1588" w:type="dxa"/>
            <w:tcBorders>
              <w:top w:val="nil"/>
              <w:left w:val="nil"/>
              <w:bottom w:val="single" w:sz="4" w:space="0" w:color="auto"/>
              <w:right w:val="single" w:sz="4" w:space="0" w:color="auto"/>
            </w:tcBorders>
            <w:shd w:val="clear" w:color="auto" w:fill="auto"/>
            <w:noWrap/>
            <w:vAlign w:val="bottom"/>
            <w:hideMark/>
          </w:tcPr>
          <w:p w14:paraId="4F998AB3" w14:textId="70BE49C7" w:rsidR="000D5FBA" w:rsidRPr="000D5FBA" w:rsidRDefault="000D5FBA" w:rsidP="00D85F72">
            <w:pPr>
              <w:autoSpaceDE/>
              <w:autoSpaceDN/>
              <w:jc w:val="center"/>
              <w:rPr>
                <w:rFonts w:ascii="Calibri" w:hAnsi="Calibri" w:cs="Calibri"/>
                <w:color w:val="000000"/>
                <w:lang w:val="es-CO" w:eastAsia="es-CO"/>
              </w:rPr>
            </w:pPr>
            <w:r w:rsidRPr="000D5FBA">
              <w:rPr>
                <w:rFonts w:ascii="Calibri" w:hAnsi="Calibri" w:cs="Calibri"/>
                <w:color w:val="000000"/>
                <w:lang w:val="es-CO" w:eastAsia="es-CO"/>
              </w:rPr>
              <w:t>32.000.000</w:t>
            </w:r>
          </w:p>
        </w:tc>
        <w:tc>
          <w:tcPr>
            <w:tcW w:w="1605" w:type="dxa"/>
            <w:tcBorders>
              <w:top w:val="nil"/>
              <w:left w:val="nil"/>
              <w:bottom w:val="single" w:sz="4" w:space="0" w:color="auto"/>
              <w:right w:val="single" w:sz="4" w:space="0" w:color="auto"/>
            </w:tcBorders>
            <w:shd w:val="clear" w:color="auto" w:fill="auto"/>
            <w:noWrap/>
            <w:vAlign w:val="bottom"/>
            <w:hideMark/>
          </w:tcPr>
          <w:p w14:paraId="506AE51F" w14:textId="494F611D" w:rsidR="000D5FBA" w:rsidRPr="000D5FBA" w:rsidRDefault="000D5FBA" w:rsidP="00D85F72">
            <w:pPr>
              <w:autoSpaceDE/>
              <w:autoSpaceDN/>
              <w:jc w:val="center"/>
              <w:rPr>
                <w:rFonts w:ascii="Calibri" w:hAnsi="Calibri" w:cs="Calibri"/>
                <w:color w:val="000000"/>
                <w:lang w:val="es-CO" w:eastAsia="es-CO"/>
              </w:rPr>
            </w:pPr>
            <w:r w:rsidRPr="000D5FBA">
              <w:rPr>
                <w:rFonts w:ascii="Calibri" w:hAnsi="Calibri" w:cs="Calibri"/>
                <w:color w:val="000000"/>
                <w:lang w:val="es-CO" w:eastAsia="es-CO"/>
              </w:rPr>
              <w:t>32.000.000</w:t>
            </w:r>
          </w:p>
        </w:tc>
      </w:tr>
      <w:tr w:rsidR="000D5FBA" w:rsidRPr="000D5FBA" w14:paraId="37B2FF9D" w14:textId="77777777" w:rsidTr="003C42B6">
        <w:trPr>
          <w:trHeight w:val="300"/>
        </w:trPr>
        <w:tc>
          <w:tcPr>
            <w:tcW w:w="6204" w:type="dxa"/>
            <w:tcBorders>
              <w:top w:val="nil"/>
              <w:left w:val="single" w:sz="4" w:space="0" w:color="auto"/>
              <w:bottom w:val="single" w:sz="4" w:space="0" w:color="auto"/>
              <w:right w:val="single" w:sz="4" w:space="0" w:color="auto"/>
            </w:tcBorders>
            <w:shd w:val="clear" w:color="auto" w:fill="auto"/>
            <w:noWrap/>
            <w:vAlign w:val="bottom"/>
            <w:hideMark/>
          </w:tcPr>
          <w:p w14:paraId="71BDB8B4" w14:textId="77777777" w:rsidR="000D5FBA" w:rsidRPr="000D5FBA" w:rsidRDefault="000D5FBA" w:rsidP="000D5FBA">
            <w:pPr>
              <w:autoSpaceDE/>
              <w:autoSpaceDN/>
              <w:rPr>
                <w:rFonts w:ascii="Calibri" w:hAnsi="Calibri" w:cs="Calibri"/>
                <w:color w:val="000000"/>
                <w:sz w:val="22"/>
                <w:szCs w:val="22"/>
                <w:lang w:val="es-CO" w:eastAsia="es-CO"/>
              </w:rPr>
            </w:pPr>
            <w:r w:rsidRPr="000D5FBA">
              <w:rPr>
                <w:rFonts w:ascii="Calibri" w:hAnsi="Calibri" w:cs="Calibri"/>
                <w:color w:val="000000"/>
                <w:sz w:val="22"/>
                <w:szCs w:val="22"/>
                <w:lang w:val="es-CO" w:eastAsia="es-CO"/>
              </w:rPr>
              <w:t>Prestar los servicios de apoyo a la Gestión en la Subdirección de Talento Humano, de conformidad con las directrices y políticas de la Unidad Nacional de Protección – UNP</w:t>
            </w:r>
          </w:p>
        </w:tc>
        <w:tc>
          <w:tcPr>
            <w:tcW w:w="1588" w:type="dxa"/>
            <w:tcBorders>
              <w:top w:val="nil"/>
              <w:left w:val="nil"/>
              <w:bottom w:val="single" w:sz="4" w:space="0" w:color="auto"/>
              <w:right w:val="single" w:sz="4" w:space="0" w:color="auto"/>
            </w:tcBorders>
            <w:shd w:val="clear" w:color="auto" w:fill="auto"/>
            <w:noWrap/>
            <w:vAlign w:val="bottom"/>
            <w:hideMark/>
          </w:tcPr>
          <w:p w14:paraId="1663C229" w14:textId="062F6DA1" w:rsidR="000D5FBA" w:rsidRPr="000D5FBA" w:rsidRDefault="000D5FBA" w:rsidP="00D85F72">
            <w:pPr>
              <w:autoSpaceDE/>
              <w:autoSpaceDN/>
              <w:jc w:val="center"/>
              <w:rPr>
                <w:rFonts w:ascii="Calibri" w:hAnsi="Calibri" w:cs="Calibri"/>
                <w:color w:val="000000"/>
                <w:lang w:val="es-CO" w:eastAsia="es-CO"/>
              </w:rPr>
            </w:pPr>
            <w:r w:rsidRPr="000D5FBA">
              <w:rPr>
                <w:rFonts w:ascii="Calibri" w:hAnsi="Calibri" w:cs="Calibri"/>
                <w:color w:val="000000"/>
                <w:lang w:val="es-CO" w:eastAsia="es-CO"/>
              </w:rPr>
              <w:t>32.000.000</w:t>
            </w:r>
          </w:p>
        </w:tc>
        <w:tc>
          <w:tcPr>
            <w:tcW w:w="1605" w:type="dxa"/>
            <w:tcBorders>
              <w:top w:val="nil"/>
              <w:left w:val="nil"/>
              <w:bottom w:val="single" w:sz="4" w:space="0" w:color="auto"/>
              <w:right w:val="single" w:sz="4" w:space="0" w:color="auto"/>
            </w:tcBorders>
            <w:shd w:val="clear" w:color="auto" w:fill="auto"/>
            <w:noWrap/>
            <w:vAlign w:val="bottom"/>
            <w:hideMark/>
          </w:tcPr>
          <w:p w14:paraId="0C1C609C" w14:textId="20D0AEF3" w:rsidR="000D5FBA" w:rsidRPr="000D5FBA" w:rsidRDefault="000D5FBA" w:rsidP="00D85F72">
            <w:pPr>
              <w:autoSpaceDE/>
              <w:autoSpaceDN/>
              <w:jc w:val="center"/>
              <w:rPr>
                <w:rFonts w:ascii="Calibri" w:hAnsi="Calibri" w:cs="Calibri"/>
                <w:color w:val="000000"/>
                <w:lang w:val="es-CO" w:eastAsia="es-CO"/>
              </w:rPr>
            </w:pPr>
            <w:r w:rsidRPr="000D5FBA">
              <w:rPr>
                <w:rFonts w:ascii="Calibri" w:hAnsi="Calibri" w:cs="Calibri"/>
                <w:color w:val="000000"/>
                <w:lang w:val="es-CO" w:eastAsia="es-CO"/>
              </w:rPr>
              <w:t>40.660.000</w:t>
            </w:r>
          </w:p>
        </w:tc>
      </w:tr>
      <w:tr w:rsidR="000D5FBA" w:rsidRPr="000D5FBA" w14:paraId="3789A341" w14:textId="77777777" w:rsidTr="003C42B6">
        <w:trPr>
          <w:trHeight w:val="300"/>
        </w:trPr>
        <w:tc>
          <w:tcPr>
            <w:tcW w:w="6204" w:type="dxa"/>
            <w:tcBorders>
              <w:top w:val="nil"/>
              <w:left w:val="single" w:sz="4" w:space="0" w:color="auto"/>
              <w:bottom w:val="single" w:sz="4" w:space="0" w:color="auto"/>
              <w:right w:val="single" w:sz="4" w:space="0" w:color="auto"/>
            </w:tcBorders>
            <w:shd w:val="clear" w:color="auto" w:fill="auto"/>
            <w:noWrap/>
            <w:vAlign w:val="bottom"/>
            <w:hideMark/>
          </w:tcPr>
          <w:p w14:paraId="6904F3B0" w14:textId="29C02518" w:rsidR="000D5FBA" w:rsidRPr="000D5FBA" w:rsidRDefault="000D5FBA" w:rsidP="000D5FBA">
            <w:pPr>
              <w:autoSpaceDE/>
              <w:autoSpaceDN/>
              <w:rPr>
                <w:rFonts w:ascii="Calibri" w:hAnsi="Calibri" w:cs="Calibri"/>
                <w:color w:val="000000"/>
                <w:sz w:val="22"/>
                <w:szCs w:val="22"/>
                <w:lang w:val="es-CO" w:eastAsia="es-CO"/>
              </w:rPr>
            </w:pPr>
            <w:r w:rsidRPr="000D5FBA">
              <w:rPr>
                <w:rFonts w:ascii="Calibri" w:hAnsi="Calibri" w:cs="Calibri"/>
                <w:color w:val="000000"/>
                <w:sz w:val="22"/>
                <w:szCs w:val="22"/>
                <w:lang w:val="es-CO" w:eastAsia="es-CO"/>
              </w:rPr>
              <w:t xml:space="preserve">Prestar los servicios de </w:t>
            </w:r>
            <w:r w:rsidR="004B3E28" w:rsidRPr="000D5FBA">
              <w:rPr>
                <w:rFonts w:ascii="Calibri" w:hAnsi="Calibri" w:cs="Calibri"/>
                <w:color w:val="000000"/>
                <w:sz w:val="22"/>
                <w:szCs w:val="22"/>
                <w:lang w:val="es-CO" w:eastAsia="es-CO"/>
              </w:rPr>
              <w:t>asesora</w:t>
            </w:r>
            <w:r w:rsidRPr="000D5FBA">
              <w:rPr>
                <w:rFonts w:ascii="Calibri" w:hAnsi="Calibri" w:cs="Calibri"/>
                <w:color w:val="000000"/>
                <w:sz w:val="22"/>
                <w:szCs w:val="22"/>
                <w:lang w:val="es-CO" w:eastAsia="es-CO"/>
              </w:rPr>
              <w:t xml:space="preserve"> </w:t>
            </w:r>
            <w:r w:rsidR="004B3E28" w:rsidRPr="000D5FBA">
              <w:rPr>
                <w:rFonts w:ascii="Calibri" w:hAnsi="Calibri" w:cs="Calibri"/>
                <w:color w:val="000000"/>
                <w:sz w:val="22"/>
                <w:szCs w:val="22"/>
                <w:lang w:val="es-CO" w:eastAsia="es-CO"/>
              </w:rPr>
              <w:t>jurídica</w:t>
            </w:r>
            <w:r w:rsidRPr="000D5FBA">
              <w:rPr>
                <w:rFonts w:ascii="Calibri" w:hAnsi="Calibri" w:cs="Calibri"/>
                <w:color w:val="000000"/>
                <w:sz w:val="22"/>
                <w:szCs w:val="22"/>
                <w:lang w:val="es-CO" w:eastAsia="es-CO"/>
              </w:rPr>
              <w:t xml:space="preserve"> especializada en materia de </w:t>
            </w:r>
            <w:r w:rsidR="004B3E28" w:rsidRPr="000D5FBA">
              <w:rPr>
                <w:rFonts w:ascii="Calibri" w:hAnsi="Calibri" w:cs="Calibri"/>
                <w:color w:val="000000"/>
                <w:sz w:val="22"/>
                <w:szCs w:val="22"/>
                <w:lang w:val="es-CO" w:eastAsia="es-CO"/>
              </w:rPr>
              <w:t>contrataci</w:t>
            </w:r>
            <w:r w:rsidR="004B3E28">
              <w:rPr>
                <w:rFonts w:ascii="Calibri" w:hAnsi="Calibri" w:cs="Calibri"/>
                <w:color w:val="000000"/>
                <w:sz w:val="22"/>
                <w:szCs w:val="22"/>
                <w:lang w:val="es-CO" w:eastAsia="es-CO"/>
              </w:rPr>
              <w:t>ó</w:t>
            </w:r>
            <w:r w:rsidR="004B3E28" w:rsidRPr="000D5FBA">
              <w:rPr>
                <w:rFonts w:ascii="Calibri" w:hAnsi="Calibri" w:cs="Calibri"/>
                <w:color w:val="000000"/>
                <w:sz w:val="22"/>
                <w:szCs w:val="22"/>
                <w:lang w:val="es-CO" w:eastAsia="es-CO"/>
              </w:rPr>
              <w:t>n</w:t>
            </w:r>
            <w:r w:rsidRPr="000D5FBA">
              <w:rPr>
                <w:rFonts w:ascii="Calibri" w:hAnsi="Calibri" w:cs="Calibri"/>
                <w:color w:val="000000"/>
                <w:sz w:val="22"/>
                <w:szCs w:val="22"/>
                <w:lang w:val="es-CO" w:eastAsia="es-CO"/>
              </w:rPr>
              <w:t xml:space="preserve"> </w:t>
            </w:r>
            <w:r w:rsidR="004B3E28" w:rsidRPr="000D5FBA">
              <w:rPr>
                <w:rFonts w:ascii="Calibri" w:hAnsi="Calibri" w:cs="Calibri"/>
                <w:color w:val="000000"/>
                <w:sz w:val="22"/>
                <w:szCs w:val="22"/>
                <w:lang w:val="es-CO" w:eastAsia="es-CO"/>
              </w:rPr>
              <w:t>pública</w:t>
            </w:r>
            <w:r w:rsidRPr="000D5FBA">
              <w:rPr>
                <w:rFonts w:ascii="Calibri" w:hAnsi="Calibri" w:cs="Calibri"/>
                <w:color w:val="000000"/>
                <w:sz w:val="22"/>
                <w:szCs w:val="22"/>
                <w:lang w:val="es-CO" w:eastAsia="es-CO"/>
              </w:rPr>
              <w:t xml:space="preserve"> y derecho administrativo sobre aquellos asuntos que la </w:t>
            </w:r>
            <w:r w:rsidR="004B3E28" w:rsidRPr="000D5FBA">
              <w:rPr>
                <w:rFonts w:ascii="Calibri" w:hAnsi="Calibri" w:cs="Calibri"/>
                <w:color w:val="000000"/>
                <w:sz w:val="22"/>
                <w:szCs w:val="22"/>
                <w:lang w:val="es-CO" w:eastAsia="es-CO"/>
              </w:rPr>
              <w:t>Secretaría</w:t>
            </w:r>
            <w:r w:rsidRPr="000D5FBA">
              <w:rPr>
                <w:rFonts w:ascii="Calibri" w:hAnsi="Calibri" w:cs="Calibri"/>
                <w:color w:val="000000"/>
                <w:sz w:val="22"/>
                <w:szCs w:val="22"/>
                <w:lang w:val="es-CO" w:eastAsia="es-CO"/>
              </w:rPr>
              <w:t xml:space="preserve"> General considere necesarios en </w:t>
            </w:r>
            <w:r w:rsidR="00032DAD" w:rsidRPr="000D5FBA">
              <w:rPr>
                <w:rFonts w:ascii="Calibri" w:hAnsi="Calibri" w:cs="Calibri"/>
                <w:color w:val="000000"/>
                <w:sz w:val="22"/>
                <w:szCs w:val="22"/>
                <w:lang w:val="es-CO" w:eastAsia="es-CO"/>
              </w:rPr>
              <w:t>relaci</w:t>
            </w:r>
            <w:r w:rsidR="00032DAD">
              <w:rPr>
                <w:rFonts w:ascii="Calibri" w:hAnsi="Calibri" w:cs="Calibri"/>
                <w:color w:val="000000"/>
                <w:sz w:val="22"/>
                <w:szCs w:val="22"/>
                <w:lang w:val="es-CO" w:eastAsia="es-CO"/>
              </w:rPr>
              <w:t>ó</w:t>
            </w:r>
            <w:r w:rsidR="00032DAD" w:rsidRPr="000D5FBA">
              <w:rPr>
                <w:rFonts w:ascii="Calibri" w:hAnsi="Calibri" w:cs="Calibri"/>
                <w:color w:val="000000"/>
                <w:sz w:val="22"/>
                <w:szCs w:val="22"/>
                <w:lang w:val="es-CO" w:eastAsia="es-CO"/>
              </w:rPr>
              <w:t>n</w:t>
            </w:r>
            <w:r w:rsidRPr="000D5FBA">
              <w:rPr>
                <w:rFonts w:ascii="Calibri" w:hAnsi="Calibri" w:cs="Calibri"/>
                <w:color w:val="000000"/>
                <w:sz w:val="22"/>
                <w:szCs w:val="22"/>
                <w:lang w:val="es-CO" w:eastAsia="es-CO"/>
              </w:rPr>
              <w:t xml:space="preserve"> </w:t>
            </w:r>
            <w:r w:rsidRPr="000D5FBA">
              <w:rPr>
                <w:rFonts w:ascii="Calibri" w:hAnsi="Calibri" w:cs="Calibri"/>
                <w:color w:val="000000"/>
                <w:sz w:val="22"/>
                <w:szCs w:val="22"/>
                <w:lang w:val="es-CO" w:eastAsia="es-CO"/>
              </w:rPr>
              <w:lastRenderedPageBreak/>
              <w:t xml:space="preserve">con sus procesos de </w:t>
            </w:r>
            <w:r w:rsidR="00032DAD" w:rsidRPr="000D5FBA">
              <w:rPr>
                <w:rFonts w:ascii="Calibri" w:hAnsi="Calibri" w:cs="Calibri"/>
                <w:color w:val="000000"/>
                <w:sz w:val="22"/>
                <w:szCs w:val="22"/>
                <w:lang w:val="es-CO" w:eastAsia="es-CO"/>
              </w:rPr>
              <w:t>contrataci</w:t>
            </w:r>
            <w:r w:rsidR="00032DAD">
              <w:rPr>
                <w:rFonts w:ascii="Calibri" w:hAnsi="Calibri" w:cs="Calibri"/>
                <w:color w:val="000000"/>
                <w:sz w:val="22"/>
                <w:szCs w:val="22"/>
                <w:lang w:val="es-CO" w:eastAsia="es-CO"/>
              </w:rPr>
              <w:t>ó</w:t>
            </w:r>
            <w:r w:rsidR="00032DAD" w:rsidRPr="000D5FBA">
              <w:rPr>
                <w:rFonts w:ascii="Calibri" w:hAnsi="Calibri" w:cs="Calibri"/>
                <w:color w:val="000000"/>
                <w:sz w:val="22"/>
                <w:szCs w:val="22"/>
                <w:lang w:val="es-CO" w:eastAsia="es-CO"/>
              </w:rPr>
              <w:t>n aplicación</w:t>
            </w:r>
            <w:r w:rsidRPr="000D5FBA">
              <w:rPr>
                <w:rFonts w:ascii="Calibri" w:hAnsi="Calibri" w:cs="Calibri"/>
                <w:color w:val="000000"/>
                <w:sz w:val="22"/>
                <w:szCs w:val="22"/>
                <w:lang w:val="es-CO" w:eastAsia="es-CO"/>
              </w:rPr>
              <w:t xml:space="preserve"> de su </w:t>
            </w:r>
            <w:r w:rsidR="00032DAD" w:rsidRPr="000D5FBA">
              <w:rPr>
                <w:rFonts w:ascii="Calibri" w:hAnsi="Calibri" w:cs="Calibri"/>
                <w:color w:val="000000"/>
                <w:sz w:val="22"/>
                <w:szCs w:val="22"/>
                <w:lang w:val="es-CO" w:eastAsia="es-CO"/>
              </w:rPr>
              <w:t>régimen</w:t>
            </w:r>
            <w:r w:rsidRPr="000D5FBA">
              <w:rPr>
                <w:rFonts w:ascii="Calibri" w:hAnsi="Calibri" w:cs="Calibri"/>
                <w:color w:val="000000"/>
                <w:sz w:val="22"/>
                <w:szCs w:val="22"/>
                <w:lang w:val="es-CO" w:eastAsia="es-CO"/>
              </w:rPr>
              <w:t xml:space="preserve"> </w:t>
            </w:r>
            <w:r w:rsidR="00032DAD" w:rsidRPr="000D5FBA">
              <w:rPr>
                <w:rFonts w:ascii="Calibri" w:hAnsi="Calibri" w:cs="Calibri"/>
                <w:color w:val="000000"/>
                <w:sz w:val="22"/>
                <w:szCs w:val="22"/>
                <w:lang w:val="es-CO" w:eastAsia="es-CO"/>
              </w:rPr>
              <w:t>contractual y</w:t>
            </w:r>
            <w:r w:rsidRPr="000D5FBA">
              <w:rPr>
                <w:rFonts w:ascii="Calibri" w:hAnsi="Calibri" w:cs="Calibri"/>
                <w:color w:val="000000"/>
                <w:sz w:val="22"/>
                <w:szCs w:val="22"/>
                <w:lang w:val="es-CO" w:eastAsia="es-CO"/>
              </w:rPr>
              <w:t xml:space="preserve"> aquellos temas de especial</w:t>
            </w:r>
          </w:p>
        </w:tc>
        <w:tc>
          <w:tcPr>
            <w:tcW w:w="1588" w:type="dxa"/>
            <w:tcBorders>
              <w:top w:val="nil"/>
              <w:left w:val="nil"/>
              <w:bottom w:val="single" w:sz="4" w:space="0" w:color="auto"/>
              <w:right w:val="single" w:sz="4" w:space="0" w:color="auto"/>
            </w:tcBorders>
            <w:shd w:val="clear" w:color="auto" w:fill="auto"/>
            <w:noWrap/>
            <w:vAlign w:val="bottom"/>
            <w:hideMark/>
          </w:tcPr>
          <w:p w14:paraId="7E0595FA" w14:textId="6C504846" w:rsidR="000D5FBA" w:rsidRPr="000D5FBA" w:rsidRDefault="000D5FBA" w:rsidP="00D85F72">
            <w:pPr>
              <w:autoSpaceDE/>
              <w:autoSpaceDN/>
              <w:jc w:val="center"/>
              <w:rPr>
                <w:rFonts w:ascii="Calibri" w:hAnsi="Calibri" w:cs="Calibri"/>
                <w:color w:val="000000"/>
                <w:lang w:val="es-CO" w:eastAsia="es-CO"/>
              </w:rPr>
            </w:pPr>
            <w:r w:rsidRPr="000D5FBA">
              <w:rPr>
                <w:rFonts w:ascii="Calibri" w:hAnsi="Calibri" w:cs="Calibri"/>
                <w:color w:val="000000"/>
                <w:lang w:val="es-CO" w:eastAsia="es-CO"/>
              </w:rPr>
              <w:lastRenderedPageBreak/>
              <w:t>48.000.000</w:t>
            </w:r>
          </w:p>
        </w:tc>
        <w:tc>
          <w:tcPr>
            <w:tcW w:w="1605" w:type="dxa"/>
            <w:tcBorders>
              <w:top w:val="nil"/>
              <w:left w:val="nil"/>
              <w:bottom w:val="single" w:sz="4" w:space="0" w:color="auto"/>
              <w:right w:val="single" w:sz="4" w:space="0" w:color="auto"/>
            </w:tcBorders>
            <w:shd w:val="clear" w:color="auto" w:fill="auto"/>
            <w:noWrap/>
            <w:vAlign w:val="bottom"/>
            <w:hideMark/>
          </w:tcPr>
          <w:p w14:paraId="37579F5E" w14:textId="76C83C6E" w:rsidR="000D5FBA" w:rsidRPr="000D5FBA" w:rsidRDefault="000D5FBA" w:rsidP="00D85F72">
            <w:pPr>
              <w:autoSpaceDE/>
              <w:autoSpaceDN/>
              <w:jc w:val="center"/>
              <w:rPr>
                <w:rFonts w:ascii="Calibri" w:hAnsi="Calibri" w:cs="Calibri"/>
                <w:color w:val="000000"/>
                <w:lang w:val="es-CO" w:eastAsia="es-CO"/>
              </w:rPr>
            </w:pPr>
            <w:r w:rsidRPr="000D5FBA">
              <w:rPr>
                <w:rFonts w:ascii="Calibri" w:hAnsi="Calibri" w:cs="Calibri"/>
                <w:color w:val="000000"/>
                <w:lang w:val="es-CO" w:eastAsia="es-CO"/>
              </w:rPr>
              <w:t>62.400.000</w:t>
            </w:r>
          </w:p>
        </w:tc>
      </w:tr>
      <w:tr w:rsidR="000D5FBA" w:rsidRPr="000D5FBA" w14:paraId="04F28EC3" w14:textId="77777777" w:rsidTr="003C42B6">
        <w:trPr>
          <w:trHeight w:val="300"/>
        </w:trPr>
        <w:tc>
          <w:tcPr>
            <w:tcW w:w="6204" w:type="dxa"/>
            <w:tcBorders>
              <w:top w:val="nil"/>
              <w:left w:val="single" w:sz="4" w:space="0" w:color="auto"/>
              <w:bottom w:val="single" w:sz="4" w:space="0" w:color="auto"/>
              <w:right w:val="single" w:sz="4" w:space="0" w:color="auto"/>
            </w:tcBorders>
            <w:shd w:val="clear" w:color="auto" w:fill="auto"/>
            <w:noWrap/>
            <w:vAlign w:val="bottom"/>
            <w:hideMark/>
          </w:tcPr>
          <w:p w14:paraId="3648C0BE" w14:textId="1FED21BF" w:rsidR="000D5FBA" w:rsidRPr="000D5FBA" w:rsidRDefault="000D5FBA" w:rsidP="000D5FBA">
            <w:pPr>
              <w:autoSpaceDE/>
              <w:autoSpaceDN/>
              <w:rPr>
                <w:rFonts w:ascii="Calibri" w:hAnsi="Calibri" w:cs="Calibri"/>
                <w:color w:val="000000"/>
                <w:sz w:val="22"/>
                <w:szCs w:val="22"/>
                <w:lang w:val="es-CO" w:eastAsia="es-CO"/>
              </w:rPr>
            </w:pPr>
            <w:r w:rsidRPr="000D5FBA">
              <w:rPr>
                <w:rFonts w:ascii="Calibri" w:hAnsi="Calibri" w:cs="Calibri"/>
                <w:color w:val="000000"/>
                <w:sz w:val="22"/>
                <w:szCs w:val="22"/>
                <w:lang w:val="es-CO" w:eastAsia="es-CO"/>
              </w:rPr>
              <w:t xml:space="preserve">Prestar los servicios en </w:t>
            </w:r>
            <w:r w:rsidR="00032DAD" w:rsidRPr="000D5FBA">
              <w:rPr>
                <w:rFonts w:ascii="Calibri" w:hAnsi="Calibri" w:cs="Calibri"/>
                <w:color w:val="000000"/>
                <w:sz w:val="22"/>
                <w:szCs w:val="22"/>
                <w:lang w:val="es-CO" w:eastAsia="es-CO"/>
              </w:rPr>
              <w:t>Dise</w:t>
            </w:r>
            <w:r w:rsidR="00032DAD">
              <w:rPr>
                <w:rFonts w:ascii="Calibri" w:hAnsi="Calibri" w:cs="Calibri"/>
                <w:color w:val="000000"/>
                <w:sz w:val="22"/>
                <w:szCs w:val="22"/>
                <w:lang w:val="es-CO" w:eastAsia="es-CO"/>
              </w:rPr>
              <w:t>ñ</w:t>
            </w:r>
            <w:r w:rsidR="00032DAD" w:rsidRPr="000D5FBA">
              <w:rPr>
                <w:rFonts w:ascii="Calibri" w:hAnsi="Calibri" w:cs="Calibri"/>
                <w:color w:val="000000"/>
                <w:sz w:val="22"/>
                <w:szCs w:val="22"/>
                <w:lang w:val="es-CO" w:eastAsia="es-CO"/>
              </w:rPr>
              <w:t>o Producción</w:t>
            </w:r>
            <w:r w:rsidRPr="000D5FBA">
              <w:rPr>
                <w:rFonts w:ascii="Calibri" w:hAnsi="Calibri" w:cs="Calibri"/>
                <w:color w:val="000000"/>
                <w:sz w:val="22"/>
                <w:szCs w:val="22"/>
                <w:lang w:val="es-CO" w:eastAsia="es-CO"/>
              </w:rPr>
              <w:t xml:space="preserve"> </w:t>
            </w:r>
            <w:r w:rsidR="00032DAD" w:rsidRPr="000D5FBA">
              <w:rPr>
                <w:rFonts w:ascii="Calibri" w:hAnsi="Calibri" w:cs="Calibri"/>
                <w:color w:val="000000"/>
                <w:sz w:val="22"/>
                <w:szCs w:val="22"/>
                <w:lang w:val="es-CO" w:eastAsia="es-CO"/>
              </w:rPr>
              <w:t>Gráfica</w:t>
            </w:r>
            <w:r w:rsidRPr="000D5FBA">
              <w:rPr>
                <w:rFonts w:ascii="Calibri" w:hAnsi="Calibri" w:cs="Calibri"/>
                <w:color w:val="000000"/>
                <w:sz w:val="22"/>
                <w:szCs w:val="22"/>
                <w:lang w:val="es-CO" w:eastAsia="es-CO"/>
              </w:rPr>
              <w:t xml:space="preserve"> y gestor de sitios web o afines </w:t>
            </w:r>
            <w:r w:rsidR="00032DAD" w:rsidRPr="000D5FBA">
              <w:rPr>
                <w:rFonts w:ascii="Calibri" w:hAnsi="Calibri" w:cs="Calibri"/>
                <w:color w:val="000000"/>
                <w:sz w:val="22"/>
                <w:szCs w:val="22"/>
                <w:lang w:val="es-CO" w:eastAsia="es-CO"/>
              </w:rPr>
              <w:t>en LA</w:t>
            </w:r>
            <w:r w:rsidRPr="000D5FBA">
              <w:rPr>
                <w:rFonts w:ascii="Calibri" w:hAnsi="Calibri" w:cs="Calibri"/>
                <w:color w:val="000000"/>
                <w:sz w:val="22"/>
                <w:szCs w:val="22"/>
                <w:lang w:val="es-CO" w:eastAsia="es-CO"/>
              </w:rPr>
              <w:t xml:space="preserve"> UNP de conformidad con las directrices y </w:t>
            </w:r>
            <w:r w:rsidR="00032DAD" w:rsidRPr="000D5FBA">
              <w:rPr>
                <w:rFonts w:ascii="Calibri" w:hAnsi="Calibri" w:cs="Calibri"/>
                <w:color w:val="000000"/>
                <w:sz w:val="22"/>
                <w:szCs w:val="22"/>
                <w:lang w:val="es-CO" w:eastAsia="es-CO"/>
              </w:rPr>
              <w:t>políticas</w:t>
            </w:r>
            <w:r w:rsidRPr="000D5FBA">
              <w:rPr>
                <w:rFonts w:ascii="Calibri" w:hAnsi="Calibri" w:cs="Calibri"/>
                <w:color w:val="000000"/>
                <w:sz w:val="22"/>
                <w:szCs w:val="22"/>
                <w:lang w:val="es-CO" w:eastAsia="es-CO"/>
              </w:rPr>
              <w:t xml:space="preserve"> de la Unidad Nacional de </w:t>
            </w:r>
            <w:r w:rsidR="00032DAD" w:rsidRPr="000D5FBA">
              <w:rPr>
                <w:rFonts w:ascii="Calibri" w:hAnsi="Calibri" w:cs="Calibri"/>
                <w:color w:val="000000"/>
                <w:sz w:val="22"/>
                <w:szCs w:val="22"/>
                <w:lang w:val="es-CO" w:eastAsia="es-CO"/>
              </w:rPr>
              <w:t>Protecci</w:t>
            </w:r>
            <w:r w:rsidR="00032DAD">
              <w:rPr>
                <w:rFonts w:ascii="Calibri" w:hAnsi="Calibri" w:cs="Calibri"/>
                <w:color w:val="000000"/>
                <w:sz w:val="22"/>
                <w:szCs w:val="22"/>
                <w:lang w:val="es-CO" w:eastAsia="es-CO"/>
              </w:rPr>
              <w:t>ó</w:t>
            </w:r>
            <w:r w:rsidR="00032DAD" w:rsidRPr="000D5FBA">
              <w:rPr>
                <w:rFonts w:ascii="Calibri" w:hAnsi="Calibri" w:cs="Calibri"/>
                <w:color w:val="000000"/>
                <w:sz w:val="22"/>
                <w:szCs w:val="22"/>
                <w:lang w:val="es-CO" w:eastAsia="es-CO"/>
              </w:rPr>
              <w:t>n</w:t>
            </w:r>
            <w:r w:rsidRPr="000D5FBA">
              <w:rPr>
                <w:rFonts w:ascii="Calibri" w:hAnsi="Calibri" w:cs="Calibri"/>
                <w:color w:val="000000"/>
                <w:sz w:val="22"/>
                <w:szCs w:val="22"/>
                <w:lang w:val="es-CO" w:eastAsia="es-CO"/>
              </w:rPr>
              <w:t xml:space="preserve"> Â– UNP apoyar a la Oficina Asesora de </w:t>
            </w:r>
            <w:r w:rsidR="00032DAD" w:rsidRPr="000D5FBA">
              <w:rPr>
                <w:rFonts w:ascii="Calibri" w:hAnsi="Calibri" w:cs="Calibri"/>
                <w:color w:val="000000"/>
                <w:sz w:val="22"/>
                <w:szCs w:val="22"/>
                <w:lang w:val="es-CO" w:eastAsia="es-CO"/>
              </w:rPr>
              <w:t>Planeaci</w:t>
            </w:r>
            <w:r w:rsidR="00032DAD">
              <w:rPr>
                <w:rFonts w:ascii="Calibri" w:hAnsi="Calibri" w:cs="Calibri"/>
                <w:color w:val="000000"/>
                <w:sz w:val="22"/>
                <w:szCs w:val="22"/>
                <w:lang w:val="es-CO" w:eastAsia="es-CO"/>
              </w:rPr>
              <w:t>ó</w:t>
            </w:r>
            <w:r w:rsidR="00032DAD" w:rsidRPr="000D5FBA">
              <w:rPr>
                <w:rFonts w:ascii="Calibri" w:hAnsi="Calibri" w:cs="Calibri"/>
                <w:color w:val="000000"/>
                <w:sz w:val="22"/>
                <w:szCs w:val="22"/>
                <w:lang w:val="es-CO" w:eastAsia="es-CO"/>
              </w:rPr>
              <w:t>n</w:t>
            </w:r>
            <w:r w:rsidRPr="000D5FBA">
              <w:rPr>
                <w:rFonts w:ascii="Calibri" w:hAnsi="Calibri" w:cs="Calibri"/>
                <w:color w:val="000000"/>
                <w:sz w:val="22"/>
                <w:szCs w:val="22"/>
                <w:lang w:val="es-CO" w:eastAsia="es-CO"/>
              </w:rPr>
              <w:t xml:space="preserve"> e </w:t>
            </w:r>
            <w:r w:rsidR="00032DAD" w:rsidRPr="000D5FBA">
              <w:rPr>
                <w:rFonts w:ascii="Calibri" w:hAnsi="Calibri" w:cs="Calibri"/>
                <w:color w:val="000000"/>
                <w:sz w:val="22"/>
                <w:szCs w:val="22"/>
                <w:lang w:val="es-CO" w:eastAsia="es-CO"/>
              </w:rPr>
              <w:t>Informaci</w:t>
            </w:r>
            <w:r w:rsidR="00032DAD">
              <w:rPr>
                <w:rFonts w:ascii="Calibri" w:hAnsi="Calibri" w:cs="Calibri"/>
                <w:color w:val="000000"/>
                <w:sz w:val="22"/>
                <w:szCs w:val="22"/>
                <w:lang w:val="es-CO" w:eastAsia="es-CO"/>
              </w:rPr>
              <w:t>ó</w:t>
            </w:r>
            <w:r w:rsidR="00032DAD" w:rsidRPr="000D5FBA">
              <w:rPr>
                <w:rFonts w:ascii="Calibri" w:hAnsi="Calibri" w:cs="Calibri"/>
                <w:color w:val="000000"/>
                <w:sz w:val="22"/>
                <w:szCs w:val="22"/>
                <w:lang w:val="es-CO" w:eastAsia="es-CO"/>
              </w:rPr>
              <w:t>n</w:t>
            </w:r>
            <w:r w:rsidRPr="000D5FBA">
              <w:rPr>
                <w:rFonts w:ascii="Calibri" w:hAnsi="Calibri" w:cs="Calibri"/>
                <w:color w:val="000000"/>
                <w:sz w:val="22"/>
                <w:szCs w:val="22"/>
                <w:lang w:val="es-CO" w:eastAsia="es-CO"/>
              </w:rPr>
              <w:t xml:space="preserve"> y al Grupo de </w:t>
            </w:r>
            <w:r w:rsidR="00032DAD" w:rsidRPr="000D5FBA">
              <w:rPr>
                <w:rFonts w:ascii="Calibri" w:hAnsi="Calibri" w:cs="Calibri"/>
                <w:color w:val="000000"/>
                <w:sz w:val="22"/>
                <w:szCs w:val="22"/>
                <w:lang w:val="es-CO" w:eastAsia="es-CO"/>
              </w:rPr>
              <w:t>Gesti</w:t>
            </w:r>
            <w:r w:rsidR="00032DAD">
              <w:rPr>
                <w:rFonts w:ascii="Calibri" w:hAnsi="Calibri" w:cs="Calibri"/>
                <w:color w:val="000000"/>
                <w:sz w:val="22"/>
                <w:szCs w:val="22"/>
                <w:lang w:val="es-CO" w:eastAsia="es-CO"/>
              </w:rPr>
              <w:t>ó</w:t>
            </w:r>
            <w:r w:rsidR="00032DAD" w:rsidRPr="000D5FBA">
              <w:rPr>
                <w:rFonts w:ascii="Calibri" w:hAnsi="Calibri" w:cs="Calibri"/>
                <w:color w:val="000000"/>
                <w:sz w:val="22"/>
                <w:szCs w:val="22"/>
                <w:lang w:val="es-CO" w:eastAsia="es-CO"/>
              </w:rPr>
              <w:t>n</w:t>
            </w:r>
            <w:r w:rsidRPr="000D5FBA">
              <w:rPr>
                <w:rFonts w:ascii="Calibri" w:hAnsi="Calibri" w:cs="Calibri"/>
                <w:color w:val="000000"/>
                <w:sz w:val="22"/>
                <w:szCs w:val="22"/>
                <w:lang w:val="es-CO" w:eastAsia="es-CO"/>
              </w:rPr>
              <w:t xml:space="preserve"> de las </w:t>
            </w:r>
            <w:r w:rsidR="00032DAD" w:rsidRPr="000D5FBA">
              <w:rPr>
                <w:rFonts w:ascii="Calibri" w:hAnsi="Calibri" w:cs="Calibri"/>
                <w:color w:val="000000"/>
                <w:sz w:val="22"/>
                <w:szCs w:val="22"/>
                <w:lang w:val="es-CO" w:eastAsia="es-CO"/>
              </w:rPr>
              <w:t>tecnologías</w:t>
            </w:r>
            <w:r w:rsidRPr="000D5FBA">
              <w:rPr>
                <w:rFonts w:ascii="Calibri" w:hAnsi="Calibri" w:cs="Calibri"/>
                <w:color w:val="000000"/>
                <w:sz w:val="22"/>
                <w:szCs w:val="22"/>
                <w:lang w:val="es-CO" w:eastAsia="es-CO"/>
              </w:rPr>
              <w:t xml:space="preserve"> de </w:t>
            </w:r>
            <w:r w:rsidR="00032DAD" w:rsidRPr="000D5FBA">
              <w:rPr>
                <w:rFonts w:ascii="Calibri" w:hAnsi="Calibri" w:cs="Calibri"/>
                <w:color w:val="000000"/>
                <w:sz w:val="22"/>
                <w:szCs w:val="22"/>
                <w:lang w:val="es-CO" w:eastAsia="es-CO"/>
              </w:rPr>
              <w:t>Informaci</w:t>
            </w:r>
            <w:r w:rsidR="00032DAD">
              <w:rPr>
                <w:rFonts w:ascii="Calibri" w:hAnsi="Calibri" w:cs="Calibri"/>
                <w:color w:val="000000"/>
                <w:sz w:val="22"/>
                <w:szCs w:val="22"/>
                <w:lang w:val="es-CO" w:eastAsia="es-CO"/>
              </w:rPr>
              <w:t>ó</w:t>
            </w:r>
            <w:r w:rsidR="00032DAD" w:rsidRPr="000D5FBA">
              <w:rPr>
                <w:rFonts w:ascii="Calibri" w:hAnsi="Calibri" w:cs="Calibri"/>
                <w:color w:val="000000"/>
                <w:sz w:val="22"/>
                <w:szCs w:val="22"/>
                <w:lang w:val="es-CO" w:eastAsia="es-CO"/>
              </w:rPr>
              <w:t>n</w:t>
            </w:r>
            <w:r w:rsidRPr="000D5FBA">
              <w:rPr>
                <w:rFonts w:ascii="Calibri" w:hAnsi="Calibri" w:cs="Calibri"/>
                <w:color w:val="000000"/>
                <w:sz w:val="22"/>
                <w:szCs w:val="22"/>
                <w:lang w:val="es-CO" w:eastAsia="es-CO"/>
              </w:rPr>
              <w:t xml:space="preserve"> en</w:t>
            </w:r>
          </w:p>
        </w:tc>
        <w:tc>
          <w:tcPr>
            <w:tcW w:w="1588" w:type="dxa"/>
            <w:tcBorders>
              <w:top w:val="nil"/>
              <w:left w:val="nil"/>
              <w:bottom w:val="single" w:sz="4" w:space="0" w:color="auto"/>
              <w:right w:val="single" w:sz="4" w:space="0" w:color="auto"/>
            </w:tcBorders>
            <w:shd w:val="clear" w:color="auto" w:fill="auto"/>
            <w:noWrap/>
            <w:vAlign w:val="bottom"/>
            <w:hideMark/>
          </w:tcPr>
          <w:p w14:paraId="2017017B" w14:textId="312FDF85" w:rsidR="000D5FBA" w:rsidRPr="000D5FBA" w:rsidRDefault="000D5FBA" w:rsidP="00D85F72">
            <w:pPr>
              <w:autoSpaceDE/>
              <w:autoSpaceDN/>
              <w:jc w:val="center"/>
              <w:rPr>
                <w:rFonts w:ascii="Calibri" w:hAnsi="Calibri" w:cs="Calibri"/>
                <w:color w:val="000000"/>
                <w:lang w:val="es-CO" w:eastAsia="es-CO"/>
              </w:rPr>
            </w:pPr>
            <w:r w:rsidRPr="000D5FBA">
              <w:rPr>
                <w:rFonts w:ascii="Calibri" w:hAnsi="Calibri" w:cs="Calibri"/>
                <w:color w:val="000000"/>
                <w:lang w:val="es-CO" w:eastAsia="es-CO"/>
              </w:rPr>
              <w:t>32.000.000</w:t>
            </w:r>
          </w:p>
        </w:tc>
        <w:tc>
          <w:tcPr>
            <w:tcW w:w="1605" w:type="dxa"/>
            <w:tcBorders>
              <w:top w:val="nil"/>
              <w:left w:val="nil"/>
              <w:bottom w:val="single" w:sz="4" w:space="0" w:color="auto"/>
              <w:right w:val="single" w:sz="4" w:space="0" w:color="auto"/>
            </w:tcBorders>
            <w:shd w:val="clear" w:color="auto" w:fill="auto"/>
            <w:noWrap/>
            <w:vAlign w:val="bottom"/>
            <w:hideMark/>
          </w:tcPr>
          <w:p w14:paraId="2DA097F6" w14:textId="295DA0CB" w:rsidR="000D5FBA" w:rsidRPr="000D5FBA" w:rsidRDefault="000D5FBA" w:rsidP="00D85F72">
            <w:pPr>
              <w:autoSpaceDE/>
              <w:autoSpaceDN/>
              <w:jc w:val="center"/>
              <w:rPr>
                <w:rFonts w:ascii="Calibri" w:hAnsi="Calibri" w:cs="Calibri"/>
                <w:color w:val="000000"/>
                <w:lang w:val="es-CO" w:eastAsia="es-CO"/>
              </w:rPr>
            </w:pPr>
            <w:r w:rsidRPr="000D5FBA">
              <w:rPr>
                <w:rFonts w:ascii="Calibri" w:hAnsi="Calibri" w:cs="Calibri"/>
                <w:color w:val="000000"/>
                <w:lang w:val="es-CO" w:eastAsia="es-CO"/>
              </w:rPr>
              <w:t>31.464.000</w:t>
            </w:r>
          </w:p>
        </w:tc>
      </w:tr>
      <w:tr w:rsidR="000D5FBA" w:rsidRPr="000D5FBA" w14:paraId="6B6A4BFE" w14:textId="77777777" w:rsidTr="003C42B6">
        <w:trPr>
          <w:trHeight w:val="300"/>
        </w:trPr>
        <w:tc>
          <w:tcPr>
            <w:tcW w:w="6204" w:type="dxa"/>
            <w:tcBorders>
              <w:top w:val="nil"/>
              <w:left w:val="single" w:sz="4" w:space="0" w:color="auto"/>
              <w:bottom w:val="single" w:sz="4" w:space="0" w:color="auto"/>
              <w:right w:val="single" w:sz="4" w:space="0" w:color="auto"/>
            </w:tcBorders>
            <w:shd w:val="clear" w:color="auto" w:fill="auto"/>
            <w:noWrap/>
            <w:vAlign w:val="bottom"/>
            <w:hideMark/>
          </w:tcPr>
          <w:p w14:paraId="685B92DF" w14:textId="77777777" w:rsidR="000D5FBA" w:rsidRPr="000D5FBA" w:rsidRDefault="000D5FBA" w:rsidP="000D5FBA">
            <w:pPr>
              <w:autoSpaceDE/>
              <w:autoSpaceDN/>
              <w:rPr>
                <w:rFonts w:ascii="Calibri" w:hAnsi="Calibri" w:cs="Calibri"/>
                <w:color w:val="000000"/>
                <w:sz w:val="22"/>
                <w:szCs w:val="22"/>
                <w:lang w:val="es-CO" w:eastAsia="es-CO"/>
              </w:rPr>
            </w:pPr>
            <w:r w:rsidRPr="000D5FBA">
              <w:rPr>
                <w:rFonts w:ascii="Calibri" w:hAnsi="Calibri" w:cs="Calibri"/>
                <w:color w:val="000000"/>
                <w:sz w:val="22"/>
                <w:szCs w:val="22"/>
                <w:lang w:val="es-CO" w:eastAsia="es-CO"/>
              </w:rPr>
              <w:t>Prestar los servicios en la secretaria general para apoyar la supervisión, controlar y vigilar los contratos de bienes inmuebles y/o comodato suscritos; consolidar y elaborar los pagos de los servicios públicos a nivel nacional que estén a cargo del grupo de gestión administrativa</w:t>
            </w:r>
          </w:p>
        </w:tc>
        <w:tc>
          <w:tcPr>
            <w:tcW w:w="1588" w:type="dxa"/>
            <w:tcBorders>
              <w:top w:val="nil"/>
              <w:left w:val="nil"/>
              <w:bottom w:val="single" w:sz="4" w:space="0" w:color="auto"/>
              <w:right w:val="single" w:sz="4" w:space="0" w:color="auto"/>
            </w:tcBorders>
            <w:shd w:val="clear" w:color="auto" w:fill="auto"/>
            <w:noWrap/>
            <w:vAlign w:val="bottom"/>
            <w:hideMark/>
          </w:tcPr>
          <w:p w14:paraId="1C1E7285" w14:textId="5D6BD7CE" w:rsidR="000D5FBA" w:rsidRPr="000D5FBA" w:rsidRDefault="000D5FBA" w:rsidP="00D85F72">
            <w:pPr>
              <w:autoSpaceDE/>
              <w:autoSpaceDN/>
              <w:jc w:val="center"/>
              <w:rPr>
                <w:rFonts w:ascii="Calibri" w:hAnsi="Calibri" w:cs="Calibri"/>
                <w:color w:val="000000"/>
                <w:lang w:val="es-CO" w:eastAsia="es-CO"/>
              </w:rPr>
            </w:pPr>
            <w:r w:rsidRPr="000D5FBA">
              <w:rPr>
                <w:rFonts w:ascii="Calibri" w:hAnsi="Calibri" w:cs="Calibri"/>
                <w:color w:val="000000"/>
                <w:lang w:val="es-CO" w:eastAsia="es-CO"/>
              </w:rPr>
              <w:t>32.000.000</w:t>
            </w:r>
          </w:p>
        </w:tc>
        <w:tc>
          <w:tcPr>
            <w:tcW w:w="1605" w:type="dxa"/>
            <w:tcBorders>
              <w:top w:val="nil"/>
              <w:left w:val="nil"/>
              <w:bottom w:val="single" w:sz="4" w:space="0" w:color="auto"/>
              <w:right w:val="single" w:sz="4" w:space="0" w:color="auto"/>
            </w:tcBorders>
            <w:shd w:val="clear" w:color="auto" w:fill="auto"/>
            <w:noWrap/>
            <w:vAlign w:val="bottom"/>
            <w:hideMark/>
          </w:tcPr>
          <w:p w14:paraId="571C154F" w14:textId="586BDDC2" w:rsidR="000D5FBA" w:rsidRPr="000D5FBA" w:rsidRDefault="000D5FBA" w:rsidP="00D85F72">
            <w:pPr>
              <w:autoSpaceDE/>
              <w:autoSpaceDN/>
              <w:jc w:val="center"/>
              <w:rPr>
                <w:rFonts w:ascii="Calibri" w:hAnsi="Calibri" w:cs="Calibri"/>
                <w:color w:val="000000"/>
                <w:lang w:val="es-CO" w:eastAsia="es-CO"/>
              </w:rPr>
            </w:pPr>
            <w:r w:rsidRPr="000D5FBA">
              <w:rPr>
                <w:rFonts w:ascii="Calibri" w:hAnsi="Calibri" w:cs="Calibri"/>
                <w:color w:val="000000"/>
                <w:lang w:val="es-CO" w:eastAsia="es-CO"/>
              </w:rPr>
              <w:t>22.400.000</w:t>
            </w:r>
          </w:p>
        </w:tc>
      </w:tr>
      <w:tr w:rsidR="000D5FBA" w:rsidRPr="000D5FBA" w14:paraId="14B1250F" w14:textId="77777777" w:rsidTr="003C42B6">
        <w:trPr>
          <w:trHeight w:val="300"/>
        </w:trPr>
        <w:tc>
          <w:tcPr>
            <w:tcW w:w="6204" w:type="dxa"/>
            <w:tcBorders>
              <w:top w:val="nil"/>
              <w:left w:val="single" w:sz="4" w:space="0" w:color="auto"/>
              <w:bottom w:val="single" w:sz="4" w:space="0" w:color="auto"/>
              <w:right w:val="single" w:sz="4" w:space="0" w:color="auto"/>
            </w:tcBorders>
            <w:shd w:val="clear" w:color="auto" w:fill="auto"/>
            <w:noWrap/>
            <w:vAlign w:val="bottom"/>
            <w:hideMark/>
          </w:tcPr>
          <w:p w14:paraId="67F2365F" w14:textId="65EB3218" w:rsidR="000D5FBA" w:rsidRPr="000D5FBA" w:rsidRDefault="000D5FBA" w:rsidP="000D5FBA">
            <w:pPr>
              <w:autoSpaceDE/>
              <w:autoSpaceDN/>
              <w:rPr>
                <w:rFonts w:ascii="Calibri" w:hAnsi="Calibri" w:cs="Calibri"/>
                <w:color w:val="000000"/>
                <w:sz w:val="22"/>
                <w:szCs w:val="22"/>
                <w:lang w:val="es-CO" w:eastAsia="es-CO"/>
              </w:rPr>
            </w:pPr>
            <w:r w:rsidRPr="000D5FBA">
              <w:rPr>
                <w:rFonts w:ascii="Calibri" w:hAnsi="Calibri" w:cs="Calibri"/>
                <w:color w:val="000000"/>
                <w:sz w:val="22"/>
                <w:szCs w:val="22"/>
                <w:lang w:val="es-CO" w:eastAsia="es-CO"/>
              </w:rPr>
              <w:t xml:space="preserve">Prestar los servicios para apoyar a la Secretaria General de la Unidad Nacional de </w:t>
            </w:r>
            <w:r w:rsidR="00032DAD" w:rsidRPr="000D5FBA">
              <w:rPr>
                <w:rFonts w:ascii="Calibri" w:hAnsi="Calibri" w:cs="Calibri"/>
                <w:color w:val="000000"/>
                <w:sz w:val="22"/>
                <w:szCs w:val="22"/>
                <w:lang w:val="es-CO" w:eastAsia="es-CO"/>
              </w:rPr>
              <w:t>Protecci</w:t>
            </w:r>
            <w:r w:rsidR="00032DAD">
              <w:rPr>
                <w:rFonts w:ascii="Calibri" w:hAnsi="Calibri" w:cs="Calibri"/>
                <w:color w:val="000000"/>
                <w:sz w:val="22"/>
                <w:szCs w:val="22"/>
                <w:lang w:val="es-CO" w:eastAsia="es-CO"/>
              </w:rPr>
              <w:t>ó</w:t>
            </w:r>
            <w:r w:rsidR="00032DAD" w:rsidRPr="000D5FBA">
              <w:rPr>
                <w:rFonts w:ascii="Calibri" w:hAnsi="Calibri" w:cs="Calibri"/>
                <w:color w:val="000000"/>
                <w:sz w:val="22"/>
                <w:szCs w:val="22"/>
                <w:lang w:val="es-CO" w:eastAsia="es-CO"/>
              </w:rPr>
              <w:t>n respecto</w:t>
            </w:r>
            <w:r w:rsidRPr="000D5FBA">
              <w:rPr>
                <w:rFonts w:ascii="Calibri" w:hAnsi="Calibri" w:cs="Calibri"/>
                <w:color w:val="000000"/>
                <w:sz w:val="22"/>
                <w:szCs w:val="22"/>
                <w:lang w:val="es-CO" w:eastAsia="es-CO"/>
              </w:rPr>
              <w:t xml:space="preserve"> de la </w:t>
            </w:r>
            <w:r w:rsidR="00032DAD" w:rsidRPr="000D5FBA">
              <w:rPr>
                <w:rFonts w:ascii="Calibri" w:hAnsi="Calibri" w:cs="Calibri"/>
                <w:color w:val="000000"/>
                <w:sz w:val="22"/>
                <w:szCs w:val="22"/>
                <w:lang w:val="es-CO" w:eastAsia="es-CO"/>
              </w:rPr>
              <w:t>gesti</w:t>
            </w:r>
            <w:r w:rsidR="00032DAD">
              <w:rPr>
                <w:rFonts w:ascii="Calibri" w:hAnsi="Calibri" w:cs="Calibri"/>
                <w:color w:val="000000"/>
                <w:sz w:val="22"/>
                <w:szCs w:val="22"/>
                <w:lang w:val="es-CO" w:eastAsia="es-CO"/>
              </w:rPr>
              <w:t>ó</w:t>
            </w:r>
            <w:r w:rsidR="00032DAD" w:rsidRPr="000D5FBA">
              <w:rPr>
                <w:rFonts w:ascii="Calibri" w:hAnsi="Calibri" w:cs="Calibri"/>
                <w:color w:val="000000"/>
                <w:sz w:val="22"/>
                <w:szCs w:val="22"/>
                <w:lang w:val="es-CO" w:eastAsia="es-CO"/>
              </w:rPr>
              <w:t>n</w:t>
            </w:r>
            <w:r w:rsidRPr="000D5FBA">
              <w:rPr>
                <w:rFonts w:ascii="Calibri" w:hAnsi="Calibri" w:cs="Calibri"/>
                <w:color w:val="000000"/>
                <w:sz w:val="22"/>
                <w:szCs w:val="22"/>
                <w:lang w:val="es-CO" w:eastAsia="es-CO"/>
              </w:rPr>
              <w:t xml:space="preserve"> de asuntos </w:t>
            </w:r>
            <w:r w:rsidR="00032DAD" w:rsidRPr="000D5FBA">
              <w:rPr>
                <w:rFonts w:ascii="Calibri" w:hAnsi="Calibri" w:cs="Calibri"/>
                <w:color w:val="000000"/>
                <w:sz w:val="22"/>
                <w:szCs w:val="22"/>
                <w:lang w:val="es-CO" w:eastAsia="es-CO"/>
              </w:rPr>
              <w:t>estratégicos sirviendo</w:t>
            </w:r>
            <w:r w:rsidRPr="000D5FBA">
              <w:rPr>
                <w:rFonts w:ascii="Calibri" w:hAnsi="Calibri" w:cs="Calibri"/>
                <w:color w:val="000000"/>
                <w:sz w:val="22"/>
                <w:szCs w:val="22"/>
                <w:lang w:val="es-CO" w:eastAsia="es-CO"/>
              </w:rPr>
              <w:t xml:space="preserve"> como enlace entre esta y </w:t>
            </w:r>
            <w:r w:rsidR="00032DAD" w:rsidRPr="000D5FBA">
              <w:rPr>
                <w:rFonts w:ascii="Calibri" w:hAnsi="Calibri" w:cs="Calibri"/>
                <w:color w:val="000000"/>
                <w:sz w:val="22"/>
                <w:szCs w:val="22"/>
                <w:lang w:val="es-CO" w:eastAsia="es-CO"/>
              </w:rPr>
              <w:t>los Grupos</w:t>
            </w:r>
            <w:r w:rsidRPr="000D5FBA">
              <w:rPr>
                <w:rFonts w:ascii="Calibri" w:hAnsi="Calibri" w:cs="Calibri"/>
                <w:color w:val="000000"/>
                <w:sz w:val="22"/>
                <w:szCs w:val="22"/>
                <w:lang w:val="es-CO" w:eastAsia="es-CO"/>
              </w:rPr>
              <w:t xml:space="preserve"> Regionales de </w:t>
            </w:r>
            <w:r w:rsidR="00032DAD" w:rsidRPr="000D5FBA">
              <w:rPr>
                <w:rFonts w:ascii="Calibri" w:hAnsi="Calibri" w:cs="Calibri"/>
                <w:color w:val="000000"/>
                <w:sz w:val="22"/>
                <w:szCs w:val="22"/>
                <w:lang w:val="es-CO" w:eastAsia="es-CO"/>
              </w:rPr>
              <w:t>Protecci</w:t>
            </w:r>
            <w:r w:rsidR="00032DAD">
              <w:rPr>
                <w:rFonts w:ascii="Calibri" w:hAnsi="Calibri" w:cs="Calibri"/>
                <w:color w:val="000000"/>
                <w:sz w:val="22"/>
                <w:szCs w:val="22"/>
                <w:lang w:val="es-CO" w:eastAsia="es-CO"/>
              </w:rPr>
              <w:t>ó</w:t>
            </w:r>
            <w:r w:rsidR="00032DAD" w:rsidRPr="000D5FBA">
              <w:rPr>
                <w:rFonts w:ascii="Calibri" w:hAnsi="Calibri" w:cs="Calibri"/>
                <w:color w:val="000000"/>
                <w:sz w:val="22"/>
                <w:szCs w:val="22"/>
                <w:lang w:val="es-CO" w:eastAsia="es-CO"/>
              </w:rPr>
              <w:t>n</w:t>
            </w:r>
            <w:r w:rsidRPr="000D5FBA">
              <w:rPr>
                <w:rFonts w:ascii="Calibri" w:hAnsi="Calibri" w:cs="Calibri"/>
                <w:color w:val="000000"/>
                <w:sz w:val="22"/>
                <w:szCs w:val="22"/>
                <w:lang w:val="es-CO" w:eastAsia="es-CO"/>
              </w:rPr>
              <w:t xml:space="preserve"> de la entidad</w:t>
            </w:r>
            <w:r w:rsidR="001B0CB7">
              <w:rPr>
                <w:rFonts w:ascii="Calibri" w:hAnsi="Calibri" w:cs="Calibri"/>
                <w:color w:val="000000"/>
                <w:sz w:val="22"/>
                <w:szCs w:val="22"/>
                <w:lang w:val="es-CO" w:eastAsia="es-CO"/>
              </w:rPr>
              <w:t>.</w:t>
            </w:r>
          </w:p>
        </w:tc>
        <w:tc>
          <w:tcPr>
            <w:tcW w:w="1588" w:type="dxa"/>
            <w:tcBorders>
              <w:top w:val="nil"/>
              <w:left w:val="nil"/>
              <w:bottom w:val="single" w:sz="4" w:space="0" w:color="auto"/>
              <w:right w:val="single" w:sz="4" w:space="0" w:color="auto"/>
            </w:tcBorders>
            <w:shd w:val="clear" w:color="auto" w:fill="auto"/>
            <w:noWrap/>
            <w:vAlign w:val="bottom"/>
            <w:hideMark/>
          </w:tcPr>
          <w:p w14:paraId="521CD851" w14:textId="27545226" w:rsidR="000D5FBA" w:rsidRPr="000D5FBA" w:rsidRDefault="000D5FBA" w:rsidP="00D85F72">
            <w:pPr>
              <w:autoSpaceDE/>
              <w:autoSpaceDN/>
              <w:jc w:val="center"/>
              <w:rPr>
                <w:rFonts w:ascii="Calibri" w:hAnsi="Calibri" w:cs="Calibri"/>
                <w:color w:val="000000"/>
                <w:lang w:val="es-CO" w:eastAsia="es-CO"/>
              </w:rPr>
            </w:pPr>
            <w:r w:rsidRPr="000D5FBA">
              <w:rPr>
                <w:rFonts w:ascii="Calibri" w:hAnsi="Calibri" w:cs="Calibri"/>
                <w:color w:val="000000"/>
                <w:lang w:val="es-CO" w:eastAsia="es-CO"/>
              </w:rPr>
              <w:t>48.000.000</w:t>
            </w:r>
          </w:p>
        </w:tc>
        <w:tc>
          <w:tcPr>
            <w:tcW w:w="1605" w:type="dxa"/>
            <w:tcBorders>
              <w:top w:val="nil"/>
              <w:left w:val="nil"/>
              <w:bottom w:val="single" w:sz="4" w:space="0" w:color="auto"/>
              <w:right w:val="single" w:sz="4" w:space="0" w:color="auto"/>
            </w:tcBorders>
            <w:shd w:val="clear" w:color="auto" w:fill="auto"/>
            <w:noWrap/>
            <w:vAlign w:val="bottom"/>
            <w:hideMark/>
          </w:tcPr>
          <w:p w14:paraId="37A3744B" w14:textId="7C3AA68C" w:rsidR="000D5FBA" w:rsidRPr="000D5FBA" w:rsidRDefault="000D5FBA" w:rsidP="00D85F72">
            <w:pPr>
              <w:autoSpaceDE/>
              <w:autoSpaceDN/>
              <w:jc w:val="center"/>
              <w:rPr>
                <w:rFonts w:ascii="Calibri" w:hAnsi="Calibri" w:cs="Calibri"/>
                <w:color w:val="000000"/>
                <w:lang w:val="es-CO" w:eastAsia="es-CO"/>
              </w:rPr>
            </w:pPr>
            <w:r w:rsidRPr="000D5FBA">
              <w:rPr>
                <w:rFonts w:ascii="Calibri" w:hAnsi="Calibri" w:cs="Calibri"/>
                <w:color w:val="000000"/>
                <w:lang w:val="es-CO" w:eastAsia="es-CO"/>
              </w:rPr>
              <w:t>54.600.000</w:t>
            </w:r>
          </w:p>
        </w:tc>
      </w:tr>
      <w:tr w:rsidR="000D5FBA" w:rsidRPr="000D5FBA" w14:paraId="34D6EF0C" w14:textId="77777777" w:rsidTr="003C42B6">
        <w:trPr>
          <w:trHeight w:val="300"/>
        </w:trPr>
        <w:tc>
          <w:tcPr>
            <w:tcW w:w="6204" w:type="dxa"/>
            <w:tcBorders>
              <w:top w:val="nil"/>
              <w:left w:val="single" w:sz="4" w:space="0" w:color="auto"/>
              <w:bottom w:val="single" w:sz="4" w:space="0" w:color="auto"/>
              <w:right w:val="single" w:sz="4" w:space="0" w:color="auto"/>
            </w:tcBorders>
            <w:shd w:val="clear" w:color="auto" w:fill="auto"/>
            <w:noWrap/>
            <w:vAlign w:val="bottom"/>
            <w:hideMark/>
          </w:tcPr>
          <w:p w14:paraId="6AE772AF" w14:textId="77777777" w:rsidR="000D5FBA" w:rsidRPr="000D5FBA" w:rsidRDefault="000D5FBA" w:rsidP="000D5FBA">
            <w:pPr>
              <w:autoSpaceDE/>
              <w:autoSpaceDN/>
              <w:rPr>
                <w:rFonts w:ascii="Calibri" w:hAnsi="Calibri" w:cs="Calibri"/>
                <w:color w:val="000000"/>
                <w:sz w:val="22"/>
                <w:szCs w:val="22"/>
                <w:lang w:val="es-CO" w:eastAsia="es-CO"/>
              </w:rPr>
            </w:pPr>
            <w:r w:rsidRPr="000D5FBA">
              <w:rPr>
                <w:rFonts w:ascii="Calibri" w:hAnsi="Calibri" w:cs="Calibri"/>
                <w:color w:val="000000"/>
                <w:sz w:val="22"/>
                <w:szCs w:val="22"/>
                <w:lang w:val="es-CO" w:eastAsia="es-CO"/>
              </w:rPr>
              <w:t>Prestar los servicios para apoyar a la Secretaria General de la Unidad Nacional de Protección, respecto de la gestión de asuntos estratégicos, sirviendo como enlace entre esta y los Grupos Regionales de Protección de la entidad; como estrategia para el fortalecimiento de la función administrativa y desarrollo institucional de la UNP</w:t>
            </w:r>
          </w:p>
        </w:tc>
        <w:tc>
          <w:tcPr>
            <w:tcW w:w="1588" w:type="dxa"/>
            <w:tcBorders>
              <w:top w:val="nil"/>
              <w:left w:val="nil"/>
              <w:bottom w:val="single" w:sz="4" w:space="0" w:color="auto"/>
              <w:right w:val="single" w:sz="4" w:space="0" w:color="auto"/>
            </w:tcBorders>
            <w:shd w:val="clear" w:color="auto" w:fill="auto"/>
            <w:noWrap/>
            <w:vAlign w:val="bottom"/>
            <w:hideMark/>
          </w:tcPr>
          <w:p w14:paraId="4C27934B" w14:textId="32EA750F" w:rsidR="000D5FBA" w:rsidRPr="000D5FBA" w:rsidRDefault="000D5FBA" w:rsidP="00D85F72">
            <w:pPr>
              <w:autoSpaceDE/>
              <w:autoSpaceDN/>
              <w:jc w:val="center"/>
              <w:rPr>
                <w:rFonts w:ascii="Calibri" w:hAnsi="Calibri" w:cs="Calibri"/>
                <w:color w:val="000000"/>
                <w:lang w:val="es-CO" w:eastAsia="es-CO"/>
              </w:rPr>
            </w:pPr>
            <w:r w:rsidRPr="000D5FBA">
              <w:rPr>
                <w:rFonts w:ascii="Calibri" w:hAnsi="Calibri" w:cs="Calibri"/>
                <w:color w:val="000000"/>
                <w:lang w:val="es-CO" w:eastAsia="es-CO"/>
              </w:rPr>
              <w:t>32.000.000</w:t>
            </w:r>
          </w:p>
        </w:tc>
        <w:tc>
          <w:tcPr>
            <w:tcW w:w="1605" w:type="dxa"/>
            <w:tcBorders>
              <w:top w:val="nil"/>
              <w:left w:val="nil"/>
              <w:bottom w:val="single" w:sz="4" w:space="0" w:color="auto"/>
              <w:right w:val="single" w:sz="4" w:space="0" w:color="auto"/>
            </w:tcBorders>
            <w:shd w:val="clear" w:color="auto" w:fill="auto"/>
            <w:noWrap/>
            <w:vAlign w:val="bottom"/>
            <w:hideMark/>
          </w:tcPr>
          <w:p w14:paraId="254A777E" w14:textId="0A6A9E70" w:rsidR="000D5FBA" w:rsidRPr="000D5FBA" w:rsidRDefault="000D5FBA" w:rsidP="00D85F72">
            <w:pPr>
              <w:autoSpaceDE/>
              <w:autoSpaceDN/>
              <w:jc w:val="center"/>
              <w:rPr>
                <w:rFonts w:ascii="Calibri" w:hAnsi="Calibri" w:cs="Calibri"/>
                <w:color w:val="000000"/>
                <w:lang w:val="es-CO" w:eastAsia="es-CO"/>
              </w:rPr>
            </w:pPr>
            <w:r w:rsidRPr="000D5FBA">
              <w:rPr>
                <w:rFonts w:ascii="Calibri" w:hAnsi="Calibri" w:cs="Calibri"/>
                <w:color w:val="000000"/>
                <w:lang w:val="es-CO" w:eastAsia="es-CO"/>
              </w:rPr>
              <w:t>49.000.000</w:t>
            </w:r>
          </w:p>
        </w:tc>
      </w:tr>
      <w:tr w:rsidR="000D5FBA" w:rsidRPr="000D5FBA" w14:paraId="7DB7D79A" w14:textId="77777777" w:rsidTr="003C42B6">
        <w:trPr>
          <w:trHeight w:val="300"/>
        </w:trPr>
        <w:tc>
          <w:tcPr>
            <w:tcW w:w="6204" w:type="dxa"/>
            <w:tcBorders>
              <w:top w:val="nil"/>
              <w:left w:val="single" w:sz="4" w:space="0" w:color="auto"/>
              <w:bottom w:val="single" w:sz="4" w:space="0" w:color="auto"/>
              <w:right w:val="single" w:sz="4" w:space="0" w:color="auto"/>
            </w:tcBorders>
            <w:shd w:val="clear" w:color="auto" w:fill="auto"/>
            <w:noWrap/>
            <w:vAlign w:val="bottom"/>
            <w:hideMark/>
          </w:tcPr>
          <w:p w14:paraId="349D63C5" w14:textId="2A8D7E0A" w:rsidR="000D5FBA" w:rsidRPr="000D5FBA" w:rsidRDefault="000D5FBA" w:rsidP="000D5FBA">
            <w:pPr>
              <w:autoSpaceDE/>
              <w:autoSpaceDN/>
              <w:rPr>
                <w:rFonts w:ascii="Calibri" w:hAnsi="Calibri" w:cs="Calibri"/>
                <w:color w:val="000000"/>
                <w:sz w:val="22"/>
                <w:szCs w:val="22"/>
                <w:lang w:val="es-CO" w:eastAsia="es-CO"/>
              </w:rPr>
            </w:pPr>
            <w:r w:rsidRPr="000D5FBA">
              <w:rPr>
                <w:rFonts w:ascii="Calibri" w:hAnsi="Calibri" w:cs="Calibri"/>
                <w:color w:val="000000"/>
                <w:sz w:val="22"/>
                <w:szCs w:val="22"/>
                <w:lang w:val="es-CO" w:eastAsia="es-CO"/>
              </w:rPr>
              <w:t xml:space="preserve">Prestar los servicios profesionales a la Unidad Nacional de </w:t>
            </w:r>
            <w:r w:rsidR="00032DAD" w:rsidRPr="000D5FBA">
              <w:rPr>
                <w:rFonts w:ascii="Calibri" w:hAnsi="Calibri" w:cs="Calibri"/>
                <w:color w:val="000000"/>
                <w:sz w:val="22"/>
                <w:szCs w:val="22"/>
                <w:lang w:val="es-CO" w:eastAsia="es-CO"/>
              </w:rPr>
              <w:t>Protección</w:t>
            </w:r>
            <w:r w:rsidRPr="000D5FBA">
              <w:rPr>
                <w:rFonts w:ascii="Calibri" w:hAnsi="Calibri" w:cs="Calibri"/>
                <w:color w:val="000000"/>
                <w:sz w:val="22"/>
                <w:szCs w:val="22"/>
                <w:lang w:val="es-CO" w:eastAsia="es-CO"/>
              </w:rPr>
              <w:t xml:space="preserve"> de conformidad con las directrices y </w:t>
            </w:r>
            <w:r w:rsidR="00032DAD" w:rsidRPr="000D5FBA">
              <w:rPr>
                <w:rFonts w:ascii="Calibri" w:hAnsi="Calibri" w:cs="Calibri"/>
                <w:color w:val="000000"/>
                <w:sz w:val="22"/>
                <w:szCs w:val="22"/>
                <w:lang w:val="es-CO" w:eastAsia="es-CO"/>
              </w:rPr>
              <w:t>políticas</w:t>
            </w:r>
            <w:r w:rsidRPr="000D5FBA">
              <w:rPr>
                <w:rFonts w:ascii="Calibri" w:hAnsi="Calibri" w:cs="Calibri"/>
                <w:color w:val="000000"/>
                <w:sz w:val="22"/>
                <w:szCs w:val="22"/>
                <w:lang w:val="es-CO" w:eastAsia="es-CO"/>
              </w:rPr>
              <w:t xml:space="preserve"> de la UNP</w:t>
            </w:r>
          </w:p>
        </w:tc>
        <w:tc>
          <w:tcPr>
            <w:tcW w:w="1588" w:type="dxa"/>
            <w:tcBorders>
              <w:top w:val="nil"/>
              <w:left w:val="nil"/>
              <w:bottom w:val="single" w:sz="4" w:space="0" w:color="auto"/>
              <w:right w:val="single" w:sz="4" w:space="0" w:color="auto"/>
            </w:tcBorders>
            <w:shd w:val="clear" w:color="auto" w:fill="auto"/>
            <w:noWrap/>
            <w:vAlign w:val="bottom"/>
            <w:hideMark/>
          </w:tcPr>
          <w:p w14:paraId="15095030" w14:textId="1CC3A8F7" w:rsidR="000D5FBA" w:rsidRPr="000D5FBA" w:rsidRDefault="000D5FBA" w:rsidP="00D85F72">
            <w:pPr>
              <w:autoSpaceDE/>
              <w:autoSpaceDN/>
              <w:jc w:val="center"/>
              <w:rPr>
                <w:rFonts w:ascii="Calibri" w:hAnsi="Calibri" w:cs="Calibri"/>
                <w:color w:val="000000"/>
                <w:lang w:val="es-CO" w:eastAsia="es-CO"/>
              </w:rPr>
            </w:pPr>
            <w:r w:rsidRPr="000D5FBA">
              <w:rPr>
                <w:rFonts w:ascii="Calibri" w:hAnsi="Calibri" w:cs="Calibri"/>
                <w:color w:val="000000"/>
                <w:lang w:val="es-CO" w:eastAsia="es-CO"/>
              </w:rPr>
              <w:t>9.776.000.000</w:t>
            </w:r>
          </w:p>
        </w:tc>
        <w:tc>
          <w:tcPr>
            <w:tcW w:w="1605" w:type="dxa"/>
            <w:tcBorders>
              <w:top w:val="nil"/>
              <w:left w:val="nil"/>
              <w:bottom w:val="single" w:sz="4" w:space="0" w:color="auto"/>
              <w:right w:val="single" w:sz="4" w:space="0" w:color="auto"/>
            </w:tcBorders>
            <w:shd w:val="clear" w:color="auto" w:fill="auto"/>
            <w:noWrap/>
            <w:vAlign w:val="bottom"/>
            <w:hideMark/>
          </w:tcPr>
          <w:p w14:paraId="21561030" w14:textId="402E4C52" w:rsidR="000D5FBA" w:rsidRPr="000D5FBA" w:rsidRDefault="000D5FBA" w:rsidP="00D85F72">
            <w:pPr>
              <w:autoSpaceDE/>
              <w:autoSpaceDN/>
              <w:jc w:val="center"/>
              <w:rPr>
                <w:rFonts w:ascii="Calibri" w:hAnsi="Calibri" w:cs="Calibri"/>
                <w:color w:val="000000"/>
                <w:lang w:val="es-CO" w:eastAsia="es-CO"/>
              </w:rPr>
            </w:pPr>
            <w:r w:rsidRPr="000D5FBA">
              <w:rPr>
                <w:rFonts w:ascii="Calibri" w:hAnsi="Calibri" w:cs="Calibri"/>
                <w:color w:val="000000"/>
                <w:lang w:val="es-CO" w:eastAsia="es-CO"/>
              </w:rPr>
              <w:t>9.532.477.656</w:t>
            </w:r>
          </w:p>
        </w:tc>
      </w:tr>
      <w:tr w:rsidR="000D5FBA" w:rsidRPr="000D5FBA" w14:paraId="1A85157A" w14:textId="77777777" w:rsidTr="003C42B6">
        <w:trPr>
          <w:trHeight w:val="300"/>
        </w:trPr>
        <w:tc>
          <w:tcPr>
            <w:tcW w:w="6204" w:type="dxa"/>
            <w:tcBorders>
              <w:top w:val="nil"/>
              <w:left w:val="single" w:sz="4" w:space="0" w:color="auto"/>
              <w:bottom w:val="single" w:sz="4" w:space="0" w:color="auto"/>
              <w:right w:val="single" w:sz="4" w:space="0" w:color="auto"/>
            </w:tcBorders>
            <w:shd w:val="clear" w:color="auto" w:fill="auto"/>
            <w:noWrap/>
            <w:vAlign w:val="bottom"/>
            <w:hideMark/>
          </w:tcPr>
          <w:p w14:paraId="10D72ACE" w14:textId="2C761DD9" w:rsidR="000D5FBA" w:rsidRPr="000D5FBA" w:rsidRDefault="000D5FBA" w:rsidP="000D5FBA">
            <w:pPr>
              <w:autoSpaceDE/>
              <w:autoSpaceDN/>
              <w:rPr>
                <w:rFonts w:ascii="Calibri" w:hAnsi="Calibri" w:cs="Calibri"/>
                <w:color w:val="000000"/>
                <w:sz w:val="22"/>
                <w:szCs w:val="22"/>
                <w:lang w:val="es-CO" w:eastAsia="es-CO"/>
              </w:rPr>
            </w:pPr>
            <w:r w:rsidRPr="000D5FBA">
              <w:rPr>
                <w:rFonts w:ascii="Calibri" w:hAnsi="Calibri" w:cs="Calibri"/>
                <w:color w:val="000000"/>
                <w:sz w:val="22"/>
                <w:szCs w:val="22"/>
                <w:lang w:val="es-CO" w:eastAsia="es-CO"/>
              </w:rPr>
              <w:t xml:space="preserve">Prestar los servicios </w:t>
            </w:r>
            <w:r w:rsidR="00032DAD" w:rsidRPr="000D5FBA">
              <w:rPr>
                <w:rFonts w:ascii="Calibri" w:hAnsi="Calibri" w:cs="Calibri"/>
                <w:color w:val="000000"/>
                <w:sz w:val="22"/>
                <w:szCs w:val="22"/>
                <w:lang w:val="es-CO" w:eastAsia="es-CO"/>
              </w:rPr>
              <w:t>Tecnol</w:t>
            </w:r>
            <w:r w:rsidR="00032DAD">
              <w:rPr>
                <w:rFonts w:ascii="Calibri" w:hAnsi="Calibri" w:cs="Calibri"/>
                <w:color w:val="000000"/>
                <w:sz w:val="22"/>
                <w:szCs w:val="22"/>
                <w:lang w:val="es-CO" w:eastAsia="es-CO"/>
              </w:rPr>
              <w:t>ó</w:t>
            </w:r>
            <w:r w:rsidR="00032DAD" w:rsidRPr="000D5FBA">
              <w:rPr>
                <w:rFonts w:ascii="Calibri" w:hAnsi="Calibri" w:cs="Calibri"/>
                <w:color w:val="000000"/>
                <w:sz w:val="22"/>
                <w:szCs w:val="22"/>
                <w:lang w:val="es-CO" w:eastAsia="es-CO"/>
              </w:rPr>
              <w:t>gicos</w:t>
            </w:r>
            <w:r w:rsidRPr="000D5FBA">
              <w:rPr>
                <w:rFonts w:ascii="Calibri" w:hAnsi="Calibri" w:cs="Calibri"/>
                <w:color w:val="000000"/>
                <w:sz w:val="22"/>
                <w:szCs w:val="22"/>
                <w:lang w:val="es-CO" w:eastAsia="es-CO"/>
              </w:rPr>
              <w:t xml:space="preserve"> en la </w:t>
            </w:r>
            <w:r w:rsidR="00032DAD" w:rsidRPr="000D5FBA">
              <w:rPr>
                <w:rFonts w:ascii="Calibri" w:hAnsi="Calibri" w:cs="Calibri"/>
                <w:color w:val="000000"/>
                <w:sz w:val="22"/>
                <w:szCs w:val="22"/>
                <w:lang w:val="es-CO" w:eastAsia="es-CO"/>
              </w:rPr>
              <w:t>Subdirección</w:t>
            </w:r>
            <w:r w:rsidRPr="000D5FBA">
              <w:rPr>
                <w:rFonts w:ascii="Calibri" w:hAnsi="Calibri" w:cs="Calibri"/>
                <w:color w:val="000000"/>
                <w:sz w:val="22"/>
                <w:szCs w:val="22"/>
                <w:lang w:val="es-CO" w:eastAsia="es-CO"/>
              </w:rPr>
              <w:t xml:space="preserve"> de </w:t>
            </w:r>
            <w:r w:rsidR="00032DAD" w:rsidRPr="000D5FBA">
              <w:rPr>
                <w:rFonts w:ascii="Calibri" w:hAnsi="Calibri" w:cs="Calibri"/>
                <w:color w:val="000000"/>
                <w:sz w:val="22"/>
                <w:szCs w:val="22"/>
                <w:lang w:val="es-CO" w:eastAsia="es-CO"/>
              </w:rPr>
              <w:t>Protecci</w:t>
            </w:r>
            <w:r w:rsidR="00032DAD">
              <w:rPr>
                <w:rFonts w:ascii="Calibri" w:hAnsi="Calibri" w:cs="Calibri"/>
                <w:color w:val="000000"/>
                <w:sz w:val="22"/>
                <w:szCs w:val="22"/>
                <w:lang w:val="es-CO" w:eastAsia="es-CO"/>
              </w:rPr>
              <w:t>ó</w:t>
            </w:r>
            <w:r w:rsidR="00032DAD" w:rsidRPr="000D5FBA">
              <w:rPr>
                <w:rFonts w:ascii="Calibri" w:hAnsi="Calibri" w:cs="Calibri"/>
                <w:color w:val="000000"/>
                <w:sz w:val="22"/>
                <w:szCs w:val="22"/>
                <w:lang w:val="es-CO" w:eastAsia="es-CO"/>
              </w:rPr>
              <w:t>n en</w:t>
            </w:r>
            <w:r w:rsidRPr="000D5FBA">
              <w:rPr>
                <w:rFonts w:ascii="Calibri" w:hAnsi="Calibri" w:cs="Calibri"/>
                <w:color w:val="000000"/>
                <w:sz w:val="22"/>
                <w:szCs w:val="22"/>
                <w:lang w:val="es-CO" w:eastAsia="es-CO"/>
              </w:rPr>
              <w:t xml:space="preserve"> cumplimiento de las actividades y necesidades del proceso de </w:t>
            </w:r>
            <w:r w:rsidR="00032DAD" w:rsidRPr="000D5FBA">
              <w:rPr>
                <w:rFonts w:ascii="Calibri" w:hAnsi="Calibri" w:cs="Calibri"/>
                <w:color w:val="000000"/>
                <w:sz w:val="22"/>
                <w:szCs w:val="22"/>
                <w:lang w:val="es-CO" w:eastAsia="es-CO"/>
              </w:rPr>
              <w:t>gesti</w:t>
            </w:r>
            <w:r w:rsidR="00032DAD">
              <w:rPr>
                <w:rFonts w:ascii="Calibri" w:hAnsi="Calibri" w:cs="Calibri"/>
                <w:color w:val="000000"/>
                <w:sz w:val="22"/>
                <w:szCs w:val="22"/>
                <w:lang w:val="es-CO" w:eastAsia="es-CO"/>
              </w:rPr>
              <w:t>ó</w:t>
            </w:r>
            <w:r w:rsidR="00032DAD" w:rsidRPr="000D5FBA">
              <w:rPr>
                <w:rFonts w:ascii="Calibri" w:hAnsi="Calibri" w:cs="Calibri"/>
                <w:color w:val="000000"/>
                <w:sz w:val="22"/>
                <w:szCs w:val="22"/>
                <w:lang w:val="es-CO" w:eastAsia="es-CO"/>
              </w:rPr>
              <w:t>n</w:t>
            </w:r>
            <w:r w:rsidRPr="000D5FBA">
              <w:rPr>
                <w:rFonts w:ascii="Calibri" w:hAnsi="Calibri" w:cs="Calibri"/>
                <w:color w:val="000000"/>
                <w:sz w:val="22"/>
                <w:szCs w:val="22"/>
                <w:lang w:val="es-CO" w:eastAsia="es-CO"/>
              </w:rPr>
              <w:t xml:space="preserve"> de medidas de </w:t>
            </w:r>
            <w:r w:rsidR="00032DAD" w:rsidRPr="000D5FBA">
              <w:rPr>
                <w:rFonts w:ascii="Calibri" w:hAnsi="Calibri" w:cs="Calibri"/>
                <w:color w:val="000000"/>
                <w:sz w:val="22"/>
                <w:szCs w:val="22"/>
                <w:lang w:val="es-CO" w:eastAsia="es-CO"/>
              </w:rPr>
              <w:t>protecci</w:t>
            </w:r>
            <w:r w:rsidR="00032DAD">
              <w:rPr>
                <w:rFonts w:ascii="Calibri" w:hAnsi="Calibri" w:cs="Calibri"/>
                <w:color w:val="000000"/>
                <w:sz w:val="22"/>
                <w:szCs w:val="22"/>
                <w:lang w:val="es-CO" w:eastAsia="es-CO"/>
              </w:rPr>
              <w:t>ó</w:t>
            </w:r>
            <w:r w:rsidR="00032DAD" w:rsidRPr="000D5FBA">
              <w:rPr>
                <w:rFonts w:ascii="Calibri" w:hAnsi="Calibri" w:cs="Calibri"/>
                <w:color w:val="000000"/>
                <w:sz w:val="22"/>
                <w:szCs w:val="22"/>
                <w:lang w:val="es-CO" w:eastAsia="es-CO"/>
              </w:rPr>
              <w:t>n</w:t>
            </w:r>
            <w:r w:rsidRPr="000D5FBA">
              <w:rPr>
                <w:rFonts w:ascii="Calibri" w:hAnsi="Calibri" w:cs="Calibri"/>
                <w:color w:val="000000"/>
                <w:sz w:val="22"/>
                <w:szCs w:val="22"/>
                <w:lang w:val="es-CO" w:eastAsia="es-CO"/>
              </w:rPr>
              <w:t xml:space="preserve"> del Programa de </w:t>
            </w:r>
            <w:r w:rsidR="00032DAD" w:rsidRPr="000D5FBA">
              <w:rPr>
                <w:rFonts w:ascii="Calibri" w:hAnsi="Calibri" w:cs="Calibri"/>
                <w:color w:val="000000"/>
                <w:sz w:val="22"/>
                <w:szCs w:val="22"/>
                <w:lang w:val="es-CO" w:eastAsia="es-CO"/>
              </w:rPr>
              <w:t>Prevenci</w:t>
            </w:r>
            <w:r w:rsidR="00032DAD">
              <w:rPr>
                <w:rFonts w:ascii="Calibri" w:hAnsi="Calibri" w:cs="Calibri"/>
                <w:color w:val="000000"/>
                <w:sz w:val="22"/>
                <w:szCs w:val="22"/>
                <w:lang w:val="es-CO" w:eastAsia="es-CO"/>
              </w:rPr>
              <w:t>ó</w:t>
            </w:r>
            <w:r w:rsidR="00032DAD" w:rsidRPr="000D5FBA">
              <w:rPr>
                <w:rFonts w:ascii="Calibri" w:hAnsi="Calibri" w:cs="Calibri"/>
                <w:color w:val="000000"/>
                <w:sz w:val="22"/>
                <w:szCs w:val="22"/>
                <w:lang w:val="es-CO" w:eastAsia="es-CO"/>
              </w:rPr>
              <w:t>n</w:t>
            </w:r>
            <w:r w:rsidRPr="000D5FBA">
              <w:rPr>
                <w:rFonts w:ascii="Calibri" w:hAnsi="Calibri" w:cs="Calibri"/>
                <w:color w:val="000000"/>
                <w:sz w:val="22"/>
                <w:szCs w:val="22"/>
                <w:lang w:val="es-CO" w:eastAsia="es-CO"/>
              </w:rPr>
              <w:t xml:space="preserve"> y </w:t>
            </w:r>
            <w:r w:rsidR="00032DAD" w:rsidRPr="000D5FBA">
              <w:rPr>
                <w:rFonts w:ascii="Calibri" w:hAnsi="Calibri" w:cs="Calibri"/>
                <w:color w:val="000000"/>
                <w:sz w:val="22"/>
                <w:szCs w:val="22"/>
                <w:lang w:val="es-CO" w:eastAsia="es-CO"/>
              </w:rPr>
              <w:t>Protecci</w:t>
            </w:r>
            <w:r w:rsidR="00032DAD">
              <w:rPr>
                <w:rFonts w:ascii="Calibri" w:hAnsi="Calibri" w:cs="Calibri"/>
                <w:color w:val="000000"/>
                <w:sz w:val="22"/>
                <w:szCs w:val="22"/>
                <w:lang w:val="es-CO" w:eastAsia="es-CO"/>
              </w:rPr>
              <w:t>ó</w:t>
            </w:r>
            <w:r w:rsidR="00032DAD" w:rsidRPr="000D5FBA">
              <w:rPr>
                <w:rFonts w:ascii="Calibri" w:hAnsi="Calibri" w:cs="Calibri"/>
                <w:color w:val="000000"/>
                <w:sz w:val="22"/>
                <w:szCs w:val="22"/>
                <w:lang w:val="es-CO" w:eastAsia="es-CO"/>
              </w:rPr>
              <w:t>n desarrolladas</w:t>
            </w:r>
            <w:r w:rsidRPr="000D5FBA">
              <w:rPr>
                <w:rFonts w:ascii="Calibri" w:hAnsi="Calibri" w:cs="Calibri"/>
                <w:color w:val="000000"/>
                <w:sz w:val="22"/>
                <w:szCs w:val="22"/>
                <w:lang w:val="es-CO" w:eastAsia="es-CO"/>
              </w:rPr>
              <w:t xml:space="preserve"> a </w:t>
            </w:r>
            <w:r w:rsidR="00032DAD" w:rsidRPr="000D5FBA">
              <w:rPr>
                <w:rFonts w:ascii="Calibri" w:hAnsi="Calibri" w:cs="Calibri"/>
                <w:color w:val="000000"/>
                <w:sz w:val="22"/>
                <w:szCs w:val="22"/>
                <w:lang w:val="es-CO" w:eastAsia="es-CO"/>
              </w:rPr>
              <w:t>través</w:t>
            </w:r>
            <w:r w:rsidRPr="000D5FBA">
              <w:rPr>
                <w:rFonts w:ascii="Calibri" w:hAnsi="Calibri" w:cs="Calibri"/>
                <w:color w:val="000000"/>
                <w:sz w:val="22"/>
                <w:szCs w:val="22"/>
                <w:lang w:val="es-CO" w:eastAsia="es-CO"/>
              </w:rPr>
              <w:t xml:space="preserve"> de las distintas acciones administrativas y operativas requeridas por</w:t>
            </w:r>
          </w:p>
        </w:tc>
        <w:tc>
          <w:tcPr>
            <w:tcW w:w="1588" w:type="dxa"/>
            <w:tcBorders>
              <w:top w:val="nil"/>
              <w:left w:val="nil"/>
              <w:bottom w:val="single" w:sz="4" w:space="0" w:color="auto"/>
              <w:right w:val="single" w:sz="4" w:space="0" w:color="auto"/>
            </w:tcBorders>
            <w:shd w:val="clear" w:color="auto" w:fill="auto"/>
            <w:noWrap/>
            <w:vAlign w:val="bottom"/>
            <w:hideMark/>
          </w:tcPr>
          <w:p w14:paraId="2991DE0E" w14:textId="735067C8" w:rsidR="000D5FBA" w:rsidRPr="000D5FBA" w:rsidRDefault="000D5FBA" w:rsidP="00D85F72">
            <w:pPr>
              <w:autoSpaceDE/>
              <w:autoSpaceDN/>
              <w:jc w:val="center"/>
              <w:rPr>
                <w:rFonts w:ascii="Calibri" w:hAnsi="Calibri" w:cs="Calibri"/>
                <w:color w:val="000000"/>
                <w:lang w:val="es-CO" w:eastAsia="es-CO"/>
              </w:rPr>
            </w:pPr>
            <w:r w:rsidRPr="000D5FBA">
              <w:rPr>
                <w:rFonts w:ascii="Calibri" w:hAnsi="Calibri" w:cs="Calibri"/>
                <w:color w:val="000000"/>
                <w:lang w:val="es-CO" w:eastAsia="es-CO"/>
              </w:rPr>
              <w:t>32.000.000</w:t>
            </w:r>
          </w:p>
        </w:tc>
        <w:tc>
          <w:tcPr>
            <w:tcW w:w="1605" w:type="dxa"/>
            <w:tcBorders>
              <w:top w:val="nil"/>
              <w:left w:val="nil"/>
              <w:bottom w:val="single" w:sz="4" w:space="0" w:color="auto"/>
              <w:right w:val="single" w:sz="4" w:space="0" w:color="auto"/>
            </w:tcBorders>
            <w:shd w:val="clear" w:color="auto" w:fill="auto"/>
            <w:noWrap/>
            <w:vAlign w:val="bottom"/>
            <w:hideMark/>
          </w:tcPr>
          <w:p w14:paraId="5C0081EC" w14:textId="16A6A4A0" w:rsidR="000D5FBA" w:rsidRPr="000D5FBA" w:rsidRDefault="000D5FBA" w:rsidP="00D85F72">
            <w:pPr>
              <w:autoSpaceDE/>
              <w:autoSpaceDN/>
              <w:jc w:val="center"/>
              <w:rPr>
                <w:rFonts w:ascii="Calibri" w:hAnsi="Calibri" w:cs="Calibri"/>
                <w:color w:val="000000"/>
                <w:lang w:val="es-CO" w:eastAsia="es-CO"/>
              </w:rPr>
            </w:pPr>
            <w:r w:rsidRPr="000D5FBA">
              <w:rPr>
                <w:rFonts w:ascii="Calibri" w:hAnsi="Calibri" w:cs="Calibri"/>
                <w:color w:val="000000"/>
                <w:lang w:val="es-CO" w:eastAsia="es-CO"/>
              </w:rPr>
              <w:t>22.400.000</w:t>
            </w:r>
          </w:p>
        </w:tc>
      </w:tr>
      <w:tr w:rsidR="000D5FBA" w:rsidRPr="000D5FBA" w14:paraId="45AE3802" w14:textId="77777777" w:rsidTr="003C42B6">
        <w:trPr>
          <w:trHeight w:val="300"/>
        </w:trPr>
        <w:tc>
          <w:tcPr>
            <w:tcW w:w="6204" w:type="dxa"/>
            <w:tcBorders>
              <w:top w:val="nil"/>
              <w:left w:val="single" w:sz="4" w:space="0" w:color="auto"/>
              <w:bottom w:val="single" w:sz="4" w:space="0" w:color="auto"/>
              <w:right w:val="single" w:sz="4" w:space="0" w:color="auto"/>
            </w:tcBorders>
            <w:shd w:val="clear" w:color="auto" w:fill="auto"/>
            <w:noWrap/>
            <w:vAlign w:val="bottom"/>
            <w:hideMark/>
          </w:tcPr>
          <w:p w14:paraId="7E959B85" w14:textId="60863950" w:rsidR="000D5FBA" w:rsidRPr="000D5FBA" w:rsidRDefault="000D5FBA" w:rsidP="000D5FBA">
            <w:pPr>
              <w:autoSpaceDE/>
              <w:autoSpaceDN/>
              <w:rPr>
                <w:rFonts w:ascii="Calibri" w:hAnsi="Calibri" w:cs="Calibri"/>
                <w:color w:val="000000"/>
                <w:sz w:val="22"/>
                <w:szCs w:val="22"/>
                <w:lang w:val="es-CO" w:eastAsia="es-CO"/>
              </w:rPr>
            </w:pPr>
            <w:r w:rsidRPr="000D5FBA">
              <w:rPr>
                <w:rFonts w:ascii="Calibri" w:hAnsi="Calibri" w:cs="Calibri"/>
                <w:color w:val="000000"/>
                <w:sz w:val="22"/>
                <w:szCs w:val="22"/>
                <w:lang w:val="es-CO" w:eastAsia="es-CO"/>
              </w:rPr>
              <w:t xml:space="preserve">Prestar servicios de apoyo a la </w:t>
            </w:r>
            <w:r w:rsidR="00032DAD" w:rsidRPr="000D5FBA">
              <w:rPr>
                <w:rFonts w:ascii="Calibri" w:hAnsi="Calibri" w:cs="Calibri"/>
                <w:color w:val="000000"/>
                <w:sz w:val="22"/>
                <w:szCs w:val="22"/>
                <w:lang w:val="es-CO" w:eastAsia="es-CO"/>
              </w:rPr>
              <w:t>gesti</w:t>
            </w:r>
            <w:r w:rsidR="00032DAD">
              <w:rPr>
                <w:rFonts w:ascii="Calibri" w:hAnsi="Calibri" w:cs="Calibri"/>
                <w:color w:val="000000"/>
                <w:sz w:val="22"/>
                <w:szCs w:val="22"/>
                <w:lang w:val="es-CO" w:eastAsia="es-CO"/>
              </w:rPr>
              <w:t>ó</w:t>
            </w:r>
            <w:r w:rsidR="00032DAD" w:rsidRPr="000D5FBA">
              <w:rPr>
                <w:rFonts w:ascii="Calibri" w:hAnsi="Calibri" w:cs="Calibri"/>
                <w:color w:val="000000"/>
                <w:sz w:val="22"/>
                <w:szCs w:val="22"/>
                <w:lang w:val="es-CO" w:eastAsia="es-CO"/>
              </w:rPr>
              <w:t>n</w:t>
            </w:r>
            <w:r w:rsidRPr="000D5FBA">
              <w:rPr>
                <w:rFonts w:ascii="Calibri" w:hAnsi="Calibri" w:cs="Calibri"/>
                <w:color w:val="000000"/>
                <w:sz w:val="22"/>
                <w:szCs w:val="22"/>
                <w:lang w:val="es-CO" w:eastAsia="es-CO"/>
              </w:rPr>
              <w:t xml:space="preserve"> en las actividades que se requieran en la </w:t>
            </w:r>
            <w:r w:rsidR="00032DAD" w:rsidRPr="000D5FBA">
              <w:rPr>
                <w:rFonts w:ascii="Calibri" w:hAnsi="Calibri" w:cs="Calibri"/>
                <w:color w:val="000000"/>
                <w:sz w:val="22"/>
                <w:szCs w:val="22"/>
                <w:lang w:val="es-CO" w:eastAsia="es-CO"/>
              </w:rPr>
              <w:t>implementaci</w:t>
            </w:r>
            <w:r w:rsidR="00032DAD">
              <w:rPr>
                <w:rFonts w:ascii="Calibri" w:hAnsi="Calibri" w:cs="Calibri"/>
                <w:color w:val="000000"/>
                <w:sz w:val="22"/>
                <w:szCs w:val="22"/>
                <w:lang w:val="es-CO" w:eastAsia="es-CO"/>
              </w:rPr>
              <w:t>ó</w:t>
            </w:r>
            <w:r w:rsidR="00032DAD" w:rsidRPr="000D5FBA">
              <w:rPr>
                <w:rFonts w:ascii="Calibri" w:hAnsi="Calibri" w:cs="Calibri"/>
                <w:color w:val="000000"/>
                <w:sz w:val="22"/>
                <w:szCs w:val="22"/>
                <w:lang w:val="es-CO" w:eastAsia="es-CO"/>
              </w:rPr>
              <w:t>n desarrollo</w:t>
            </w:r>
            <w:r w:rsidRPr="000D5FBA">
              <w:rPr>
                <w:rFonts w:ascii="Calibri" w:hAnsi="Calibri" w:cs="Calibri"/>
                <w:color w:val="000000"/>
                <w:sz w:val="22"/>
                <w:szCs w:val="22"/>
                <w:lang w:val="es-CO" w:eastAsia="es-CO"/>
              </w:rPr>
              <w:t xml:space="preserve"> y seguimiento a los </w:t>
            </w:r>
            <w:r w:rsidR="00032DAD" w:rsidRPr="000D5FBA">
              <w:rPr>
                <w:rFonts w:ascii="Calibri" w:hAnsi="Calibri" w:cs="Calibri"/>
                <w:color w:val="000000"/>
                <w:sz w:val="22"/>
                <w:szCs w:val="22"/>
                <w:lang w:val="es-CO" w:eastAsia="es-CO"/>
              </w:rPr>
              <w:t>planes programas</w:t>
            </w:r>
            <w:r w:rsidRPr="000D5FBA">
              <w:rPr>
                <w:rFonts w:ascii="Calibri" w:hAnsi="Calibri" w:cs="Calibri"/>
                <w:color w:val="000000"/>
                <w:sz w:val="22"/>
                <w:szCs w:val="22"/>
                <w:lang w:val="es-CO" w:eastAsia="es-CO"/>
              </w:rPr>
              <w:t xml:space="preserve"> y proyectos de conformidad con las directrices y </w:t>
            </w:r>
            <w:r w:rsidR="00032DAD" w:rsidRPr="000D5FBA">
              <w:rPr>
                <w:rFonts w:ascii="Calibri" w:hAnsi="Calibri" w:cs="Calibri"/>
                <w:color w:val="000000"/>
                <w:sz w:val="22"/>
                <w:szCs w:val="22"/>
                <w:lang w:val="es-CO" w:eastAsia="es-CO"/>
              </w:rPr>
              <w:t>políticas</w:t>
            </w:r>
            <w:r w:rsidRPr="000D5FBA">
              <w:rPr>
                <w:rFonts w:ascii="Calibri" w:hAnsi="Calibri" w:cs="Calibri"/>
                <w:color w:val="000000"/>
                <w:sz w:val="22"/>
                <w:szCs w:val="22"/>
                <w:lang w:val="es-CO" w:eastAsia="es-CO"/>
              </w:rPr>
              <w:t xml:space="preserve"> de la Unidad Nacional de </w:t>
            </w:r>
            <w:r w:rsidR="00032DAD" w:rsidRPr="000D5FBA">
              <w:rPr>
                <w:rFonts w:ascii="Calibri" w:hAnsi="Calibri" w:cs="Calibri"/>
                <w:color w:val="000000"/>
                <w:sz w:val="22"/>
                <w:szCs w:val="22"/>
                <w:lang w:val="es-CO" w:eastAsia="es-CO"/>
              </w:rPr>
              <w:t>Protecci</w:t>
            </w:r>
            <w:r w:rsidR="00032DAD">
              <w:rPr>
                <w:rFonts w:ascii="Calibri" w:hAnsi="Calibri" w:cs="Calibri"/>
                <w:color w:val="000000"/>
                <w:sz w:val="22"/>
                <w:szCs w:val="22"/>
                <w:lang w:val="es-CO" w:eastAsia="es-CO"/>
              </w:rPr>
              <w:t>ó</w:t>
            </w:r>
            <w:r w:rsidR="00032DAD" w:rsidRPr="000D5FBA">
              <w:rPr>
                <w:rFonts w:ascii="Calibri" w:hAnsi="Calibri" w:cs="Calibri"/>
                <w:color w:val="000000"/>
                <w:sz w:val="22"/>
                <w:szCs w:val="22"/>
                <w:lang w:val="es-CO" w:eastAsia="es-CO"/>
              </w:rPr>
              <w:t>n</w:t>
            </w:r>
            <w:r w:rsidRPr="000D5FBA">
              <w:rPr>
                <w:rFonts w:ascii="Calibri" w:hAnsi="Calibri" w:cs="Calibri"/>
                <w:color w:val="000000"/>
                <w:sz w:val="22"/>
                <w:szCs w:val="22"/>
                <w:lang w:val="es-CO" w:eastAsia="es-CO"/>
              </w:rPr>
              <w:t xml:space="preserve"> – UNP</w:t>
            </w:r>
          </w:p>
        </w:tc>
        <w:tc>
          <w:tcPr>
            <w:tcW w:w="1588" w:type="dxa"/>
            <w:tcBorders>
              <w:top w:val="nil"/>
              <w:left w:val="nil"/>
              <w:bottom w:val="single" w:sz="4" w:space="0" w:color="auto"/>
              <w:right w:val="single" w:sz="4" w:space="0" w:color="auto"/>
            </w:tcBorders>
            <w:shd w:val="clear" w:color="auto" w:fill="auto"/>
            <w:noWrap/>
            <w:vAlign w:val="bottom"/>
            <w:hideMark/>
          </w:tcPr>
          <w:p w14:paraId="4C7C31FB" w14:textId="1543404B" w:rsidR="000D5FBA" w:rsidRPr="000D5FBA" w:rsidRDefault="000D5FBA" w:rsidP="00D85F72">
            <w:pPr>
              <w:autoSpaceDE/>
              <w:autoSpaceDN/>
              <w:jc w:val="center"/>
              <w:rPr>
                <w:rFonts w:ascii="Calibri" w:hAnsi="Calibri" w:cs="Calibri"/>
                <w:color w:val="000000"/>
                <w:lang w:val="es-CO" w:eastAsia="es-CO"/>
              </w:rPr>
            </w:pPr>
            <w:r w:rsidRPr="000D5FBA">
              <w:rPr>
                <w:rFonts w:ascii="Calibri" w:hAnsi="Calibri" w:cs="Calibri"/>
                <w:color w:val="000000"/>
                <w:lang w:val="es-CO" w:eastAsia="es-CO"/>
              </w:rPr>
              <w:t>32.000.000</w:t>
            </w:r>
          </w:p>
        </w:tc>
        <w:tc>
          <w:tcPr>
            <w:tcW w:w="1605" w:type="dxa"/>
            <w:tcBorders>
              <w:top w:val="nil"/>
              <w:left w:val="nil"/>
              <w:bottom w:val="single" w:sz="4" w:space="0" w:color="auto"/>
              <w:right w:val="single" w:sz="4" w:space="0" w:color="auto"/>
            </w:tcBorders>
            <w:shd w:val="clear" w:color="auto" w:fill="auto"/>
            <w:noWrap/>
            <w:vAlign w:val="bottom"/>
            <w:hideMark/>
          </w:tcPr>
          <w:p w14:paraId="53963CFA" w14:textId="18D87743" w:rsidR="000D5FBA" w:rsidRPr="000D5FBA" w:rsidRDefault="000D5FBA" w:rsidP="00D85F72">
            <w:pPr>
              <w:autoSpaceDE/>
              <w:autoSpaceDN/>
              <w:jc w:val="center"/>
              <w:rPr>
                <w:rFonts w:ascii="Calibri" w:hAnsi="Calibri" w:cs="Calibri"/>
                <w:color w:val="000000"/>
                <w:lang w:val="es-CO" w:eastAsia="es-CO"/>
              </w:rPr>
            </w:pPr>
            <w:r w:rsidRPr="000D5FBA">
              <w:rPr>
                <w:rFonts w:ascii="Calibri" w:hAnsi="Calibri" w:cs="Calibri"/>
                <w:color w:val="000000"/>
                <w:lang w:val="es-CO" w:eastAsia="es-CO"/>
              </w:rPr>
              <w:t>20.186.000</w:t>
            </w:r>
          </w:p>
        </w:tc>
      </w:tr>
      <w:tr w:rsidR="000D5FBA" w:rsidRPr="000D5FBA" w14:paraId="45F4C55B" w14:textId="77777777" w:rsidTr="003C42B6">
        <w:trPr>
          <w:trHeight w:val="300"/>
        </w:trPr>
        <w:tc>
          <w:tcPr>
            <w:tcW w:w="6204" w:type="dxa"/>
            <w:tcBorders>
              <w:top w:val="nil"/>
              <w:left w:val="single" w:sz="4" w:space="0" w:color="auto"/>
              <w:bottom w:val="single" w:sz="4" w:space="0" w:color="auto"/>
              <w:right w:val="single" w:sz="4" w:space="0" w:color="auto"/>
            </w:tcBorders>
            <w:shd w:val="clear" w:color="auto" w:fill="auto"/>
            <w:noWrap/>
            <w:vAlign w:val="bottom"/>
            <w:hideMark/>
          </w:tcPr>
          <w:p w14:paraId="47A781DD" w14:textId="39E0C0C2" w:rsidR="000D5FBA" w:rsidRPr="000D5FBA" w:rsidRDefault="000D5FBA" w:rsidP="000D5FBA">
            <w:pPr>
              <w:autoSpaceDE/>
              <w:autoSpaceDN/>
              <w:rPr>
                <w:rFonts w:ascii="Calibri" w:hAnsi="Calibri" w:cs="Calibri"/>
                <w:color w:val="000000"/>
                <w:sz w:val="22"/>
                <w:szCs w:val="22"/>
                <w:lang w:val="es-CO" w:eastAsia="es-CO"/>
              </w:rPr>
            </w:pPr>
            <w:r w:rsidRPr="000D5FBA">
              <w:rPr>
                <w:rFonts w:ascii="Calibri" w:hAnsi="Calibri" w:cs="Calibri"/>
                <w:color w:val="000000"/>
                <w:sz w:val="22"/>
                <w:szCs w:val="22"/>
                <w:lang w:val="es-CO" w:eastAsia="es-CO"/>
              </w:rPr>
              <w:t xml:space="preserve">Prestar servicios de apoyo a la gestión a la </w:t>
            </w:r>
            <w:r w:rsidR="00032DAD" w:rsidRPr="000D5FBA">
              <w:rPr>
                <w:rFonts w:ascii="Calibri" w:hAnsi="Calibri" w:cs="Calibri"/>
                <w:color w:val="000000"/>
                <w:sz w:val="22"/>
                <w:szCs w:val="22"/>
                <w:lang w:val="es-CO" w:eastAsia="es-CO"/>
              </w:rPr>
              <w:t>Secretaría</w:t>
            </w:r>
            <w:r w:rsidRPr="000D5FBA">
              <w:rPr>
                <w:rFonts w:ascii="Calibri" w:hAnsi="Calibri" w:cs="Calibri"/>
                <w:color w:val="000000"/>
                <w:sz w:val="22"/>
                <w:szCs w:val="22"/>
                <w:lang w:val="es-CO" w:eastAsia="es-CO"/>
              </w:rPr>
              <w:t xml:space="preserve"> General de la Unidad Nacional de </w:t>
            </w:r>
            <w:r w:rsidR="00032DAD" w:rsidRPr="000D5FBA">
              <w:rPr>
                <w:rFonts w:ascii="Calibri" w:hAnsi="Calibri" w:cs="Calibri"/>
                <w:color w:val="000000"/>
                <w:sz w:val="22"/>
                <w:szCs w:val="22"/>
                <w:lang w:val="es-CO" w:eastAsia="es-CO"/>
              </w:rPr>
              <w:t>Protecci</w:t>
            </w:r>
            <w:r w:rsidR="00032DAD">
              <w:rPr>
                <w:rFonts w:ascii="Calibri" w:hAnsi="Calibri" w:cs="Calibri"/>
                <w:color w:val="000000"/>
                <w:sz w:val="22"/>
                <w:szCs w:val="22"/>
                <w:lang w:val="es-CO" w:eastAsia="es-CO"/>
              </w:rPr>
              <w:t>ó</w:t>
            </w:r>
            <w:r w:rsidR="00032DAD" w:rsidRPr="000D5FBA">
              <w:rPr>
                <w:rFonts w:ascii="Calibri" w:hAnsi="Calibri" w:cs="Calibri"/>
                <w:color w:val="000000"/>
                <w:sz w:val="22"/>
                <w:szCs w:val="22"/>
                <w:lang w:val="es-CO" w:eastAsia="es-CO"/>
              </w:rPr>
              <w:t>n</w:t>
            </w:r>
            <w:r w:rsidRPr="000D5FBA">
              <w:rPr>
                <w:rFonts w:ascii="Calibri" w:hAnsi="Calibri" w:cs="Calibri"/>
                <w:color w:val="000000"/>
                <w:sz w:val="22"/>
                <w:szCs w:val="22"/>
                <w:lang w:val="es-CO" w:eastAsia="es-CO"/>
              </w:rPr>
              <w:t xml:space="preserve">- UNP-  en actividades relacionadas con la </w:t>
            </w:r>
            <w:r w:rsidR="00032DAD" w:rsidRPr="000D5FBA">
              <w:rPr>
                <w:rFonts w:ascii="Calibri" w:hAnsi="Calibri" w:cs="Calibri"/>
                <w:color w:val="000000"/>
                <w:sz w:val="22"/>
                <w:szCs w:val="22"/>
                <w:lang w:val="es-CO" w:eastAsia="es-CO"/>
              </w:rPr>
              <w:t>gesti</w:t>
            </w:r>
            <w:r w:rsidR="00032DAD">
              <w:rPr>
                <w:rFonts w:ascii="Calibri" w:hAnsi="Calibri" w:cs="Calibri"/>
                <w:color w:val="000000"/>
                <w:sz w:val="22"/>
                <w:szCs w:val="22"/>
                <w:lang w:val="es-CO" w:eastAsia="es-CO"/>
              </w:rPr>
              <w:t>ó</w:t>
            </w:r>
            <w:r w:rsidR="00032DAD" w:rsidRPr="000D5FBA">
              <w:rPr>
                <w:rFonts w:ascii="Calibri" w:hAnsi="Calibri" w:cs="Calibri"/>
                <w:color w:val="000000"/>
                <w:sz w:val="22"/>
                <w:szCs w:val="22"/>
                <w:lang w:val="es-CO" w:eastAsia="es-CO"/>
              </w:rPr>
              <w:t>n</w:t>
            </w:r>
            <w:r w:rsidRPr="000D5FBA">
              <w:rPr>
                <w:rFonts w:ascii="Calibri" w:hAnsi="Calibri" w:cs="Calibri"/>
                <w:color w:val="000000"/>
                <w:sz w:val="22"/>
                <w:szCs w:val="22"/>
                <w:lang w:val="es-CO" w:eastAsia="es-CO"/>
              </w:rPr>
              <w:t xml:space="preserve"> administrativa  especialmente en el </w:t>
            </w:r>
            <w:r w:rsidR="00032DAD" w:rsidRPr="000D5FBA">
              <w:rPr>
                <w:rFonts w:ascii="Calibri" w:hAnsi="Calibri" w:cs="Calibri"/>
                <w:color w:val="000000"/>
                <w:sz w:val="22"/>
                <w:szCs w:val="22"/>
                <w:lang w:val="es-CO" w:eastAsia="es-CO"/>
              </w:rPr>
              <w:t>trámite</w:t>
            </w:r>
            <w:r w:rsidRPr="000D5FBA">
              <w:rPr>
                <w:rFonts w:ascii="Calibri" w:hAnsi="Calibri" w:cs="Calibri"/>
                <w:color w:val="000000"/>
                <w:sz w:val="22"/>
                <w:szCs w:val="22"/>
                <w:lang w:val="es-CO" w:eastAsia="es-CO"/>
              </w:rPr>
              <w:t xml:space="preserve">  respuesta y seguimiento de las peticiones  solicitudes y </w:t>
            </w:r>
            <w:r w:rsidR="00032DAD" w:rsidRPr="000D5FBA">
              <w:rPr>
                <w:rFonts w:ascii="Calibri" w:hAnsi="Calibri" w:cs="Calibri"/>
                <w:color w:val="000000"/>
                <w:sz w:val="22"/>
                <w:szCs w:val="22"/>
                <w:lang w:val="es-CO" w:eastAsia="es-CO"/>
              </w:rPr>
              <w:t>demás</w:t>
            </w:r>
            <w:r w:rsidRPr="000D5FBA">
              <w:rPr>
                <w:rFonts w:ascii="Calibri" w:hAnsi="Calibri" w:cs="Calibri"/>
                <w:color w:val="000000"/>
                <w:sz w:val="22"/>
                <w:szCs w:val="22"/>
                <w:lang w:val="es-CO" w:eastAsia="es-CO"/>
              </w:rPr>
              <w:t xml:space="preserve"> requerimientos que sean presentados</w:t>
            </w:r>
          </w:p>
        </w:tc>
        <w:tc>
          <w:tcPr>
            <w:tcW w:w="1588" w:type="dxa"/>
            <w:tcBorders>
              <w:top w:val="nil"/>
              <w:left w:val="nil"/>
              <w:bottom w:val="single" w:sz="4" w:space="0" w:color="auto"/>
              <w:right w:val="single" w:sz="4" w:space="0" w:color="auto"/>
            </w:tcBorders>
            <w:shd w:val="clear" w:color="auto" w:fill="auto"/>
            <w:noWrap/>
            <w:vAlign w:val="bottom"/>
            <w:hideMark/>
          </w:tcPr>
          <w:p w14:paraId="002DCCA9" w14:textId="6D307CE3" w:rsidR="000D5FBA" w:rsidRPr="000D5FBA" w:rsidRDefault="000D5FBA" w:rsidP="00D85F72">
            <w:pPr>
              <w:autoSpaceDE/>
              <w:autoSpaceDN/>
              <w:jc w:val="center"/>
              <w:rPr>
                <w:rFonts w:ascii="Calibri" w:hAnsi="Calibri" w:cs="Calibri"/>
                <w:color w:val="000000"/>
                <w:lang w:val="es-CO" w:eastAsia="es-CO"/>
              </w:rPr>
            </w:pPr>
            <w:r w:rsidRPr="000D5FBA">
              <w:rPr>
                <w:rFonts w:ascii="Calibri" w:hAnsi="Calibri" w:cs="Calibri"/>
                <w:color w:val="000000"/>
                <w:lang w:val="es-CO" w:eastAsia="es-CO"/>
              </w:rPr>
              <w:t>32.000.000</w:t>
            </w:r>
          </w:p>
        </w:tc>
        <w:tc>
          <w:tcPr>
            <w:tcW w:w="1605" w:type="dxa"/>
            <w:tcBorders>
              <w:top w:val="nil"/>
              <w:left w:val="nil"/>
              <w:bottom w:val="single" w:sz="4" w:space="0" w:color="auto"/>
              <w:right w:val="single" w:sz="4" w:space="0" w:color="auto"/>
            </w:tcBorders>
            <w:shd w:val="clear" w:color="auto" w:fill="auto"/>
            <w:noWrap/>
            <w:vAlign w:val="bottom"/>
            <w:hideMark/>
          </w:tcPr>
          <w:p w14:paraId="78112CE8" w14:textId="00CC3DBC" w:rsidR="000D5FBA" w:rsidRPr="000D5FBA" w:rsidRDefault="000D5FBA" w:rsidP="00D85F72">
            <w:pPr>
              <w:autoSpaceDE/>
              <w:autoSpaceDN/>
              <w:jc w:val="center"/>
              <w:rPr>
                <w:rFonts w:ascii="Calibri" w:hAnsi="Calibri" w:cs="Calibri"/>
                <w:color w:val="000000"/>
                <w:lang w:val="es-CO" w:eastAsia="es-CO"/>
              </w:rPr>
            </w:pPr>
            <w:r w:rsidRPr="000D5FBA">
              <w:rPr>
                <w:rFonts w:ascii="Calibri" w:hAnsi="Calibri" w:cs="Calibri"/>
                <w:color w:val="000000"/>
                <w:lang w:val="es-CO" w:eastAsia="es-CO"/>
              </w:rPr>
              <w:t>27.200.000</w:t>
            </w:r>
          </w:p>
        </w:tc>
      </w:tr>
      <w:tr w:rsidR="000D5FBA" w:rsidRPr="000D5FBA" w14:paraId="4C2A2DEC" w14:textId="77777777" w:rsidTr="003C42B6">
        <w:trPr>
          <w:trHeight w:val="300"/>
        </w:trPr>
        <w:tc>
          <w:tcPr>
            <w:tcW w:w="6204" w:type="dxa"/>
            <w:tcBorders>
              <w:top w:val="nil"/>
              <w:left w:val="single" w:sz="4" w:space="0" w:color="auto"/>
              <w:bottom w:val="single" w:sz="4" w:space="0" w:color="auto"/>
              <w:right w:val="single" w:sz="4" w:space="0" w:color="auto"/>
            </w:tcBorders>
            <w:shd w:val="clear" w:color="auto" w:fill="auto"/>
            <w:noWrap/>
            <w:vAlign w:val="bottom"/>
            <w:hideMark/>
          </w:tcPr>
          <w:p w14:paraId="5A440CB3" w14:textId="77777777" w:rsidR="000D5FBA" w:rsidRPr="000D5FBA" w:rsidRDefault="000D5FBA" w:rsidP="000D5FBA">
            <w:pPr>
              <w:autoSpaceDE/>
              <w:autoSpaceDN/>
              <w:rPr>
                <w:rFonts w:ascii="Calibri" w:hAnsi="Calibri" w:cs="Calibri"/>
                <w:color w:val="000000"/>
                <w:sz w:val="22"/>
                <w:szCs w:val="22"/>
                <w:lang w:val="es-CO" w:eastAsia="es-CO"/>
              </w:rPr>
            </w:pPr>
            <w:r w:rsidRPr="000D5FBA">
              <w:rPr>
                <w:rFonts w:ascii="Calibri" w:hAnsi="Calibri" w:cs="Calibri"/>
                <w:color w:val="000000"/>
                <w:sz w:val="22"/>
                <w:szCs w:val="22"/>
                <w:lang w:val="es-CO" w:eastAsia="es-CO"/>
              </w:rPr>
              <w:lastRenderedPageBreak/>
              <w:t>Prestar sus servicios de apoyo a la gestión en la Oficina de Control Interno de la Unidad Nacional de Protección</w:t>
            </w:r>
          </w:p>
        </w:tc>
        <w:tc>
          <w:tcPr>
            <w:tcW w:w="1588" w:type="dxa"/>
            <w:tcBorders>
              <w:top w:val="nil"/>
              <w:left w:val="nil"/>
              <w:bottom w:val="single" w:sz="4" w:space="0" w:color="auto"/>
              <w:right w:val="single" w:sz="4" w:space="0" w:color="auto"/>
            </w:tcBorders>
            <w:shd w:val="clear" w:color="auto" w:fill="auto"/>
            <w:noWrap/>
            <w:vAlign w:val="bottom"/>
            <w:hideMark/>
          </w:tcPr>
          <w:p w14:paraId="7FA8044B" w14:textId="74FB7730" w:rsidR="000D5FBA" w:rsidRPr="000D5FBA" w:rsidRDefault="000D5FBA" w:rsidP="00D85F72">
            <w:pPr>
              <w:autoSpaceDE/>
              <w:autoSpaceDN/>
              <w:jc w:val="center"/>
              <w:rPr>
                <w:rFonts w:ascii="Calibri" w:hAnsi="Calibri" w:cs="Calibri"/>
                <w:color w:val="000000"/>
                <w:lang w:val="es-CO" w:eastAsia="es-CO"/>
              </w:rPr>
            </w:pPr>
            <w:r w:rsidRPr="000D5FBA">
              <w:rPr>
                <w:rFonts w:ascii="Calibri" w:hAnsi="Calibri" w:cs="Calibri"/>
                <w:color w:val="000000"/>
                <w:lang w:val="es-CO" w:eastAsia="es-CO"/>
              </w:rPr>
              <w:t>32.000.000</w:t>
            </w:r>
          </w:p>
        </w:tc>
        <w:tc>
          <w:tcPr>
            <w:tcW w:w="1605" w:type="dxa"/>
            <w:tcBorders>
              <w:top w:val="nil"/>
              <w:left w:val="nil"/>
              <w:bottom w:val="single" w:sz="4" w:space="0" w:color="auto"/>
              <w:right w:val="single" w:sz="4" w:space="0" w:color="auto"/>
            </w:tcBorders>
            <w:shd w:val="clear" w:color="auto" w:fill="auto"/>
            <w:noWrap/>
            <w:vAlign w:val="bottom"/>
            <w:hideMark/>
          </w:tcPr>
          <w:p w14:paraId="6BB9A635" w14:textId="39744841" w:rsidR="000D5FBA" w:rsidRPr="000D5FBA" w:rsidRDefault="000D5FBA" w:rsidP="00D85F72">
            <w:pPr>
              <w:autoSpaceDE/>
              <w:autoSpaceDN/>
              <w:jc w:val="center"/>
              <w:rPr>
                <w:rFonts w:ascii="Calibri" w:hAnsi="Calibri" w:cs="Calibri"/>
                <w:color w:val="000000"/>
                <w:lang w:val="es-CO" w:eastAsia="es-CO"/>
              </w:rPr>
            </w:pPr>
            <w:r w:rsidRPr="000D5FBA">
              <w:rPr>
                <w:rFonts w:ascii="Calibri" w:hAnsi="Calibri" w:cs="Calibri"/>
                <w:color w:val="000000"/>
                <w:lang w:val="es-CO" w:eastAsia="es-CO"/>
              </w:rPr>
              <w:t>15.400.000</w:t>
            </w:r>
          </w:p>
        </w:tc>
      </w:tr>
      <w:tr w:rsidR="000D5FBA" w:rsidRPr="000D5FBA" w14:paraId="63C1A413" w14:textId="77777777" w:rsidTr="003C42B6">
        <w:trPr>
          <w:trHeight w:val="300"/>
        </w:trPr>
        <w:tc>
          <w:tcPr>
            <w:tcW w:w="6204" w:type="dxa"/>
            <w:tcBorders>
              <w:top w:val="nil"/>
              <w:left w:val="single" w:sz="4" w:space="0" w:color="auto"/>
              <w:bottom w:val="single" w:sz="4" w:space="0" w:color="auto"/>
              <w:right w:val="single" w:sz="4" w:space="0" w:color="auto"/>
            </w:tcBorders>
            <w:shd w:val="clear" w:color="auto" w:fill="auto"/>
            <w:noWrap/>
            <w:vAlign w:val="bottom"/>
            <w:hideMark/>
          </w:tcPr>
          <w:p w14:paraId="09309B84" w14:textId="412E5789" w:rsidR="000D5FBA" w:rsidRPr="000D5FBA" w:rsidRDefault="000D5FBA" w:rsidP="000D5FBA">
            <w:pPr>
              <w:autoSpaceDE/>
              <w:autoSpaceDN/>
              <w:rPr>
                <w:rFonts w:ascii="Calibri" w:hAnsi="Calibri" w:cs="Calibri"/>
                <w:color w:val="000000"/>
                <w:sz w:val="22"/>
                <w:szCs w:val="22"/>
                <w:lang w:val="es-CO" w:eastAsia="es-CO"/>
              </w:rPr>
            </w:pPr>
            <w:r w:rsidRPr="000D5FBA">
              <w:rPr>
                <w:rFonts w:ascii="Calibri" w:hAnsi="Calibri" w:cs="Calibri"/>
                <w:color w:val="000000"/>
                <w:sz w:val="22"/>
                <w:szCs w:val="22"/>
                <w:lang w:val="es-CO" w:eastAsia="es-CO"/>
              </w:rPr>
              <w:t xml:space="preserve">Prestar sus servicios para apoyar a la dependencia de Secretaria </w:t>
            </w:r>
            <w:r w:rsidR="00032DAD" w:rsidRPr="000D5FBA">
              <w:rPr>
                <w:rFonts w:ascii="Calibri" w:hAnsi="Calibri" w:cs="Calibri"/>
                <w:color w:val="000000"/>
                <w:sz w:val="22"/>
                <w:szCs w:val="22"/>
                <w:lang w:val="es-CO" w:eastAsia="es-CO"/>
              </w:rPr>
              <w:t>General en</w:t>
            </w:r>
            <w:r w:rsidRPr="000D5FBA">
              <w:rPr>
                <w:rFonts w:ascii="Calibri" w:hAnsi="Calibri" w:cs="Calibri"/>
                <w:color w:val="000000"/>
                <w:sz w:val="22"/>
                <w:szCs w:val="22"/>
                <w:lang w:val="es-CO" w:eastAsia="es-CO"/>
              </w:rPr>
              <w:t xml:space="preserve"> el Grupo de </w:t>
            </w:r>
            <w:r w:rsidR="00032DAD" w:rsidRPr="000D5FBA">
              <w:rPr>
                <w:rFonts w:ascii="Calibri" w:hAnsi="Calibri" w:cs="Calibri"/>
                <w:color w:val="000000"/>
                <w:sz w:val="22"/>
                <w:szCs w:val="22"/>
                <w:lang w:val="es-CO" w:eastAsia="es-CO"/>
              </w:rPr>
              <w:t>Gesti</w:t>
            </w:r>
            <w:r w:rsidR="00032DAD">
              <w:rPr>
                <w:rFonts w:ascii="Calibri" w:hAnsi="Calibri" w:cs="Calibri"/>
                <w:color w:val="000000"/>
                <w:sz w:val="22"/>
                <w:szCs w:val="22"/>
                <w:lang w:val="es-CO" w:eastAsia="es-CO"/>
              </w:rPr>
              <w:t>ó</w:t>
            </w:r>
            <w:r w:rsidR="00032DAD" w:rsidRPr="000D5FBA">
              <w:rPr>
                <w:rFonts w:ascii="Calibri" w:hAnsi="Calibri" w:cs="Calibri"/>
                <w:color w:val="000000"/>
                <w:sz w:val="22"/>
                <w:szCs w:val="22"/>
                <w:lang w:val="es-CO" w:eastAsia="es-CO"/>
              </w:rPr>
              <w:t>n</w:t>
            </w:r>
            <w:r w:rsidRPr="000D5FBA">
              <w:rPr>
                <w:rFonts w:ascii="Calibri" w:hAnsi="Calibri" w:cs="Calibri"/>
                <w:color w:val="000000"/>
                <w:sz w:val="22"/>
                <w:szCs w:val="22"/>
                <w:lang w:val="es-CO" w:eastAsia="es-CO"/>
              </w:rPr>
              <w:t xml:space="preserve"> </w:t>
            </w:r>
            <w:r w:rsidR="001438C6" w:rsidRPr="000D5FBA">
              <w:rPr>
                <w:rFonts w:ascii="Calibri" w:hAnsi="Calibri" w:cs="Calibri"/>
                <w:color w:val="000000"/>
                <w:sz w:val="22"/>
                <w:szCs w:val="22"/>
                <w:lang w:val="es-CO" w:eastAsia="es-CO"/>
              </w:rPr>
              <w:t>Documental para</w:t>
            </w:r>
            <w:r w:rsidRPr="000D5FBA">
              <w:rPr>
                <w:rFonts w:ascii="Calibri" w:hAnsi="Calibri" w:cs="Calibri"/>
                <w:color w:val="000000"/>
                <w:sz w:val="22"/>
                <w:szCs w:val="22"/>
                <w:lang w:val="es-CO" w:eastAsia="es-CO"/>
              </w:rPr>
              <w:t xml:space="preserve"> apoyar el Proceso de </w:t>
            </w:r>
            <w:r w:rsidR="00032DAD" w:rsidRPr="000D5FBA">
              <w:rPr>
                <w:rFonts w:ascii="Calibri" w:hAnsi="Calibri" w:cs="Calibri"/>
                <w:color w:val="000000"/>
                <w:sz w:val="22"/>
                <w:szCs w:val="22"/>
                <w:lang w:val="es-CO" w:eastAsia="es-CO"/>
              </w:rPr>
              <w:t>Gesti</w:t>
            </w:r>
            <w:r w:rsidR="00032DAD">
              <w:rPr>
                <w:rFonts w:ascii="Calibri" w:hAnsi="Calibri" w:cs="Calibri"/>
                <w:color w:val="000000"/>
                <w:sz w:val="22"/>
                <w:szCs w:val="22"/>
                <w:lang w:val="es-CO" w:eastAsia="es-CO"/>
              </w:rPr>
              <w:t>ó</w:t>
            </w:r>
            <w:r w:rsidR="00032DAD" w:rsidRPr="000D5FBA">
              <w:rPr>
                <w:rFonts w:ascii="Calibri" w:hAnsi="Calibri" w:cs="Calibri"/>
                <w:color w:val="000000"/>
                <w:sz w:val="22"/>
                <w:szCs w:val="22"/>
                <w:lang w:val="es-CO" w:eastAsia="es-CO"/>
              </w:rPr>
              <w:t>n</w:t>
            </w:r>
            <w:r w:rsidRPr="000D5FBA">
              <w:rPr>
                <w:rFonts w:ascii="Calibri" w:hAnsi="Calibri" w:cs="Calibri"/>
                <w:color w:val="000000"/>
                <w:sz w:val="22"/>
                <w:szCs w:val="22"/>
                <w:lang w:val="es-CO" w:eastAsia="es-CO"/>
              </w:rPr>
              <w:t xml:space="preserve"> Documental de la entidad orientado a la </w:t>
            </w:r>
            <w:r w:rsidR="001438C6" w:rsidRPr="000D5FBA">
              <w:rPr>
                <w:rFonts w:ascii="Calibri" w:hAnsi="Calibri" w:cs="Calibri"/>
                <w:color w:val="000000"/>
                <w:sz w:val="22"/>
                <w:szCs w:val="22"/>
                <w:lang w:val="es-CO" w:eastAsia="es-CO"/>
              </w:rPr>
              <w:t>intervenci</w:t>
            </w:r>
            <w:r w:rsidR="001438C6">
              <w:rPr>
                <w:rFonts w:ascii="Calibri" w:hAnsi="Calibri" w:cs="Calibri"/>
                <w:color w:val="000000"/>
                <w:sz w:val="22"/>
                <w:szCs w:val="22"/>
                <w:lang w:val="es-CO" w:eastAsia="es-CO"/>
              </w:rPr>
              <w:t>ó</w:t>
            </w:r>
            <w:r w:rsidR="001438C6" w:rsidRPr="000D5FBA">
              <w:rPr>
                <w:rFonts w:ascii="Calibri" w:hAnsi="Calibri" w:cs="Calibri"/>
                <w:color w:val="000000"/>
                <w:sz w:val="22"/>
                <w:szCs w:val="22"/>
                <w:lang w:val="es-CO" w:eastAsia="es-CO"/>
              </w:rPr>
              <w:t>n organización preservación</w:t>
            </w:r>
            <w:r w:rsidRPr="000D5FBA">
              <w:rPr>
                <w:rFonts w:ascii="Calibri" w:hAnsi="Calibri" w:cs="Calibri"/>
                <w:color w:val="000000"/>
                <w:sz w:val="22"/>
                <w:szCs w:val="22"/>
                <w:lang w:val="es-CO" w:eastAsia="es-CO"/>
              </w:rPr>
              <w:t xml:space="preserve"> y control de </w:t>
            </w:r>
            <w:r w:rsidR="001438C6" w:rsidRPr="000D5FBA">
              <w:rPr>
                <w:rFonts w:ascii="Calibri" w:hAnsi="Calibri" w:cs="Calibri"/>
                <w:color w:val="000000"/>
                <w:sz w:val="22"/>
                <w:szCs w:val="22"/>
                <w:lang w:val="es-CO" w:eastAsia="es-CO"/>
              </w:rPr>
              <w:t>archivos teniendo</w:t>
            </w:r>
            <w:r w:rsidRPr="000D5FBA">
              <w:rPr>
                <w:rFonts w:ascii="Calibri" w:hAnsi="Calibri" w:cs="Calibri"/>
                <w:color w:val="000000"/>
                <w:sz w:val="22"/>
                <w:szCs w:val="22"/>
                <w:lang w:val="es-CO" w:eastAsia="es-CO"/>
              </w:rPr>
              <w:t xml:space="preserve"> en cuenta los principios de procedencia</w:t>
            </w:r>
          </w:p>
        </w:tc>
        <w:tc>
          <w:tcPr>
            <w:tcW w:w="1588" w:type="dxa"/>
            <w:tcBorders>
              <w:top w:val="nil"/>
              <w:left w:val="nil"/>
              <w:bottom w:val="single" w:sz="4" w:space="0" w:color="auto"/>
              <w:right w:val="single" w:sz="4" w:space="0" w:color="auto"/>
            </w:tcBorders>
            <w:shd w:val="clear" w:color="auto" w:fill="auto"/>
            <w:noWrap/>
            <w:vAlign w:val="bottom"/>
            <w:hideMark/>
          </w:tcPr>
          <w:p w14:paraId="28CAD632" w14:textId="7A7693B5" w:rsidR="000D5FBA" w:rsidRPr="000D5FBA" w:rsidRDefault="000D5FBA" w:rsidP="00D85F72">
            <w:pPr>
              <w:autoSpaceDE/>
              <w:autoSpaceDN/>
              <w:jc w:val="center"/>
              <w:rPr>
                <w:rFonts w:ascii="Calibri" w:hAnsi="Calibri" w:cs="Calibri"/>
                <w:color w:val="000000"/>
                <w:lang w:val="es-CO" w:eastAsia="es-CO"/>
              </w:rPr>
            </w:pPr>
            <w:r w:rsidRPr="000D5FBA">
              <w:rPr>
                <w:rFonts w:ascii="Calibri" w:hAnsi="Calibri" w:cs="Calibri"/>
                <w:color w:val="000000"/>
                <w:lang w:val="es-CO" w:eastAsia="es-CO"/>
              </w:rPr>
              <w:t>32.000.000</w:t>
            </w:r>
          </w:p>
        </w:tc>
        <w:tc>
          <w:tcPr>
            <w:tcW w:w="1605" w:type="dxa"/>
            <w:tcBorders>
              <w:top w:val="nil"/>
              <w:left w:val="nil"/>
              <w:bottom w:val="single" w:sz="4" w:space="0" w:color="auto"/>
              <w:right w:val="single" w:sz="4" w:space="0" w:color="auto"/>
            </w:tcBorders>
            <w:shd w:val="clear" w:color="auto" w:fill="auto"/>
            <w:noWrap/>
            <w:vAlign w:val="bottom"/>
            <w:hideMark/>
          </w:tcPr>
          <w:p w14:paraId="0887FB55" w14:textId="489B1DCF" w:rsidR="000D5FBA" w:rsidRPr="000D5FBA" w:rsidRDefault="000D5FBA" w:rsidP="00D85F72">
            <w:pPr>
              <w:autoSpaceDE/>
              <w:autoSpaceDN/>
              <w:jc w:val="center"/>
              <w:rPr>
                <w:rFonts w:ascii="Calibri" w:hAnsi="Calibri" w:cs="Calibri"/>
                <w:color w:val="000000"/>
                <w:lang w:val="es-CO" w:eastAsia="es-CO"/>
              </w:rPr>
            </w:pPr>
            <w:r w:rsidRPr="000D5FBA">
              <w:rPr>
                <w:rFonts w:ascii="Calibri" w:hAnsi="Calibri" w:cs="Calibri"/>
                <w:color w:val="000000"/>
                <w:lang w:val="es-CO" w:eastAsia="es-CO"/>
              </w:rPr>
              <w:t>29.640.000</w:t>
            </w:r>
          </w:p>
        </w:tc>
      </w:tr>
      <w:tr w:rsidR="000D5FBA" w:rsidRPr="000D5FBA" w14:paraId="3AFA053D" w14:textId="77777777" w:rsidTr="003C42B6">
        <w:trPr>
          <w:trHeight w:val="300"/>
        </w:trPr>
        <w:tc>
          <w:tcPr>
            <w:tcW w:w="6204" w:type="dxa"/>
            <w:tcBorders>
              <w:top w:val="nil"/>
              <w:left w:val="single" w:sz="4" w:space="0" w:color="auto"/>
              <w:bottom w:val="single" w:sz="4" w:space="0" w:color="auto"/>
              <w:right w:val="single" w:sz="4" w:space="0" w:color="auto"/>
            </w:tcBorders>
            <w:shd w:val="clear" w:color="auto" w:fill="auto"/>
            <w:noWrap/>
            <w:vAlign w:val="bottom"/>
            <w:hideMark/>
          </w:tcPr>
          <w:p w14:paraId="16C04F96" w14:textId="44F0D33F" w:rsidR="000D5FBA" w:rsidRPr="000D5FBA" w:rsidRDefault="000D5FBA" w:rsidP="000D5FBA">
            <w:pPr>
              <w:autoSpaceDE/>
              <w:autoSpaceDN/>
              <w:rPr>
                <w:rFonts w:ascii="Calibri" w:hAnsi="Calibri" w:cs="Calibri"/>
                <w:color w:val="000000"/>
                <w:sz w:val="22"/>
                <w:szCs w:val="22"/>
                <w:lang w:val="es-CO" w:eastAsia="es-CO"/>
              </w:rPr>
            </w:pPr>
            <w:r w:rsidRPr="000D5FBA">
              <w:rPr>
                <w:rFonts w:ascii="Calibri" w:hAnsi="Calibri" w:cs="Calibri"/>
                <w:color w:val="000000"/>
                <w:sz w:val="22"/>
                <w:szCs w:val="22"/>
                <w:lang w:val="es-CO" w:eastAsia="es-CO"/>
              </w:rPr>
              <w:t xml:space="preserve">Prestar sus servicios para apoyar a la dependencia de Secretaria General - </w:t>
            </w:r>
            <w:r w:rsidR="001438C6" w:rsidRPr="000D5FBA">
              <w:rPr>
                <w:rFonts w:ascii="Calibri" w:hAnsi="Calibri" w:cs="Calibri"/>
                <w:color w:val="000000"/>
                <w:sz w:val="22"/>
                <w:szCs w:val="22"/>
                <w:lang w:val="es-CO" w:eastAsia="es-CO"/>
              </w:rPr>
              <w:t>Gesti</w:t>
            </w:r>
            <w:r w:rsidR="001438C6">
              <w:rPr>
                <w:rFonts w:ascii="Calibri" w:hAnsi="Calibri" w:cs="Calibri"/>
                <w:color w:val="000000"/>
                <w:sz w:val="22"/>
                <w:szCs w:val="22"/>
                <w:lang w:val="es-CO" w:eastAsia="es-CO"/>
              </w:rPr>
              <w:t>ó</w:t>
            </w:r>
            <w:r w:rsidR="001438C6" w:rsidRPr="000D5FBA">
              <w:rPr>
                <w:rFonts w:ascii="Calibri" w:hAnsi="Calibri" w:cs="Calibri"/>
                <w:color w:val="000000"/>
                <w:sz w:val="22"/>
                <w:szCs w:val="22"/>
                <w:lang w:val="es-CO" w:eastAsia="es-CO"/>
              </w:rPr>
              <w:t>n</w:t>
            </w:r>
            <w:r w:rsidRPr="000D5FBA">
              <w:rPr>
                <w:rFonts w:ascii="Calibri" w:hAnsi="Calibri" w:cs="Calibri"/>
                <w:color w:val="000000"/>
                <w:sz w:val="22"/>
                <w:szCs w:val="22"/>
                <w:lang w:val="es-CO" w:eastAsia="es-CO"/>
              </w:rPr>
              <w:t xml:space="preserve"> Administrativa en las actividades relacionadas con el mantenimiento preventivo y correctivo a los bienes muebles (mobiliario y enseres) e inmuebles de la Unidad Nacional de </w:t>
            </w:r>
            <w:r w:rsidR="001438C6" w:rsidRPr="000D5FBA">
              <w:rPr>
                <w:rFonts w:ascii="Calibri" w:hAnsi="Calibri" w:cs="Calibri"/>
                <w:color w:val="000000"/>
                <w:sz w:val="22"/>
                <w:szCs w:val="22"/>
                <w:lang w:val="es-CO" w:eastAsia="es-CO"/>
              </w:rPr>
              <w:t>Protecci</w:t>
            </w:r>
            <w:r w:rsidR="001438C6">
              <w:rPr>
                <w:rFonts w:ascii="Calibri" w:hAnsi="Calibri" w:cs="Calibri"/>
                <w:color w:val="000000"/>
                <w:sz w:val="22"/>
                <w:szCs w:val="22"/>
                <w:lang w:val="es-CO" w:eastAsia="es-CO"/>
              </w:rPr>
              <w:t>ó</w:t>
            </w:r>
            <w:r w:rsidR="001438C6" w:rsidRPr="000D5FBA">
              <w:rPr>
                <w:rFonts w:ascii="Calibri" w:hAnsi="Calibri" w:cs="Calibri"/>
                <w:color w:val="000000"/>
                <w:sz w:val="22"/>
                <w:szCs w:val="22"/>
                <w:lang w:val="es-CO" w:eastAsia="es-CO"/>
              </w:rPr>
              <w:t>n</w:t>
            </w:r>
            <w:r w:rsidRPr="000D5FBA">
              <w:rPr>
                <w:rFonts w:ascii="Calibri" w:hAnsi="Calibri" w:cs="Calibri"/>
                <w:color w:val="000000"/>
                <w:sz w:val="22"/>
                <w:szCs w:val="22"/>
                <w:lang w:val="es-CO" w:eastAsia="es-CO"/>
              </w:rPr>
              <w:t>.</w:t>
            </w:r>
          </w:p>
        </w:tc>
        <w:tc>
          <w:tcPr>
            <w:tcW w:w="1588" w:type="dxa"/>
            <w:tcBorders>
              <w:top w:val="nil"/>
              <w:left w:val="nil"/>
              <w:bottom w:val="single" w:sz="4" w:space="0" w:color="auto"/>
              <w:right w:val="single" w:sz="4" w:space="0" w:color="auto"/>
            </w:tcBorders>
            <w:shd w:val="clear" w:color="auto" w:fill="auto"/>
            <w:noWrap/>
            <w:vAlign w:val="bottom"/>
            <w:hideMark/>
          </w:tcPr>
          <w:p w14:paraId="6AB9E96F" w14:textId="240F130B" w:rsidR="000D5FBA" w:rsidRPr="000D5FBA" w:rsidRDefault="000D5FBA" w:rsidP="00D85F72">
            <w:pPr>
              <w:autoSpaceDE/>
              <w:autoSpaceDN/>
              <w:jc w:val="center"/>
              <w:rPr>
                <w:rFonts w:ascii="Calibri" w:hAnsi="Calibri" w:cs="Calibri"/>
                <w:color w:val="000000"/>
                <w:lang w:val="es-CO" w:eastAsia="es-CO"/>
              </w:rPr>
            </w:pPr>
            <w:r w:rsidRPr="000D5FBA">
              <w:rPr>
                <w:rFonts w:ascii="Calibri" w:hAnsi="Calibri" w:cs="Calibri"/>
                <w:color w:val="000000"/>
                <w:lang w:val="es-CO" w:eastAsia="es-CO"/>
              </w:rPr>
              <w:t>32.000.000</w:t>
            </w:r>
          </w:p>
        </w:tc>
        <w:tc>
          <w:tcPr>
            <w:tcW w:w="1605" w:type="dxa"/>
            <w:tcBorders>
              <w:top w:val="nil"/>
              <w:left w:val="nil"/>
              <w:bottom w:val="single" w:sz="4" w:space="0" w:color="auto"/>
              <w:right w:val="single" w:sz="4" w:space="0" w:color="auto"/>
            </w:tcBorders>
            <w:shd w:val="clear" w:color="auto" w:fill="auto"/>
            <w:noWrap/>
            <w:vAlign w:val="bottom"/>
            <w:hideMark/>
          </w:tcPr>
          <w:p w14:paraId="793D2D26" w14:textId="3081D273" w:rsidR="000D5FBA" w:rsidRPr="000D5FBA" w:rsidRDefault="000D5FBA" w:rsidP="00D85F72">
            <w:pPr>
              <w:autoSpaceDE/>
              <w:autoSpaceDN/>
              <w:jc w:val="center"/>
              <w:rPr>
                <w:rFonts w:ascii="Calibri" w:hAnsi="Calibri" w:cs="Calibri"/>
                <w:color w:val="000000"/>
                <w:lang w:val="es-CO" w:eastAsia="es-CO"/>
              </w:rPr>
            </w:pPr>
            <w:r w:rsidRPr="000D5FBA">
              <w:rPr>
                <w:rFonts w:ascii="Calibri" w:hAnsi="Calibri" w:cs="Calibri"/>
                <w:color w:val="000000"/>
                <w:lang w:val="es-CO" w:eastAsia="es-CO"/>
              </w:rPr>
              <w:t>20.000.000</w:t>
            </w:r>
          </w:p>
        </w:tc>
      </w:tr>
      <w:tr w:rsidR="000D5FBA" w:rsidRPr="000D5FBA" w14:paraId="7A5CF252" w14:textId="77777777" w:rsidTr="003C42B6">
        <w:trPr>
          <w:trHeight w:val="300"/>
        </w:trPr>
        <w:tc>
          <w:tcPr>
            <w:tcW w:w="6204" w:type="dxa"/>
            <w:tcBorders>
              <w:top w:val="nil"/>
              <w:left w:val="single" w:sz="4" w:space="0" w:color="auto"/>
              <w:bottom w:val="single" w:sz="4" w:space="0" w:color="auto"/>
              <w:right w:val="single" w:sz="4" w:space="0" w:color="auto"/>
            </w:tcBorders>
            <w:shd w:val="clear" w:color="auto" w:fill="auto"/>
            <w:noWrap/>
            <w:vAlign w:val="bottom"/>
            <w:hideMark/>
          </w:tcPr>
          <w:p w14:paraId="24A7C782" w14:textId="7512AE8A" w:rsidR="000D5FBA" w:rsidRPr="000D5FBA" w:rsidRDefault="000D5FBA" w:rsidP="000D5FBA">
            <w:pPr>
              <w:autoSpaceDE/>
              <w:autoSpaceDN/>
              <w:rPr>
                <w:rFonts w:ascii="Calibri" w:hAnsi="Calibri" w:cs="Calibri"/>
                <w:color w:val="000000"/>
                <w:sz w:val="22"/>
                <w:szCs w:val="22"/>
                <w:lang w:val="es-CO" w:eastAsia="es-CO"/>
              </w:rPr>
            </w:pPr>
            <w:r w:rsidRPr="000D5FBA">
              <w:rPr>
                <w:rFonts w:ascii="Calibri" w:hAnsi="Calibri" w:cs="Calibri"/>
                <w:color w:val="000000"/>
                <w:sz w:val="22"/>
                <w:szCs w:val="22"/>
                <w:lang w:val="es-CO" w:eastAsia="es-CO"/>
              </w:rPr>
              <w:t xml:space="preserve">Prestar sus servicios para apoyar a la dependencia de Secretaria </w:t>
            </w:r>
            <w:r w:rsidR="001438C6" w:rsidRPr="000D5FBA">
              <w:rPr>
                <w:rFonts w:ascii="Calibri" w:hAnsi="Calibri" w:cs="Calibri"/>
                <w:color w:val="000000"/>
                <w:sz w:val="22"/>
                <w:szCs w:val="22"/>
                <w:lang w:val="es-CO" w:eastAsia="es-CO"/>
              </w:rPr>
              <w:t>General Grupo</w:t>
            </w:r>
            <w:r w:rsidRPr="000D5FBA">
              <w:rPr>
                <w:rFonts w:ascii="Calibri" w:hAnsi="Calibri" w:cs="Calibri"/>
                <w:color w:val="000000"/>
                <w:sz w:val="22"/>
                <w:szCs w:val="22"/>
                <w:lang w:val="es-CO" w:eastAsia="es-CO"/>
              </w:rPr>
              <w:t xml:space="preserve"> de </w:t>
            </w:r>
            <w:r w:rsidR="001438C6" w:rsidRPr="000D5FBA">
              <w:rPr>
                <w:rFonts w:ascii="Calibri" w:hAnsi="Calibri" w:cs="Calibri"/>
                <w:color w:val="000000"/>
                <w:sz w:val="22"/>
                <w:szCs w:val="22"/>
                <w:lang w:val="es-CO" w:eastAsia="es-CO"/>
              </w:rPr>
              <w:t>Gesti</w:t>
            </w:r>
            <w:r w:rsidR="001438C6">
              <w:rPr>
                <w:rFonts w:ascii="Calibri" w:hAnsi="Calibri" w:cs="Calibri"/>
                <w:color w:val="000000"/>
                <w:sz w:val="22"/>
                <w:szCs w:val="22"/>
                <w:lang w:val="es-CO" w:eastAsia="es-CO"/>
              </w:rPr>
              <w:t>ó</w:t>
            </w:r>
            <w:r w:rsidR="001438C6" w:rsidRPr="000D5FBA">
              <w:rPr>
                <w:rFonts w:ascii="Calibri" w:hAnsi="Calibri" w:cs="Calibri"/>
                <w:color w:val="000000"/>
                <w:sz w:val="22"/>
                <w:szCs w:val="22"/>
                <w:lang w:val="es-CO" w:eastAsia="es-CO"/>
              </w:rPr>
              <w:t>n</w:t>
            </w:r>
            <w:r w:rsidRPr="000D5FBA">
              <w:rPr>
                <w:rFonts w:ascii="Calibri" w:hAnsi="Calibri" w:cs="Calibri"/>
                <w:color w:val="000000"/>
                <w:sz w:val="22"/>
                <w:szCs w:val="22"/>
                <w:lang w:val="es-CO" w:eastAsia="es-CO"/>
              </w:rPr>
              <w:t xml:space="preserve"> </w:t>
            </w:r>
            <w:r w:rsidR="001438C6" w:rsidRPr="000D5FBA">
              <w:rPr>
                <w:rFonts w:ascii="Calibri" w:hAnsi="Calibri" w:cs="Calibri"/>
                <w:color w:val="000000"/>
                <w:sz w:val="22"/>
                <w:szCs w:val="22"/>
                <w:lang w:val="es-CO" w:eastAsia="es-CO"/>
              </w:rPr>
              <w:t>Documental en</w:t>
            </w:r>
            <w:r w:rsidRPr="000D5FBA">
              <w:rPr>
                <w:rFonts w:ascii="Calibri" w:hAnsi="Calibri" w:cs="Calibri"/>
                <w:color w:val="000000"/>
                <w:sz w:val="22"/>
                <w:szCs w:val="22"/>
                <w:lang w:val="es-CO" w:eastAsia="es-CO"/>
              </w:rPr>
              <w:t xml:space="preserve"> las actividades relacionadas con </w:t>
            </w:r>
            <w:r w:rsidR="001438C6" w:rsidRPr="000D5FBA">
              <w:rPr>
                <w:rFonts w:ascii="Calibri" w:hAnsi="Calibri" w:cs="Calibri"/>
                <w:color w:val="000000"/>
                <w:sz w:val="22"/>
                <w:szCs w:val="22"/>
                <w:lang w:val="es-CO" w:eastAsia="es-CO"/>
              </w:rPr>
              <w:t>radicaci</w:t>
            </w:r>
            <w:r w:rsidR="001438C6">
              <w:rPr>
                <w:rFonts w:ascii="Calibri" w:hAnsi="Calibri" w:cs="Calibri"/>
                <w:color w:val="000000"/>
                <w:sz w:val="22"/>
                <w:szCs w:val="22"/>
                <w:lang w:val="es-CO" w:eastAsia="es-CO"/>
              </w:rPr>
              <w:t>ó</w:t>
            </w:r>
            <w:r w:rsidR="001438C6" w:rsidRPr="000D5FBA">
              <w:rPr>
                <w:rFonts w:ascii="Calibri" w:hAnsi="Calibri" w:cs="Calibri"/>
                <w:color w:val="000000"/>
                <w:sz w:val="22"/>
                <w:szCs w:val="22"/>
                <w:lang w:val="es-CO" w:eastAsia="es-CO"/>
              </w:rPr>
              <w:t>n</w:t>
            </w:r>
            <w:r w:rsidRPr="000D5FBA">
              <w:rPr>
                <w:rFonts w:ascii="Calibri" w:hAnsi="Calibri" w:cs="Calibri"/>
                <w:color w:val="000000"/>
                <w:sz w:val="22"/>
                <w:szCs w:val="22"/>
                <w:lang w:val="es-CO" w:eastAsia="es-CO"/>
              </w:rPr>
              <w:t xml:space="preserve"> de </w:t>
            </w:r>
            <w:r w:rsidR="001438C6" w:rsidRPr="000D5FBA">
              <w:rPr>
                <w:rFonts w:ascii="Calibri" w:hAnsi="Calibri" w:cs="Calibri"/>
                <w:color w:val="000000"/>
                <w:sz w:val="22"/>
                <w:szCs w:val="22"/>
                <w:lang w:val="es-CO" w:eastAsia="es-CO"/>
              </w:rPr>
              <w:t>correspondencia la</w:t>
            </w:r>
            <w:r w:rsidRPr="000D5FBA">
              <w:rPr>
                <w:rFonts w:ascii="Calibri" w:hAnsi="Calibri" w:cs="Calibri"/>
                <w:color w:val="000000"/>
                <w:sz w:val="22"/>
                <w:szCs w:val="22"/>
                <w:lang w:val="es-CO" w:eastAsia="es-CO"/>
              </w:rPr>
              <w:t xml:space="preserve"> </w:t>
            </w:r>
            <w:r w:rsidR="001438C6" w:rsidRPr="000D5FBA">
              <w:rPr>
                <w:rFonts w:ascii="Calibri" w:hAnsi="Calibri" w:cs="Calibri"/>
                <w:color w:val="000000"/>
                <w:sz w:val="22"/>
                <w:szCs w:val="22"/>
                <w:lang w:val="es-CO" w:eastAsia="es-CO"/>
              </w:rPr>
              <w:t>clasificaci</w:t>
            </w:r>
            <w:r w:rsidR="001438C6">
              <w:rPr>
                <w:rFonts w:ascii="Calibri" w:hAnsi="Calibri" w:cs="Calibri"/>
                <w:color w:val="000000"/>
                <w:sz w:val="22"/>
                <w:szCs w:val="22"/>
                <w:lang w:val="es-CO" w:eastAsia="es-CO"/>
              </w:rPr>
              <w:t>ó</w:t>
            </w:r>
            <w:r w:rsidR="001438C6" w:rsidRPr="000D5FBA">
              <w:rPr>
                <w:rFonts w:ascii="Calibri" w:hAnsi="Calibri" w:cs="Calibri"/>
                <w:color w:val="000000"/>
                <w:sz w:val="22"/>
                <w:szCs w:val="22"/>
                <w:lang w:val="es-CO" w:eastAsia="es-CO"/>
              </w:rPr>
              <w:t>n organización digitalización</w:t>
            </w:r>
            <w:r w:rsidRPr="000D5FBA">
              <w:rPr>
                <w:rFonts w:ascii="Calibri" w:hAnsi="Calibri" w:cs="Calibri"/>
                <w:color w:val="000000"/>
                <w:sz w:val="22"/>
                <w:szCs w:val="22"/>
                <w:lang w:val="es-CO" w:eastAsia="es-CO"/>
              </w:rPr>
              <w:t xml:space="preserve"> y archivo de documentos </w:t>
            </w:r>
            <w:r w:rsidR="001438C6" w:rsidRPr="000D5FBA">
              <w:rPr>
                <w:rFonts w:ascii="Calibri" w:hAnsi="Calibri" w:cs="Calibri"/>
                <w:color w:val="000000"/>
                <w:sz w:val="22"/>
                <w:szCs w:val="22"/>
                <w:lang w:val="es-CO" w:eastAsia="es-CO"/>
              </w:rPr>
              <w:t>físicos correos</w:t>
            </w:r>
            <w:r w:rsidRPr="000D5FBA">
              <w:rPr>
                <w:rFonts w:ascii="Calibri" w:hAnsi="Calibri" w:cs="Calibri"/>
                <w:color w:val="000000"/>
                <w:sz w:val="22"/>
                <w:szCs w:val="22"/>
                <w:lang w:val="es-CO" w:eastAsia="es-CO"/>
              </w:rPr>
              <w:t xml:space="preserve"> </w:t>
            </w:r>
            <w:r w:rsidR="001438C6" w:rsidRPr="000D5FBA">
              <w:rPr>
                <w:rFonts w:ascii="Calibri" w:hAnsi="Calibri" w:cs="Calibri"/>
                <w:color w:val="000000"/>
                <w:sz w:val="22"/>
                <w:szCs w:val="22"/>
                <w:lang w:val="es-CO" w:eastAsia="es-CO"/>
              </w:rPr>
              <w:t>electr</w:t>
            </w:r>
            <w:r w:rsidR="001438C6">
              <w:rPr>
                <w:rFonts w:ascii="Calibri" w:hAnsi="Calibri" w:cs="Calibri"/>
                <w:color w:val="000000"/>
                <w:sz w:val="22"/>
                <w:szCs w:val="22"/>
                <w:lang w:val="es-CO" w:eastAsia="es-CO"/>
              </w:rPr>
              <w:t>ó</w:t>
            </w:r>
            <w:r w:rsidR="001438C6" w:rsidRPr="000D5FBA">
              <w:rPr>
                <w:rFonts w:ascii="Calibri" w:hAnsi="Calibri" w:cs="Calibri"/>
                <w:color w:val="000000"/>
                <w:sz w:val="22"/>
                <w:szCs w:val="22"/>
                <w:lang w:val="es-CO" w:eastAsia="es-CO"/>
              </w:rPr>
              <w:t>nico</w:t>
            </w:r>
            <w:r w:rsidR="001438C6">
              <w:rPr>
                <w:rFonts w:ascii="Calibri" w:hAnsi="Calibri" w:cs="Calibri"/>
                <w:color w:val="000000"/>
                <w:sz w:val="22"/>
                <w:szCs w:val="22"/>
                <w:lang w:val="es-CO" w:eastAsia="es-CO"/>
              </w:rPr>
              <w:t>s</w:t>
            </w:r>
          </w:p>
        </w:tc>
        <w:tc>
          <w:tcPr>
            <w:tcW w:w="1588" w:type="dxa"/>
            <w:tcBorders>
              <w:top w:val="nil"/>
              <w:left w:val="nil"/>
              <w:bottom w:val="single" w:sz="4" w:space="0" w:color="auto"/>
              <w:right w:val="single" w:sz="4" w:space="0" w:color="auto"/>
            </w:tcBorders>
            <w:shd w:val="clear" w:color="auto" w:fill="auto"/>
            <w:noWrap/>
            <w:vAlign w:val="bottom"/>
            <w:hideMark/>
          </w:tcPr>
          <w:p w14:paraId="539D919B" w14:textId="06399851" w:rsidR="000D5FBA" w:rsidRPr="000D5FBA" w:rsidRDefault="000D5FBA" w:rsidP="00D85F72">
            <w:pPr>
              <w:autoSpaceDE/>
              <w:autoSpaceDN/>
              <w:jc w:val="center"/>
              <w:rPr>
                <w:rFonts w:ascii="Calibri" w:hAnsi="Calibri" w:cs="Calibri"/>
                <w:color w:val="000000"/>
                <w:lang w:val="es-CO" w:eastAsia="es-CO"/>
              </w:rPr>
            </w:pPr>
            <w:r w:rsidRPr="000D5FBA">
              <w:rPr>
                <w:rFonts w:ascii="Calibri" w:hAnsi="Calibri" w:cs="Calibri"/>
                <w:color w:val="000000"/>
                <w:lang w:val="es-CO" w:eastAsia="es-CO"/>
              </w:rPr>
              <w:t>96.000.000</w:t>
            </w:r>
          </w:p>
        </w:tc>
        <w:tc>
          <w:tcPr>
            <w:tcW w:w="1605" w:type="dxa"/>
            <w:tcBorders>
              <w:top w:val="nil"/>
              <w:left w:val="nil"/>
              <w:bottom w:val="single" w:sz="4" w:space="0" w:color="auto"/>
              <w:right w:val="single" w:sz="4" w:space="0" w:color="auto"/>
            </w:tcBorders>
            <w:shd w:val="clear" w:color="auto" w:fill="auto"/>
            <w:noWrap/>
            <w:vAlign w:val="bottom"/>
            <w:hideMark/>
          </w:tcPr>
          <w:p w14:paraId="5EE7B6CE" w14:textId="761B668C" w:rsidR="000D5FBA" w:rsidRPr="000D5FBA" w:rsidRDefault="000D5FBA" w:rsidP="00D85F72">
            <w:pPr>
              <w:autoSpaceDE/>
              <w:autoSpaceDN/>
              <w:jc w:val="center"/>
              <w:rPr>
                <w:rFonts w:ascii="Calibri" w:hAnsi="Calibri" w:cs="Calibri"/>
                <w:color w:val="000000"/>
                <w:lang w:val="es-CO" w:eastAsia="es-CO"/>
              </w:rPr>
            </w:pPr>
            <w:r w:rsidRPr="000D5FBA">
              <w:rPr>
                <w:rFonts w:ascii="Calibri" w:hAnsi="Calibri" w:cs="Calibri"/>
                <w:color w:val="000000"/>
                <w:lang w:val="es-CO" w:eastAsia="es-CO"/>
              </w:rPr>
              <w:t>51.480.000</w:t>
            </w:r>
          </w:p>
        </w:tc>
      </w:tr>
      <w:tr w:rsidR="000D5FBA" w:rsidRPr="000D5FBA" w14:paraId="40BC0623" w14:textId="77777777" w:rsidTr="003C42B6">
        <w:trPr>
          <w:trHeight w:val="300"/>
        </w:trPr>
        <w:tc>
          <w:tcPr>
            <w:tcW w:w="6204" w:type="dxa"/>
            <w:tcBorders>
              <w:top w:val="nil"/>
              <w:left w:val="single" w:sz="4" w:space="0" w:color="auto"/>
              <w:bottom w:val="single" w:sz="4" w:space="0" w:color="auto"/>
              <w:right w:val="single" w:sz="4" w:space="0" w:color="auto"/>
            </w:tcBorders>
            <w:shd w:val="clear" w:color="auto" w:fill="auto"/>
            <w:noWrap/>
            <w:vAlign w:val="bottom"/>
            <w:hideMark/>
          </w:tcPr>
          <w:p w14:paraId="5AC92CCC" w14:textId="292D2289" w:rsidR="000D5FBA" w:rsidRPr="000D5FBA" w:rsidRDefault="000D5FBA" w:rsidP="000D5FBA">
            <w:pPr>
              <w:autoSpaceDE/>
              <w:autoSpaceDN/>
              <w:rPr>
                <w:rFonts w:ascii="Calibri" w:hAnsi="Calibri" w:cs="Calibri"/>
                <w:color w:val="000000"/>
                <w:sz w:val="22"/>
                <w:szCs w:val="22"/>
                <w:lang w:val="es-CO" w:eastAsia="es-CO"/>
              </w:rPr>
            </w:pPr>
            <w:r w:rsidRPr="000D5FBA">
              <w:rPr>
                <w:rFonts w:ascii="Calibri" w:hAnsi="Calibri" w:cs="Calibri"/>
                <w:color w:val="000000"/>
                <w:sz w:val="22"/>
                <w:szCs w:val="22"/>
                <w:lang w:val="es-CO" w:eastAsia="es-CO"/>
              </w:rPr>
              <w:t xml:space="preserve">prestar sus servicios para apoyar el </w:t>
            </w:r>
            <w:r w:rsidR="001438C6" w:rsidRPr="000D5FBA">
              <w:rPr>
                <w:rFonts w:ascii="Calibri" w:hAnsi="Calibri" w:cs="Calibri"/>
                <w:color w:val="000000"/>
                <w:sz w:val="22"/>
                <w:szCs w:val="22"/>
                <w:lang w:val="es-CO" w:eastAsia="es-CO"/>
              </w:rPr>
              <w:t>área</w:t>
            </w:r>
            <w:r w:rsidRPr="000D5FBA">
              <w:rPr>
                <w:rFonts w:ascii="Calibri" w:hAnsi="Calibri" w:cs="Calibri"/>
                <w:color w:val="000000"/>
                <w:sz w:val="22"/>
                <w:szCs w:val="22"/>
                <w:lang w:val="es-CO" w:eastAsia="es-CO"/>
              </w:rPr>
              <w:t xml:space="preserve"> de </w:t>
            </w:r>
            <w:r w:rsidR="001438C6" w:rsidRPr="000D5FBA">
              <w:rPr>
                <w:rFonts w:ascii="Calibri" w:hAnsi="Calibri" w:cs="Calibri"/>
                <w:color w:val="000000"/>
                <w:sz w:val="22"/>
                <w:szCs w:val="22"/>
                <w:lang w:val="es-CO" w:eastAsia="es-CO"/>
              </w:rPr>
              <w:t>radicaci</w:t>
            </w:r>
            <w:r w:rsidR="001438C6">
              <w:rPr>
                <w:rFonts w:ascii="Calibri" w:hAnsi="Calibri" w:cs="Calibri"/>
                <w:color w:val="000000"/>
                <w:sz w:val="22"/>
                <w:szCs w:val="22"/>
                <w:lang w:val="es-CO" w:eastAsia="es-CO"/>
              </w:rPr>
              <w:t>ó</w:t>
            </w:r>
            <w:r w:rsidR="001438C6" w:rsidRPr="000D5FBA">
              <w:rPr>
                <w:rFonts w:ascii="Calibri" w:hAnsi="Calibri" w:cs="Calibri"/>
                <w:color w:val="000000"/>
                <w:sz w:val="22"/>
                <w:szCs w:val="22"/>
                <w:lang w:val="es-CO" w:eastAsia="es-CO"/>
              </w:rPr>
              <w:t>n</w:t>
            </w:r>
            <w:r w:rsidRPr="000D5FBA">
              <w:rPr>
                <w:rFonts w:ascii="Calibri" w:hAnsi="Calibri" w:cs="Calibri"/>
                <w:color w:val="000000"/>
                <w:sz w:val="22"/>
                <w:szCs w:val="22"/>
                <w:lang w:val="es-CO" w:eastAsia="es-CO"/>
              </w:rPr>
              <w:t xml:space="preserve"> y </w:t>
            </w:r>
            <w:r w:rsidR="001438C6" w:rsidRPr="000D5FBA">
              <w:rPr>
                <w:rFonts w:ascii="Calibri" w:hAnsi="Calibri" w:cs="Calibri"/>
                <w:color w:val="000000"/>
                <w:sz w:val="22"/>
                <w:szCs w:val="22"/>
                <w:lang w:val="es-CO" w:eastAsia="es-CO"/>
              </w:rPr>
              <w:t>correspondencia en</w:t>
            </w:r>
            <w:r w:rsidRPr="000D5FBA">
              <w:rPr>
                <w:rFonts w:ascii="Calibri" w:hAnsi="Calibri" w:cs="Calibri"/>
                <w:color w:val="000000"/>
                <w:sz w:val="22"/>
                <w:szCs w:val="22"/>
                <w:lang w:val="es-CO" w:eastAsia="es-CO"/>
              </w:rPr>
              <w:t xml:space="preserve"> las actividades relacionadas con la </w:t>
            </w:r>
            <w:r w:rsidR="001438C6" w:rsidRPr="000D5FBA">
              <w:rPr>
                <w:rFonts w:ascii="Calibri" w:hAnsi="Calibri" w:cs="Calibri"/>
                <w:color w:val="000000"/>
                <w:sz w:val="22"/>
                <w:szCs w:val="22"/>
                <w:lang w:val="es-CO" w:eastAsia="es-CO"/>
              </w:rPr>
              <w:t>recepci</w:t>
            </w:r>
            <w:r w:rsidR="001438C6">
              <w:rPr>
                <w:rFonts w:ascii="Calibri" w:hAnsi="Calibri" w:cs="Calibri"/>
                <w:color w:val="000000"/>
                <w:sz w:val="22"/>
                <w:szCs w:val="22"/>
                <w:lang w:val="es-CO" w:eastAsia="es-CO"/>
              </w:rPr>
              <w:t>ó</w:t>
            </w:r>
            <w:r w:rsidR="001438C6" w:rsidRPr="000D5FBA">
              <w:rPr>
                <w:rFonts w:ascii="Calibri" w:hAnsi="Calibri" w:cs="Calibri"/>
                <w:color w:val="000000"/>
                <w:sz w:val="22"/>
                <w:szCs w:val="22"/>
                <w:lang w:val="es-CO" w:eastAsia="es-CO"/>
              </w:rPr>
              <w:t>n imposición</w:t>
            </w:r>
            <w:r w:rsidRPr="000D5FBA">
              <w:rPr>
                <w:rFonts w:ascii="Calibri" w:hAnsi="Calibri" w:cs="Calibri"/>
                <w:color w:val="000000"/>
                <w:sz w:val="22"/>
                <w:szCs w:val="22"/>
                <w:lang w:val="es-CO" w:eastAsia="es-CO"/>
              </w:rPr>
              <w:t xml:space="preserve"> de </w:t>
            </w:r>
            <w:r w:rsidR="001438C6" w:rsidRPr="000D5FBA">
              <w:rPr>
                <w:rFonts w:ascii="Calibri" w:hAnsi="Calibri" w:cs="Calibri"/>
                <w:color w:val="000000"/>
                <w:sz w:val="22"/>
                <w:szCs w:val="22"/>
                <w:lang w:val="es-CO" w:eastAsia="es-CO"/>
              </w:rPr>
              <w:t>envíos</w:t>
            </w:r>
            <w:r w:rsidRPr="000D5FBA">
              <w:rPr>
                <w:rFonts w:ascii="Calibri" w:hAnsi="Calibri" w:cs="Calibri"/>
                <w:color w:val="000000"/>
                <w:sz w:val="22"/>
                <w:szCs w:val="22"/>
                <w:lang w:val="es-CO" w:eastAsia="es-CO"/>
              </w:rPr>
              <w:t xml:space="preserve"> de las regionales de conformidad con las directrices y </w:t>
            </w:r>
            <w:r w:rsidR="001438C6" w:rsidRPr="000D5FBA">
              <w:rPr>
                <w:rFonts w:ascii="Calibri" w:hAnsi="Calibri" w:cs="Calibri"/>
                <w:color w:val="000000"/>
                <w:sz w:val="22"/>
                <w:szCs w:val="22"/>
                <w:lang w:val="es-CO" w:eastAsia="es-CO"/>
              </w:rPr>
              <w:t>políticas</w:t>
            </w:r>
            <w:r w:rsidRPr="000D5FBA">
              <w:rPr>
                <w:rFonts w:ascii="Calibri" w:hAnsi="Calibri" w:cs="Calibri"/>
                <w:color w:val="000000"/>
                <w:sz w:val="22"/>
                <w:szCs w:val="22"/>
                <w:lang w:val="es-CO" w:eastAsia="es-CO"/>
              </w:rPr>
              <w:t xml:space="preserve"> de la Unidad Nacional de </w:t>
            </w:r>
            <w:r w:rsidR="001438C6" w:rsidRPr="000D5FBA">
              <w:rPr>
                <w:rFonts w:ascii="Calibri" w:hAnsi="Calibri" w:cs="Calibri"/>
                <w:color w:val="000000"/>
                <w:sz w:val="22"/>
                <w:szCs w:val="22"/>
                <w:lang w:val="es-CO" w:eastAsia="es-CO"/>
              </w:rPr>
              <w:t>Protecci</w:t>
            </w:r>
            <w:r w:rsidR="001438C6">
              <w:rPr>
                <w:rFonts w:ascii="Calibri" w:hAnsi="Calibri" w:cs="Calibri"/>
                <w:color w:val="000000"/>
                <w:sz w:val="22"/>
                <w:szCs w:val="22"/>
                <w:lang w:val="es-CO" w:eastAsia="es-CO"/>
              </w:rPr>
              <w:t>ó</w:t>
            </w:r>
            <w:r w:rsidR="001438C6" w:rsidRPr="000D5FBA">
              <w:rPr>
                <w:rFonts w:ascii="Calibri" w:hAnsi="Calibri" w:cs="Calibri"/>
                <w:color w:val="000000"/>
                <w:sz w:val="22"/>
                <w:szCs w:val="22"/>
                <w:lang w:val="es-CO" w:eastAsia="es-CO"/>
              </w:rPr>
              <w:t>n</w:t>
            </w:r>
            <w:r w:rsidRPr="000D5FBA">
              <w:rPr>
                <w:rFonts w:ascii="Calibri" w:hAnsi="Calibri" w:cs="Calibri"/>
                <w:color w:val="000000"/>
                <w:sz w:val="22"/>
                <w:szCs w:val="22"/>
                <w:lang w:val="es-CO" w:eastAsia="es-CO"/>
              </w:rPr>
              <w:t xml:space="preserve"> Â– UNP.</w:t>
            </w:r>
          </w:p>
        </w:tc>
        <w:tc>
          <w:tcPr>
            <w:tcW w:w="1588" w:type="dxa"/>
            <w:tcBorders>
              <w:top w:val="nil"/>
              <w:left w:val="nil"/>
              <w:bottom w:val="single" w:sz="4" w:space="0" w:color="auto"/>
              <w:right w:val="single" w:sz="4" w:space="0" w:color="auto"/>
            </w:tcBorders>
            <w:shd w:val="clear" w:color="auto" w:fill="auto"/>
            <w:noWrap/>
            <w:vAlign w:val="bottom"/>
            <w:hideMark/>
          </w:tcPr>
          <w:p w14:paraId="72C8756F" w14:textId="12AB2EDB" w:rsidR="000D5FBA" w:rsidRPr="000D5FBA" w:rsidRDefault="000D5FBA" w:rsidP="00D85F72">
            <w:pPr>
              <w:autoSpaceDE/>
              <w:autoSpaceDN/>
              <w:jc w:val="center"/>
              <w:rPr>
                <w:rFonts w:ascii="Calibri" w:hAnsi="Calibri" w:cs="Calibri"/>
                <w:color w:val="000000"/>
                <w:lang w:val="es-CO" w:eastAsia="es-CO"/>
              </w:rPr>
            </w:pPr>
            <w:r w:rsidRPr="000D5FBA">
              <w:rPr>
                <w:rFonts w:ascii="Calibri" w:hAnsi="Calibri" w:cs="Calibri"/>
                <w:color w:val="000000"/>
                <w:lang w:val="es-CO" w:eastAsia="es-CO"/>
              </w:rPr>
              <w:t>32.000.000</w:t>
            </w:r>
          </w:p>
        </w:tc>
        <w:tc>
          <w:tcPr>
            <w:tcW w:w="1605" w:type="dxa"/>
            <w:tcBorders>
              <w:top w:val="nil"/>
              <w:left w:val="nil"/>
              <w:bottom w:val="single" w:sz="4" w:space="0" w:color="auto"/>
              <w:right w:val="single" w:sz="4" w:space="0" w:color="auto"/>
            </w:tcBorders>
            <w:shd w:val="clear" w:color="auto" w:fill="auto"/>
            <w:noWrap/>
            <w:vAlign w:val="bottom"/>
            <w:hideMark/>
          </w:tcPr>
          <w:p w14:paraId="0F4E0FAD" w14:textId="1673884D" w:rsidR="000D5FBA" w:rsidRPr="000D5FBA" w:rsidRDefault="000D5FBA" w:rsidP="00D85F72">
            <w:pPr>
              <w:autoSpaceDE/>
              <w:autoSpaceDN/>
              <w:jc w:val="center"/>
              <w:rPr>
                <w:rFonts w:ascii="Calibri" w:hAnsi="Calibri" w:cs="Calibri"/>
                <w:color w:val="000000"/>
                <w:lang w:val="es-CO" w:eastAsia="es-CO"/>
              </w:rPr>
            </w:pPr>
            <w:r w:rsidRPr="000D5FBA">
              <w:rPr>
                <w:rFonts w:ascii="Calibri" w:hAnsi="Calibri" w:cs="Calibri"/>
                <w:color w:val="000000"/>
                <w:lang w:val="es-CO" w:eastAsia="es-CO"/>
              </w:rPr>
              <w:t>18.720.000</w:t>
            </w:r>
          </w:p>
        </w:tc>
      </w:tr>
      <w:tr w:rsidR="000D5FBA" w:rsidRPr="000D5FBA" w14:paraId="72F26983" w14:textId="77777777" w:rsidTr="003C42B6">
        <w:trPr>
          <w:trHeight w:val="300"/>
        </w:trPr>
        <w:tc>
          <w:tcPr>
            <w:tcW w:w="6204" w:type="dxa"/>
            <w:tcBorders>
              <w:top w:val="nil"/>
              <w:left w:val="single" w:sz="8" w:space="0" w:color="auto"/>
              <w:bottom w:val="single" w:sz="4" w:space="0" w:color="auto"/>
              <w:right w:val="single" w:sz="8" w:space="0" w:color="auto"/>
            </w:tcBorders>
            <w:shd w:val="clear" w:color="000000" w:fill="5B9BD5"/>
            <w:vAlign w:val="center"/>
            <w:hideMark/>
          </w:tcPr>
          <w:p w14:paraId="08443F97" w14:textId="77777777" w:rsidR="000D5FBA" w:rsidRPr="000D5FBA" w:rsidRDefault="000D5FBA" w:rsidP="000D5FBA">
            <w:pPr>
              <w:autoSpaceDE/>
              <w:autoSpaceDN/>
              <w:jc w:val="center"/>
              <w:rPr>
                <w:rFonts w:ascii="Arial Narrow" w:hAnsi="Arial Narrow" w:cs="Calibri"/>
                <w:b/>
                <w:bCs/>
                <w:color w:val="FFFFFF"/>
                <w:sz w:val="18"/>
                <w:szCs w:val="18"/>
                <w:lang w:val="es-CO" w:eastAsia="es-CO"/>
              </w:rPr>
            </w:pPr>
            <w:r w:rsidRPr="000D5FBA">
              <w:rPr>
                <w:rFonts w:ascii="Arial Narrow" w:hAnsi="Arial Narrow" w:cs="Calibri"/>
                <w:b/>
                <w:bCs/>
                <w:color w:val="FFFFFF"/>
                <w:sz w:val="18"/>
                <w:szCs w:val="18"/>
                <w:lang w:val="es-CO" w:eastAsia="es-CO"/>
              </w:rPr>
              <w:t>TOTAL</w:t>
            </w:r>
          </w:p>
        </w:tc>
        <w:tc>
          <w:tcPr>
            <w:tcW w:w="1588" w:type="dxa"/>
            <w:tcBorders>
              <w:top w:val="nil"/>
              <w:left w:val="nil"/>
              <w:bottom w:val="single" w:sz="4" w:space="0" w:color="auto"/>
              <w:right w:val="single" w:sz="8" w:space="0" w:color="auto"/>
            </w:tcBorders>
            <w:shd w:val="clear" w:color="000000" w:fill="5B9BD5"/>
            <w:vAlign w:val="center"/>
            <w:hideMark/>
          </w:tcPr>
          <w:p w14:paraId="3D483349" w14:textId="77777777" w:rsidR="000D5FBA" w:rsidRPr="000D5FBA" w:rsidRDefault="000D5FBA" w:rsidP="000D5FBA">
            <w:pPr>
              <w:autoSpaceDE/>
              <w:autoSpaceDN/>
              <w:jc w:val="center"/>
              <w:rPr>
                <w:rFonts w:ascii="Arial Narrow" w:hAnsi="Arial Narrow" w:cs="Calibri"/>
                <w:b/>
                <w:bCs/>
                <w:color w:val="FFFFFF"/>
                <w:sz w:val="18"/>
                <w:szCs w:val="18"/>
                <w:lang w:val="es-CO" w:eastAsia="es-CO"/>
              </w:rPr>
            </w:pPr>
            <w:r w:rsidRPr="000D5FBA">
              <w:rPr>
                <w:rFonts w:ascii="Arial Narrow" w:hAnsi="Arial Narrow" w:cs="Calibri"/>
                <w:b/>
                <w:bCs/>
                <w:color w:val="FFFFFF"/>
                <w:sz w:val="18"/>
                <w:szCs w:val="18"/>
                <w:lang w:val="es-CO" w:eastAsia="es-CO"/>
              </w:rPr>
              <w:t xml:space="preserve">             869.276.467.723 </w:t>
            </w:r>
          </w:p>
        </w:tc>
        <w:tc>
          <w:tcPr>
            <w:tcW w:w="1605" w:type="dxa"/>
            <w:tcBorders>
              <w:top w:val="nil"/>
              <w:left w:val="nil"/>
              <w:bottom w:val="single" w:sz="4" w:space="0" w:color="auto"/>
              <w:right w:val="single" w:sz="8" w:space="0" w:color="auto"/>
            </w:tcBorders>
            <w:shd w:val="clear" w:color="000000" w:fill="5B9BD5"/>
            <w:vAlign w:val="center"/>
            <w:hideMark/>
          </w:tcPr>
          <w:p w14:paraId="15E4508A" w14:textId="77777777" w:rsidR="000D5FBA" w:rsidRPr="000D5FBA" w:rsidRDefault="000D5FBA" w:rsidP="000D5FBA">
            <w:pPr>
              <w:autoSpaceDE/>
              <w:autoSpaceDN/>
              <w:jc w:val="center"/>
              <w:rPr>
                <w:rFonts w:ascii="Arial Narrow" w:hAnsi="Arial Narrow" w:cs="Calibri"/>
                <w:b/>
                <w:bCs/>
                <w:color w:val="FFFFFF"/>
                <w:sz w:val="18"/>
                <w:szCs w:val="18"/>
                <w:lang w:val="es-CO" w:eastAsia="es-CO"/>
              </w:rPr>
            </w:pPr>
            <w:r w:rsidRPr="000D5FBA">
              <w:rPr>
                <w:rFonts w:ascii="Arial Narrow" w:hAnsi="Arial Narrow" w:cs="Calibri"/>
                <w:b/>
                <w:bCs/>
                <w:color w:val="FFFFFF"/>
                <w:sz w:val="18"/>
                <w:szCs w:val="18"/>
                <w:lang w:val="es-CO" w:eastAsia="es-CO"/>
              </w:rPr>
              <w:t xml:space="preserve">            199.263.196.403 </w:t>
            </w:r>
          </w:p>
        </w:tc>
      </w:tr>
    </w:tbl>
    <w:p w14:paraId="1E291531" w14:textId="77777777" w:rsidR="008C65D6" w:rsidRDefault="008C65D6" w:rsidP="009617DA">
      <w:pPr>
        <w:jc w:val="both"/>
        <w:rPr>
          <w:rFonts w:ascii="Arial Narrow" w:hAnsi="Arial Narrow" w:cs="Arial"/>
          <w:sz w:val="22"/>
          <w:szCs w:val="22"/>
        </w:rPr>
      </w:pPr>
    </w:p>
    <w:p w14:paraId="7AA26535" w14:textId="77777777" w:rsidR="008C65D6" w:rsidRPr="003C42B6" w:rsidRDefault="008C65D6" w:rsidP="009617DA">
      <w:pPr>
        <w:jc w:val="both"/>
        <w:rPr>
          <w:rFonts w:ascii="Arial Narrow" w:hAnsi="Arial Narrow" w:cs="Arial"/>
          <w:sz w:val="22"/>
          <w:szCs w:val="22"/>
          <w:lang w:val="es-CO"/>
        </w:rPr>
      </w:pPr>
    </w:p>
    <w:p w14:paraId="43119B0A" w14:textId="07E4966B" w:rsidR="008C65D6" w:rsidRDefault="008C65D6" w:rsidP="009617DA">
      <w:pPr>
        <w:jc w:val="both"/>
        <w:rPr>
          <w:rFonts w:ascii="Arial Narrow" w:hAnsi="Arial Narrow" w:cs="Arial"/>
          <w:sz w:val="22"/>
          <w:szCs w:val="22"/>
        </w:rPr>
      </w:pPr>
    </w:p>
    <w:p w14:paraId="1575A0FB" w14:textId="77777777" w:rsidR="009617DA" w:rsidRPr="00E102E3" w:rsidRDefault="009617DA" w:rsidP="009617DA">
      <w:pPr>
        <w:rPr>
          <w:rFonts w:ascii="Arial Narrow" w:hAnsi="Arial Narrow" w:cs="Arial"/>
          <w:b/>
          <w:sz w:val="22"/>
          <w:szCs w:val="22"/>
        </w:rPr>
      </w:pPr>
      <w:r w:rsidRPr="00516614">
        <w:rPr>
          <w:rFonts w:ascii="Arial Narrow" w:hAnsi="Arial Narrow" w:cs="Arial"/>
          <w:b/>
          <w:sz w:val="22"/>
          <w:szCs w:val="22"/>
        </w:rPr>
        <w:t>Modalidad de Contratación</w:t>
      </w:r>
    </w:p>
    <w:p w14:paraId="5CAD888F" w14:textId="77777777" w:rsidR="009617DA" w:rsidRDefault="009617DA" w:rsidP="009617DA">
      <w:pPr>
        <w:jc w:val="both"/>
        <w:rPr>
          <w:rFonts w:ascii="Arial Narrow" w:eastAsia="Calibri" w:hAnsi="Arial Narrow" w:cs="Arial"/>
          <w:b/>
          <w:sz w:val="22"/>
          <w:szCs w:val="22"/>
          <w:lang w:eastAsia="en-US"/>
        </w:rPr>
      </w:pPr>
      <w:bookmarkStart w:id="1" w:name="_Hlk504549754"/>
      <w:bookmarkStart w:id="2" w:name="_Hlk496606983"/>
    </w:p>
    <w:p w14:paraId="085CCBD1" w14:textId="6BB953E3" w:rsidR="009617DA" w:rsidRPr="00456A40" w:rsidRDefault="009617DA" w:rsidP="009617DA">
      <w:pPr>
        <w:jc w:val="both"/>
        <w:rPr>
          <w:rFonts w:ascii="Arial Narrow" w:hAnsi="Arial Narrow" w:cs="Arial"/>
          <w:sz w:val="22"/>
          <w:szCs w:val="22"/>
        </w:rPr>
      </w:pPr>
      <w:r>
        <w:rPr>
          <w:rFonts w:ascii="Arial Narrow" w:hAnsi="Arial Narrow" w:cs="Arial"/>
          <w:sz w:val="22"/>
          <w:szCs w:val="22"/>
        </w:rPr>
        <w:t xml:space="preserve">De los procesos </w:t>
      </w:r>
      <w:r w:rsidR="00E23C6B">
        <w:rPr>
          <w:rFonts w:ascii="Arial Narrow" w:hAnsi="Arial Narrow" w:cs="Arial"/>
          <w:sz w:val="22"/>
          <w:szCs w:val="22"/>
        </w:rPr>
        <w:t xml:space="preserve">de contratación </w:t>
      </w:r>
      <w:r>
        <w:rPr>
          <w:rFonts w:ascii="Arial Narrow" w:hAnsi="Arial Narrow" w:cs="Arial"/>
          <w:sz w:val="22"/>
          <w:szCs w:val="22"/>
        </w:rPr>
        <w:t xml:space="preserve">realizados </w:t>
      </w:r>
      <w:r w:rsidR="00D22BD6">
        <w:rPr>
          <w:rFonts w:ascii="Arial Narrow" w:hAnsi="Arial Narrow" w:cs="Arial"/>
          <w:sz w:val="22"/>
          <w:szCs w:val="22"/>
        </w:rPr>
        <w:t xml:space="preserve">el </w:t>
      </w:r>
      <w:r w:rsidR="00460304">
        <w:rPr>
          <w:rFonts w:ascii="Arial Narrow" w:hAnsi="Arial Narrow" w:cs="Arial"/>
          <w:sz w:val="22"/>
          <w:szCs w:val="22"/>
        </w:rPr>
        <w:t>0.1</w:t>
      </w:r>
      <w:r w:rsidR="00D22BD6">
        <w:rPr>
          <w:rFonts w:ascii="Arial Narrow" w:hAnsi="Arial Narrow" w:cs="Arial"/>
          <w:sz w:val="22"/>
          <w:szCs w:val="22"/>
        </w:rPr>
        <w:t xml:space="preserve">% </w:t>
      </w:r>
      <w:r w:rsidR="00686022">
        <w:rPr>
          <w:rFonts w:ascii="Arial Narrow" w:hAnsi="Arial Narrow" w:cs="Arial"/>
          <w:sz w:val="22"/>
          <w:szCs w:val="22"/>
        </w:rPr>
        <w:t xml:space="preserve">corresponde </w:t>
      </w:r>
      <w:r w:rsidR="00D22BD6">
        <w:rPr>
          <w:rFonts w:ascii="Arial Narrow" w:hAnsi="Arial Narrow" w:cs="Arial"/>
          <w:sz w:val="22"/>
          <w:szCs w:val="22"/>
        </w:rPr>
        <w:t xml:space="preserve">a </w:t>
      </w:r>
      <w:r w:rsidR="00460304">
        <w:rPr>
          <w:rFonts w:ascii="Arial Narrow" w:hAnsi="Arial Narrow" w:cs="Arial"/>
          <w:sz w:val="22"/>
          <w:szCs w:val="22"/>
        </w:rPr>
        <w:t>mínima cuantía</w:t>
      </w:r>
      <w:r w:rsidR="00D22BD6">
        <w:rPr>
          <w:rFonts w:ascii="Arial Narrow" w:hAnsi="Arial Narrow" w:cs="Arial"/>
          <w:sz w:val="22"/>
          <w:szCs w:val="22"/>
        </w:rPr>
        <w:t>,</w:t>
      </w:r>
      <w:r w:rsidR="008C65D6">
        <w:rPr>
          <w:rFonts w:ascii="Arial Narrow" w:hAnsi="Arial Narrow" w:cs="Arial"/>
          <w:sz w:val="22"/>
          <w:szCs w:val="22"/>
        </w:rPr>
        <w:t xml:space="preserve"> el </w:t>
      </w:r>
      <w:r w:rsidR="00460304">
        <w:rPr>
          <w:rFonts w:ascii="Arial Narrow" w:hAnsi="Arial Narrow" w:cs="Arial"/>
          <w:sz w:val="22"/>
          <w:szCs w:val="22"/>
        </w:rPr>
        <w:t>23.0</w:t>
      </w:r>
      <w:r w:rsidR="008C65D6" w:rsidRPr="00456A40">
        <w:rPr>
          <w:rFonts w:ascii="Arial Narrow" w:hAnsi="Arial Narrow" w:cs="Arial"/>
          <w:sz w:val="22"/>
          <w:szCs w:val="22"/>
        </w:rPr>
        <w:t xml:space="preserve">% a </w:t>
      </w:r>
      <w:r w:rsidR="00460304">
        <w:rPr>
          <w:rFonts w:ascii="Arial Narrow" w:hAnsi="Arial Narrow" w:cs="Arial"/>
          <w:sz w:val="22"/>
          <w:szCs w:val="22"/>
        </w:rPr>
        <w:t>contratación directa</w:t>
      </w:r>
      <w:r w:rsidR="008C65D6">
        <w:rPr>
          <w:rFonts w:ascii="Arial Narrow" w:hAnsi="Arial Narrow" w:cs="Arial"/>
          <w:sz w:val="22"/>
          <w:szCs w:val="22"/>
        </w:rPr>
        <w:t>,</w:t>
      </w:r>
      <w:r w:rsidR="00D22BD6">
        <w:rPr>
          <w:rFonts w:ascii="Arial Narrow" w:hAnsi="Arial Narrow" w:cs="Arial"/>
          <w:sz w:val="22"/>
          <w:szCs w:val="22"/>
        </w:rPr>
        <w:t xml:space="preserve"> </w:t>
      </w:r>
      <w:bookmarkEnd w:id="1"/>
      <w:r w:rsidR="00D22BD6">
        <w:rPr>
          <w:rFonts w:ascii="Arial Narrow" w:hAnsi="Arial Narrow" w:cs="Arial"/>
          <w:sz w:val="22"/>
          <w:szCs w:val="22"/>
        </w:rPr>
        <w:t xml:space="preserve">y </w:t>
      </w:r>
      <w:r w:rsidR="00E23C6B">
        <w:rPr>
          <w:rFonts w:ascii="Arial Narrow" w:hAnsi="Arial Narrow" w:cs="Arial"/>
          <w:sz w:val="22"/>
          <w:szCs w:val="22"/>
        </w:rPr>
        <w:t xml:space="preserve">el </w:t>
      </w:r>
      <w:r w:rsidR="00460304">
        <w:rPr>
          <w:rFonts w:ascii="Arial Narrow" w:hAnsi="Arial Narrow" w:cs="Arial"/>
          <w:sz w:val="22"/>
          <w:szCs w:val="22"/>
        </w:rPr>
        <w:t>76.9</w:t>
      </w:r>
      <w:r w:rsidR="00E23C6B">
        <w:rPr>
          <w:rFonts w:ascii="Arial Narrow" w:hAnsi="Arial Narrow" w:cs="Arial"/>
          <w:sz w:val="22"/>
          <w:szCs w:val="22"/>
        </w:rPr>
        <w:t xml:space="preserve">% </w:t>
      </w:r>
      <w:r w:rsidR="00E23C6B" w:rsidRPr="00E23C6B">
        <w:rPr>
          <w:rFonts w:ascii="Arial Narrow" w:hAnsi="Arial Narrow" w:cs="Arial"/>
          <w:sz w:val="22"/>
          <w:szCs w:val="22"/>
        </w:rPr>
        <w:t xml:space="preserve">a </w:t>
      </w:r>
      <w:r w:rsidR="00460304">
        <w:rPr>
          <w:rFonts w:ascii="Arial Narrow" w:hAnsi="Arial Narrow" w:cs="Arial"/>
          <w:sz w:val="22"/>
          <w:szCs w:val="22"/>
        </w:rPr>
        <w:t xml:space="preserve">selección abreviada de </w:t>
      </w:r>
      <w:r w:rsidR="002D0384">
        <w:rPr>
          <w:rFonts w:ascii="Arial Narrow" w:hAnsi="Arial Narrow" w:cs="Arial"/>
          <w:sz w:val="22"/>
          <w:szCs w:val="22"/>
        </w:rPr>
        <w:t>m</w:t>
      </w:r>
      <w:r w:rsidR="002D0384" w:rsidRPr="002D0384">
        <w:rPr>
          <w:rFonts w:ascii="Arial Narrow" w:hAnsi="Arial Narrow" w:cs="Arial"/>
          <w:sz w:val="22"/>
          <w:szCs w:val="22"/>
        </w:rPr>
        <w:t xml:space="preserve">ínima </w:t>
      </w:r>
      <w:r w:rsidR="002D0384">
        <w:rPr>
          <w:rFonts w:ascii="Arial Narrow" w:hAnsi="Arial Narrow" w:cs="Arial"/>
          <w:sz w:val="22"/>
          <w:szCs w:val="22"/>
        </w:rPr>
        <w:t>c</w:t>
      </w:r>
      <w:r w:rsidR="002D0384" w:rsidRPr="002D0384">
        <w:rPr>
          <w:rFonts w:ascii="Arial Narrow" w:hAnsi="Arial Narrow" w:cs="Arial"/>
          <w:sz w:val="22"/>
          <w:szCs w:val="22"/>
        </w:rPr>
        <w:t>uantía</w:t>
      </w:r>
      <w:r w:rsidR="00E23C6B">
        <w:rPr>
          <w:rFonts w:ascii="Arial Narrow" w:hAnsi="Arial Narrow" w:cs="Arial"/>
          <w:sz w:val="22"/>
          <w:szCs w:val="22"/>
        </w:rPr>
        <w:t>.</w:t>
      </w:r>
    </w:p>
    <w:p w14:paraId="6B03B9AF" w14:textId="77777777" w:rsidR="009617DA" w:rsidRDefault="009617DA" w:rsidP="009617DA">
      <w:pPr>
        <w:jc w:val="both"/>
        <w:rPr>
          <w:rFonts w:ascii="Arial Narrow" w:hAnsi="Arial Narrow" w:cs="Arial"/>
        </w:rPr>
      </w:pPr>
    </w:p>
    <w:p w14:paraId="5F3C9258" w14:textId="004DE0ED" w:rsidR="009617DA" w:rsidRDefault="006D68ED" w:rsidP="009617DA">
      <w:pPr>
        <w:jc w:val="center"/>
        <w:rPr>
          <w:rFonts w:ascii="Arial Narrow" w:hAnsi="Arial Narrow" w:cs="Arial"/>
        </w:rPr>
      </w:pPr>
      <w:r>
        <w:rPr>
          <w:rFonts w:ascii="Arial Narrow" w:hAnsi="Arial Narrow" w:cs="Arial"/>
        </w:rPr>
        <w:t>.</w:t>
      </w:r>
    </w:p>
    <w:tbl>
      <w:tblPr>
        <w:tblStyle w:val="Tablaconcuadrcula"/>
        <w:tblW w:w="0" w:type="auto"/>
        <w:jc w:val="center"/>
        <w:tblLook w:val="04A0" w:firstRow="1" w:lastRow="0" w:firstColumn="1" w:lastColumn="0" w:noHBand="0" w:noVBand="1"/>
      </w:tblPr>
      <w:tblGrid>
        <w:gridCol w:w="4160"/>
        <w:gridCol w:w="1720"/>
        <w:gridCol w:w="1120"/>
      </w:tblGrid>
      <w:tr w:rsidR="006D68ED" w:rsidRPr="006D68ED" w14:paraId="32502364" w14:textId="77777777" w:rsidTr="006D68ED">
        <w:trPr>
          <w:trHeight w:val="300"/>
          <w:jc w:val="center"/>
        </w:trPr>
        <w:tc>
          <w:tcPr>
            <w:tcW w:w="4160" w:type="dxa"/>
            <w:noWrap/>
            <w:hideMark/>
          </w:tcPr>
          <w:p w14:paraId="4E7294AD" w14:textId="77777777" w:rsidR="006D68ED" w:rsidRPr="006D68ED" w:rsidRDefault="006D68ED" w:rsidP="006D68ED">
            <w:pPr>
              <w:jc w:val="center"/>
              <w:rPr>
                <w:rFonts w:ascii="Arial Narrow" w:hAnsi="Arial Narrow" w:cs="Arial"/>
                <w:b/>
                <w:bCs/>
                <w:lang w:val="es-CO"/>
              </w:rPr>
            </w:pPr>
            <w:r w:rsidRPr="006D68ED">
              <w:rPr>
                <w:rFonts w:ascii="Arial Narrow" w:hAnsi="Arial Narrow" w:cs="Arial"/>
                <w:b/>
                <w:bCs/>
              </w:rPr>
              <w:t>Modalidad de selección real</w:t>
            </w:r>
          </w:p>
        </w:tc>
        <w:tc>
          <w:tcPr>
            <w:tcW w:w="1720" w:type="dxa"/>
            <w:hideMark/>
          </w:tcPr>
          <w:p w14:paraId="1CBE8A77" w14:textId="77777777" w:rsidR="006D68ED" w:rsidRPr="006D68ED" w:rsidRDefault="006D68ED">
            <w:pPr>
              <w:jc w:val="center"/>
              <w:rPr>
                <w:rFonts w:ascii="Arial Narrow" w:hAnsi="Arial Narrow" w:cs="Arial"/>
                <w:b/>
                <w:bCs/>
              </w:rPr>
            </w:pPr>
            <w:r w:rsidRPr="006D68ED">
              <w:rPr>
                <w:rFonts w:ascii="Arial Narrow" w:hAnsi="Arial Narrow" w:cs="Arial"/>
                <w:b/>
                <w:bCs/>
              </w:rPr>
              <w:t>valor</w:t>
            </w:r>
          </w:p>
        </w:tc>
        <w:tc>
          <w:tcPr>
            <w:tcW w:w="1120" w:type="dxa"/>
            <w:noWrap/>
            <w:hideMark/>
          </w:tcPr>
          <w:p w14:paraId="54D2B3FF" w14:textId="77777777" w:rsidR="006D68ED" w:rsidRPr="006D68ED" w:rsidRDefault="006D68ED">
            <w:pPr>
              <w:jc w:val="center"/>
              <w:rPr>
                <w:rFonts w:ascii="Arial Narrow" w:hAnsi="Arial Narrow" w:cs="Arial"/>
                <w:b/>
                <w:bCs/>
              </w:rPr>
            </w:pPr>
            <w:r w:rsidRPr="006D68ED">
              <w:rPr>
                <w:rFonts w:ascii="Arial Narrow" w:hAnsi="Arial Narrow" w:cs="Arial"/>
                <w:b/>
                <w:bCs/>
              </w:rPr>
              <w:t>Porcentaje</w:t>
            </w:r>
          </w:p>
        </w:tc>
      </w:tr>
      <w:tr w:rsidR="006D68ED" w:rsidRPr="006D68ED" w14:paraId="274F52F9" w14:textId="77777777" w:rsidTr="006D68ED">
        <w:trPr>
          <w:trHeight w:val="300"/>
          <w:jc w:val="center"/>
        </w:trPr>
        <w:tc>
          <w:tcPr>
            <w:tcW w:w="4160" w:type="dxa"/>
            <w:noWrap/>
            <w:hideMark/>
          </w:tcPr>
          <w:p w14:paraId="476A806E" w14:textId="77777777" w:rsidR="006D68ED" w:rsidRPr="006D68ED" w:rsidRDefault="006D68ED" w:rsidP="006D68ED">
            <w:pPr>
              <w:jc w:val="center"/>
              <w:rPr>
                <w:rFonts w:ascii="Arial Narrow" w:hAnsi="Arial Narrow" w:cs="Arial"/>
              </w:rPr>
            </w:pPr>
            <w:r w:rsidRPr="006D68ED">
              <w:rPr>
                <w:rFonts w:ascii="Arial Narrow" w:hAnsi="Arial Narrow" w:cs="Arial"/>
              </w:rPr>
              <w:t>Mínima Cuantía</w:t>
            </w:r>
          </w:p>
        </w:tc>
        <w:tc>
          <w:tcPr>
            <w:tcW w:w="1720" w:type="dxa"/>
            <w:noWrap/>
            <w:hideMark/>
          </w:tcPr>
          <w:p w14:paraId="5BCDD247" w14:textId="77777777" w:rsidR="006D68ED" w:rsidRPr="006D68ED" w:rsidRDefault="006D68ED" w:rsidP="006D68ED">
            <w:pPr>
              <w:jc w:val="center"/>
              <w:rPr>
                <w:rFonts w:ascii="Arial Narrow" w:hAnsi="Arial Narrow" w:cs="Arial"/>
              </w:rPr>
            </w:pPr>
            <w:r w:rsidRPr="006D68ED">
              <w:rPr>
                <w:rFonts w:ascii="Arial Narrow" w:hAnsi="Arial Narrow" w:cs="Arial"/>
              </w:rPr>
              <w:t xml:space="preserve">           151.898.008 </w:t>
            </w:r>
          </w:p>
        </w:tc>
        <w:tc>
          <w:tcPr>
            <w:tcW w:w="1120" w:type="dxa"/>
            <w:noWrap/>
            <w:hideMark/>
          </w:tcPr>
          <w:p w14:paraId="0208D13A" w14:textId="77777777" w:rsidR="006D68ED" w:rsidRPr="006D68ED" w:rsidRDefault="006D68ED" w:rsidP="006D68ED">
            <w:pPr>
              <w:jc w:val="center"/>
              <w:rPr>
                <w:rFonts w:ascii="Arial Narrow" w:hAnsi="Arial Narrow" w:cs="Arial"/>
              </w:rPr>
            </w:pPr>
            <w:r w:rsidRPr="006D68ED">
              <w:rPr>
                <w:rFonts w:ascii="Arial Narrow" w:hAnsi="Arial Narrow" w:cs="Arial"/>
              </w:rPr>
              <w:t>0,1%</w:t>
            </w:r>
          </w:p>
        </w:tc>
      </w:tr>
      <w:tr w:rsidR="006D68ED" w:rsidRPr="006D68ED" w14:paraId="75C62E70" w14:textId="77777777" w:rsidTr="006D68ED">
        <w:trPr>
          <w:trHeight w:val="300"/>
          <w:jc w:val="center"/>
        </w:trPr>
        <w:tc>
          <w:tcPr>
            <w:tcW w:w="4160" w:type="dxa"/>
            <w:noWrap/>
            <w:hideMark/>
          </w:tcPr>
          <w:p w14:paraId="292ED714" w14:textId="77777777" w:rsidR="006D68ED" w:rsidRPr="006D68ED" w:rsidRDefault="006D68ED" w:rsidP="006D68ED">
            <w:pPr>
              <w:jc w:val="center"/>
              <w:rPr>
                <w:rFonts w:ascii="Arial Narrow" w:hAnsi="Arial Narrow" w:cs="Arial"/>
              </w:rPr>
            </w:pPr>
            <w:r w:rsidRPr="006D68ED">
              <w:rPr>
                <w:rFonts w:ascii="Arial Narrow" w:hAnsi="Arial Narrow" w:cs="Arial"/>
              </w:rPr>
              <w:t>Contratación Directa</w:t>
            </w:r>
          </w:p>
        </w:tc>
        <w:tc>
          <w:tcPr>
            <w:tcW w:w="1720" w:type="dxa"/>
            <w:noWrap/>
            <w:hideMark/>
          </w:tcPr>
          <w:p w14:paraId="04FDE2BA" w14:textId="77777777" w:rsidR="006D68ED" w:rsidRPr="006D68ED" w:rsidRDefault="006D68ED" w:rsidP="006D68ED">
            <w:pPr>
              <w:jc w:val="center"/>
              <w:rPr>
                <w:rFonts w:ascii="Arial Narrow" w:hAnsi="Arial Narrow" w:cs="Arial"/>
              </w:rPr>
            </w:pPr>
            <w:r w:rsidRPr="006D68ED">
              <w:rPr>
                <w:rFonts w:ascii="Arial Narrow" w:hAnsi="Arial Narrow" w:cs="Arial"/>
              </w:rPr>
              <w:t xml:space="preserve">     45.778.599.929 </w:t>
            </w:r>
          </w:p>
        </w:tc>
        <w:tc>
          <w:tcPr>
            <w:tcW w:w="1120" w:type="dxa"/>
            <w:noWrap/>
            <w:hideMark/>
          </w:tcPr>
          <w:p w14:paraId="1AEF9F7D" w14:textId="77777777" w:rsidR="006D68ED" w:rsidRPr="006D68ED" w:rsidRDefault="006D68ED" w:rsidP="006D68ED">
            <w:pPr>
              <w:jc w:val="center"/>
              <w:rPr>
                <w:rFonts w:ascii="Arial Narrow" w:hAnsi="Arial Narrow" w:cs="Arial"/>
              </w:rPr>
            </w:pPr>
            <w:r w:rsidRPr="006D68ED">
              <w:rPr>
                <w:rFonts w:ascii="Arial Narrow" w:hAnsi="Arial Narrow" w:cs="Arial"/>
              </w:rPr>
              <w:t>23,0%</w:t>
            </w:r>
          </w:p>
        </w:tc>
      </w:tr>
      <w:tr w:rsidR="006D68ED" w:rsidRPr="006D68ED" w14:paraId="4A2EAB33" w14:textId="77777777" w:rsidTr="006D68ED">
        <w:trPr>
          <w:trHeight w:val="300"/>
          <w:jc w:val="center"/>
        </w:trPr>
        <w:tc>
          <w:tcPr>
            <w:tcW w:w="4160" w:type="dxa"/>
            <w:noWrap/>
            <w:hideMark/>
          </w:tcPr>
          <w:p w14:paraId="4EF06916" w14:textId="77777777" w:rsidR="006D68ED" w:rsidRPr="006D68ED" w:rsidRDefault="006D68ED" w:rsidP="006D68ED">
            <w:pPr>
              <w:jc w:val="center"/>
              <w:rPr>
                <w:rFonts w:ascii="Arial Narrow" w:hAnsi="Arial Narrow" w:cs="Arial"/>
              </w:rPr>
            </w:pPr>
            <w:r w:rsidRPr="006D68ED">
              <w:rPr>
                <w:rFonts w:ascii="Arial Narrow" w:hAnsi="Arial Narrow" w:cs="Arial"/>
              </w:rPr>
              <w:t>Selección Abreviada de Menor Cuantía</w:t>
            </w:r>
          </w:p>
        </w:tc>
        <w:tc>
          <w:tcPr>
            <w:tcW w:w="1720" w:type="dxa"/>
            <w:noWrap/>
            <w:hideMark/>
          </w:tcPr>
          <w:p w14:paraId="77FC4821" w14:textId="77777777" w:rsidR="006D68ED" w:rsidRPr="006D68ED" w:rsidRDefault="006D68ED" w:rsidP="006D68ED">
            <w:pPr>
              <w:jc w:val="center"/>
              <w:rPr>
                <w:rFonts w:ascii="Arial Narrow" w:hAnsi="Arial Narrow" w:cs="Arial"/>
              </w:rPr>
            </w:pPr>
            <w:r w:rsidRPr="006D68ED">
              <w:rPr>
                <w:rFonts w:ascii="Arial Narrow" w:hAnsi="Arial Narrow" w:cs="Arial"/>
              </w:rPr>
              <w:t xml:space="preserve">   153.332.698.466 </w:t>
            </w:r>
          </w:p>
        </w:tc>
        <w:tc>
          <w:tcPr>
            <w:tcW w:w="1120" w:type="dxa"/>
            <w:noWrap/>
            <w:hideMark/>
          </w:tcPr>
          <w:p w14:paraId="246823B5" w14:textId="77777777" w:rsidR="006D68ED" w:rsidRPr="006D68ED" w:rsidRDefault="006D68ED" w:rsidP="006D68ED">
            <w:pPr>
              <w:jc w:val="center"/>
              <w:rPr>
                <w:rFonts w:ascii="Arial Narrow" w:hAnsi="Arial Narrow" w:cs="Arial"/>
              </w:rPr>
            </w:pPr>
            <w:r w:rsidRPr="006D68ED">
              <w:rPr>
                <w:rFonts w:ascii="Arial Narrow" w:hAnsi="Arial Narrow" w:cs="Arial"/>
              </w:rPr>
              <w:t>76,9%</w:t>
            </w:r>
          </w:p>
        </w:tc>
      </w:tr>
      <w:tr w:rsidR="006D68ED" w:rsidRPr="006D68ED" w14:paraId="3B45F018" w14:textId="77777777" w:rsidTr="006D68ED">
        <w:trPr>
          <w:trHeight w:val="300"/>
          <w:jc w:val="center"/>
        </w:trPr>
        <w:tc>
          <w:tcPr>
            <w:tcW w:w="4160" w:type="dxa"/>
            <w:noWrap/>
            <w:hideMark/>
          </w:tcPr>
          <w:p w14:paraId="7B6A9233" w14:textId="77777777" w:rsidR="006D68ED" w:rsidRPr="006D68ED" w:rsidRDefault="006D68ED" w:rsidP="006D68ED">
            <w:pPr>
              <w:jc w:val="center"/>
              <w:rPr>
                <w:rFonts w:ascii="Arial Narrow" w:hAnsi="Arial Narrow" w:cs="Arial"/>
                <w:b/>
                <w:bCs/>
              </w:rPr>
            </w:pPr>
            <w:r w:rsidRPr="006D68ED">
              <w:rPr>
                <w:rFonts w:ascii="Arial Narrow" w:hAnsi="Arial Narrow" w:cs="Arial"/>
                <w:b/>
                <w:bCs/>
              </w:rPr>
              <w:t>TOTAL</w:t>
            </w:r>
          </w:p>
        </w:tc>
        <w:tc>
          <w:tcPr>
            <w:tcW w:w="1720" w:type="dxa"/>
            <w:noWrap/>
            <w:hideMark/>
          </w:tcPr>
          <w:p w14:paraId="4277A417" w14:textId="77777777" w:rsidR="006D68ED" w:rsidRPr="006D68ED" w:rsidRDefault="006D68ED" w:rsidP="006D68ED">
            <w:pPr>
              <w:jc w:val="center"/>
              <w:rPr>
                <w:rFonts w:ascii="Arial Narrow" w:hAnsi="Arial Narrow" w:cs="Arial"/>
                <w:b/>
                <w:bCs/>
              </w:rPr>
            </w:pPr>
            <w:r w:rsidRPr="006D68ED">
              <w:rPr>
                <w:rFonts w:ascii="Arial Narrow" w:hAnsi="Arial Narrow" w:cs="Arial"/>
                <w:b/>
                <w:bCs/>
              </w:rPr>
              <w:t xml:space="preserve">   199.263.196.403 </w:t>
            </w:r>
          </w:p>
        </w:tc>
        <w:tc>
          <w:tcPr>
            <w:tcW w:w="1120" w:type="dxa"/>
            <w:noWrap/>
            <w:hideMark/>
          </w:tcPr>
          <w:p w14:paraId="02DEE00C" w14:textId="77777777" w:rsidR="006D68ED" w:rsidRPr="006D68ED" w:rsidRDefault="006D68ED" w:rsidP="006D68ED">
            <w:pPr>
              <w:jc w:val="center"/>
              <w:rPr>
                <w:rFonts w:ascii="Arial Narrow" w:hAnsi="Arial Narrow" w:cs="Arial"/>
                <w:b/>
                <w:bCs/>
              </w:rPr>
            </w:pPr>
            <w:r w:rsidRPr="006D68ED">
              <w:rPr>
                <w:rFonts w:ascii="Arial Narrow" w:hAnsi="Arial Narrow" w:cs="Arial"/>
                <w:b/>
                <w:bCs/>
              </w:rPr>
              <w:t>100,0%</w:t>
            </w:r>
          </w:p>
        </w:tc>
      </w:tr>
    </w:tbl>
    <w:p w14:paraId="46BA8C8F" w14:textId="77777777" w:rsidR="006D68ED" w:rsidRDefault="006D68ED" w:rsidP="009617DA">
      <w:pPr>
        <w:jc w:val="center"/>
        <w:rPr>
          <w:rFonts w:ascii="Arial Narrow" w:hAnsi="Arial Narrow" w:cs="Arial"/>
        </w:rPr>
      </w:pPr>
    </w:p>
    <w:p w14:paraId="31C72E69" w14:textId="77777777" w:rsidR="00ED291A" w:rsidRDefault="00ED291A" w:rsidP="009617DA">
      <w:pPr>
        <w:jc w:val="center"/>
        <w:rPr>
          <w:rFonts w:ascii="Arial Narrow" w:hAnsi="Arial Narrow" w:cs="Arial"/>
        </w:rPr>
      </w:pPr>
    </w:p>
    <w:p w14:paraId="414C2FF6" w14:textId="4CA90915" w:rsidR="0078366B" w:rsidRDefault="006D68ED" w:rsidP="009617DA">
      <w:pPr>
        <w:jc w:val="both"/>
        <w:rPr>
          <w:rFonts w:ascii="Arial Narrow" w:hAnsi="Arial Narrow" w:cs="Arial"/>
        </w:rPr>
      </w:pPr>
      <w:r>
        <w:rPr>
          <w:noProof/>
        </w:rPr>
        <w:lastRenderedPageBreak/>
        <w:drawing>
          <wp:inline distT="0" distB="0" distL="0" distR="0" wp14:anchorId="5D76700B" wp14:editId="4D0367A6">
            <wp:extent cx="5973445" cy="3134360"/>
            <wp:effectExtent l="0" t="0" r="8255" b="8890"/>
            <wp:docPr id="1" name="Gráfico 1">
              <a:extLst xmlns:a="http://schemas.openxmlformats.org/drawingml/2006/main">
                <a:ext uri="{FF2B5EF4-FFF2-40B4-BE49-F238E27FC236}">
                  <a16:creationId xmlns:a16="http://schemas.microsoft.com/office/drawing/2014/main" id="{DFBD40DD-E70C-4753-A51A-3C888C1E2AA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0BCE3C87" w14:textId="68011C73" w:rsidR="006D68ED" w:rsidRDefault="006D68ED" w:rsidP="009617DA">
      <w:pPr>
        <w:jc w:val="both"/>
        <w:rPr>
          <w:rFonts w:ascii="Arial Narrow" w:hAnsi="Arial Narrow" w:cs="Arial"/>
        </w:rPr>
      </w:pPr>
    </w:p>
    <w:p w14:paraId="0DAD668F" w14:textId="77777777" w:rsidR="006D68ED" w:rsidRDefault="006D68ED" w:rsidP="009617DA">
      <w:pPr>
        <w:jc w:val="both"/>
        <w:rPr>
          <w:rFonts w:ascii="Arial Narrow" w:hAnsi="Arial Narrow" w:cs="Arial"/>
        </w:rPr>
      </w:pPr>
    </w:p>
    <w:p w14:paraId="70FA8E9F" w14:textId="77777777" w:rsidR="00EE0E68" w:rsidRPr="00C75615" w:rsidRDefault="00EE0E68" w:rsidP="007544E8">
      <w:pPr>
        <w:jc w:val="both"/>
        <w:rPr>
          <w:rFonts w:ascii="Arial Narrow" w:hAnsi="Arial Narrow" w:cs="Arial"/>
        </w:rPr>
      </w:pPr>
    </w:p>
    <w:bookmarkEnd w:id="2"/>
    <w:p w14:paraId="573E6BB0" w14:textId="77777777" w:rsidR="00D50530" w:rsidRPr="00516614" w:rsidRDefault="00D50530" w:rsidP="00D50530">
      <w:pPr>
        <w:jc w:val="both"/>
        <w:rPr>
          <w:rFonts w:ascii="Arial Narrow" w:hAnsi="Arial Narrow" w:cs="Arial"/>
          <w:b/>
          <w:sz w:val="24"/>
        </w:rPr>
      </w:pPr>
      <w:r w:rsidRPr="00516614">
        <w:rPr>
          <w:rFonts w:ascii="Arial Narrow" w:hAnsi="Arial Narrow" w:cs="Arial"/>
          <w:b/>
          <w:sz w:val="24"/>
        </w:rPr>
        <w:t>OBSERVACIONES</w:t>
      </w:r>
    </w:p>
    <w:p w14:paraId="10B61795" w14:textId="77777777" w:rsidR="00D50530" w:rsidRPr="00A413FD" w:rsidRDefault="00D50530" w:rsidP="00D50530">
      <w:pPr>
        <w:jc w:val="both"/>
        <w:rPr>
          <w:rFonts w:ascii="Arial Narrow" w:hAnsi="Arial Narrow" w:cs="Arial"/>
        </w:rPr>
      </w:pPr>
      <w:bookmarkStart w:id="3" w:name="_Hlk504549737"/>
    </w:p>
    <w:p w14:paraId="34B35E09" w14:textId="5F139965" w:rsidR="00D50530" w:rsidRPr="00516614" w:rsidRDefault="00D50530" w:rsidP="00D50530">
      <w:pPr>
        <w:pStyle w:val="Prrafodelista"/>
        <w:numPr>
          <w:ilvl w:val="0"/>
          <w:numId w:val="5"/>
        </w:numPr>
        <w:jc w:val="both"/>
        <w:rPr>
          <w:rFonts w:ascii="Arial Narrow" w:hAnsi="Arial Narrow" w:cs="Arial"/>
        </w:rPr>
      </w:pPr>
      <w:r>
        <w:rPr>
          <w:rFonts w:ascii="Arial Narrow" w:hAnsi="Arial Narrow"/>
        </w:rPr>
        <w:t xml:space="preserve">En la página web de la UNP ( </w:t>
      </w:r>
      <w:hyperlink r:id="rId9" w:history="1">
        <w:r w:rsidRPr="0067434C">
          <w:rPr>
            <w:rStyle w:val="Hipervnculo"/>
            <w:rFonts w:ascii="Arial Narrow" w:hAnsi="Arial Narrow"/>
          </w:rPr>
          <w:t>https://www.unp.gov.co/planes-y-programas</w:t>
        </w:r>
      </w:hyperlink>
      <w:r>
        <w:rPr>
          <w:rFonts w:ascii="Arial Narrow" w:hAnsi="Arial Narrow"/>
        </w:rPr>
        <w:t xml:space="preserve"> ) se encuentran</w:t>
      </w:r>
      <w:r w:rsidR="001F3EC9">
        <w:rPr>
          <w:rFonts w:ascii="Arial Narrow" w:hAnsi="Arial Narrow"/>
        </w:rPr>
        <w:t xml:space="preserve"> </w:t>
      </w:r>
      <w:r>
        <w:rPr>
          <w:rFonts w:ascii="Arial Narrow" w:hAnsi="Arial Narrow"/>
        </w:rPr>
        <w:t>las actualizaciones realizadas al PAA – Plan Anual de Adquisiciones</w:t>
      </w:r>
      <w:r w:rsidR="001F3EC9">
        <w:rPr>
          <w:rFonts w:ascii="Arial Narrow" w:hAnsi="Arial Narrow"/>
        </w:rPr>
        <w:t xml:space="preserve">; que en total </w:t>
      </w:r>
      <w:r w:rsidR="00F74F73">
        <w:rPr>
          <w:rFonts w:ascii="Arial Narrow" w:hAnsi="Arial Narrow"/>
        </w:rPr>
        <w:t xml:space="preserve">van (9) nueve, </w:t>
      </w:r>
      <w:r w:rsidR="001F3EC9">
        <w:rPr>
          <w:rFonts w:ascii="Arial Narrow" w:hAnsi="Arial Narrow"/>
        </w:rPr>
        <w:t>las cuales se consideran demasiadas actualizaciones.</w:t>
      </w:r>
    </w:p>
    <w:bookmarkEnd w:id="3"/>
    <w:p w14:paraId="602B4DDE" w14:textId="77777777" w:rsidR="009617DA" w:rsidRDefault="009617DA" w:rsidP="009617DA">
      <w:pPr>
        <w:pStyle w:val="Prrafodelista"/>
        <w:ind w:left="284"/>
        <w:jc w:val="both"/>
        <w:rPr>
          <w:rFonts w:ascii="Arial Narrow" w:hAnsi="Arial Narrow" w:cs="Arial"/>
          <w:sz w:val="24"/>
          <w:szCs w:val="24"/>
        </w:rPr>
      </w:pPr>
    </w:p>
    <w:p w14:paraId="78572C3D" w14:textId="493EE1A5" w:rsidR="00EE0E68" w:rsidRDefault="00AF4D1E" w:rsidP="00AF4D1E">
      <w:pPr>
        <w:pStyle w:val="Prrafodelista"/>
        <w:tabs>
          <w:tab w:val="left" w:pos="1470"/>
        </w:tabs>
        <w:ind w:left="284"/>
        <w:rPr>
          <w:rFonts w:ascii="Arial Narrow" w:hAnsi="Arial Narrow" w:cs="Arial"/>
          <w:sz w:val="24"/>
          <w:szCs w:val="24"/>
        </w:rPr>
      </w:pPr>
      <w:r>
        <w:rPr>
          <w:rFonts w:ascii="Arial Narrow" w:hAnsi="Arial Narrow" w:cs="Arial"/>
          <w:sz w:val="24"/>
          <w:szCs w:val="24"/>
        </w:rPr>
        <w:tab/>
      </w:r>
    </w:p>
    <w:p w14:paraId="03D70115" w14:textId="77777777" w:rsidR="007544E8" w:rsidRPr="001B622E" w:rsidRDefault="007544E8" w:rsidP="001B622E">
      <w:pPr>
        <w:jc w:val="both"/>
        <w:rPr>
          <w:rFonts w:ascii="Arial Narrow" w:hAnsi="Arial Narrow" w:cs="Arial"/>
          <w:sz w:val="24"/>
          <w:szCs w:val="24"/>
        </w:rPr>
      </w:pPr>
    </w:p>
    <w:p w14:paraId="6A5139D9" w14:textId="77777777" w:rsidR="001406F5" w:rsidRDefault="001406F5" w:rsidP="009617DA">
      <w:pPr>
        <w:pStyle w:val="Prrafodelista"/>
        <w:ind w:left="284"/>
        <w:jc w:val="both"/>
        <w:rPr>
          <w:rFonts w:ascii="Arial Narrow" w:hAnsi="Arial Narrow" w:cs="Arial"/>
          <w:sz w:val="24"/>
          <w:szCs w:val="24"/>
        </w:rPr>
      </w:pPr>
    </w:p>
    <w:p w14:paraId="49253504" w14:textId="77777777" w:rsidR="00283A26" w:rsidRPr="00D75C34" w:rsidRDefault="00A25586" w:rsidP="00283A26">
      <w:pPr>
        <w:jc w:val="both"/>
        <w:rPr>
          <w:rFonts w:ascii="Arial Narrow" w:hAnsi="Arial Narrow" w:cs="Arial"/>
          <w:b/>
          <w:sz w:val="24"/>
          <w:szCs w:val="24"/>
          <w:lang w:val="es-ES"/>
        </w:rPr>
      </w:pPr>
      <w:r>
        <w:rPr>
          <w:rFonts w:ascii="Arial Narrow" w:hAnsi="Arial Narrow" w:cs="Arial"/>
          <w:b/>
          <w:sz w:val="24"/>
          <w:szCs w:val="24"/>
          <w:lang w:val="es-ES"/>
        </w:rPr>
        <w:t>SAMIR MANUEL BERRIO SCAFF</w:t>
      </w:r>
    </w:p>
    <w:p w14:paraId="336FA59B" w14:textId="77777777" w:rsidR="00283A26" w:rsidRDefault="00287FDC" w:rsidP="00283A26">
      <w:pPr>
        <w:tabs>
          <w:tab w:val="left" w:pos="3090"/>
        </w:tabs>
        <w:spacing w:line="276" w:lineRule="auto"/>
        <w:jc w:val="both"/>
        <w:rPr>
          <w:rFonts w:ascii="Arial Narrow" w:hAnsi="Arial Narrow" w:cs="Arial"/>
          <w:caps/>
          <w:sz w:val="22"/>
          <w:szCs w:val="22"/>
          <w:lang w:val="es-CO"/>
        </w:rPr>
      </w:pPr>
      <w:r>
        <w:rPr>
          <w:rFonts w:ascii="Arial Narrow" w:hAnsi="Arial Narrow" w:cs="Arial"/>
          <w:sz w:val="22"/>
          <w:szCs w:val="22"/>
          <w:lang w:val="es-CO"/>
        </w:rPr>
        <w:t>Jefe Oficina de Asesora de Planeación e Información</w:t>
      </w:r>
      <w:r w:rsidR="00EB7BF9">
        <w:rPr>
          <w:rFonts w:ascii="Arial Narrow" w:hAnsi="Arial Narrow" w:cs="Arial"/>
          <w:sz w:val="22"/>
          <w:szCs w:val="22"/>
          <w:lang w:val="es-CO"/>
        </w:rPr>
        <w:t xml:space="preserve"> </w:t>
      </w:r>
    </w:p>
    <w:p w14:paraId="5D310C44" w14:textId="77777777" w:rsidR="00283A26" w:rsidRPr="00CB511E" w:rsidRDefault="00283A26" w:rsidP="00283A26">
      <w:pPr>
        <w:tabs>
          <w:tab w:val="left" w:pos="3090"/>
        </w:tabs>
        <w:spacing w:line="276" w:lineRule="auto"/>
        <w:jc w:val="both"/>
        <w:rPr>
          <w:rFonts w:ascii="Arial Narrow" w:hAnsi="Arial Narrow" w:cs="Arial"/>
          <w:sz w:val="22"/>
          <w:szCs w:val="22"/>
          <w:lang w:val="es-CO"/>
        </w:rPr>
      </w:pPr>
      <w:r>
        <w:rPr>
          <w:rFonts w:ascii="Arial Narrow" w:hAnsi="Arial Narrow" w:cs="Arial"/>
          <w:sz w:val="22"/>
          <w:szCs w:val="22"/>
          <w:lang w:val="es-CO"/>
        </w:rPr>
        <w:t>Unidad Nacional De Protección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9"/>
        <w:gridCol w:w="4122"/>
        <w:gridCol w:w="2331"/>
        <w:gridCol w:w="1796"/>
      </w:tblGrid>
      <w:tr w:rsidR="00283A26" w:rsidRPr="002828CD" w14:paraId="274C754C" w14:textId="77777777" w:rsidTr="002668AB">
        <w:trPr>
          <w:trHeight w:val="204"/>
        </w:trPr>
        <w:tc>
          <w:tcPr>
            <w:tcW w:w="1089" w:type="dxa"/>
            <w:shd w:val="clear" w:color="auto" w:fill="auto"/>
          </w:tcPr>
          <w:p w14:paraId="3DB06831" w14:textId="77777777" w:rsidR="00283A26" w:rsidRPr="00657709" w:rsidRDefault="00283A26" w:rsidP="00C72937">
            <w:pPr>
              <w:widowControl w:val="0"/>
              <w:overflowPunct w:val="0"/>
              <w:adjustRightInd w:val="0"/>
              <w:jc w:val="center"/>
              <w:textAlignment w:val="baseline"/>
              <w:rPr>
                <w:rFonts w:ascii="Arial Narrow" w:hAnsi="Arial Narrow" w:cs="Arial"/>
                <w:b/>
                <w:sz w:val="18"/>
                <w:szCs w:val="18"/>
              </w:rPr>
            </w:pPr>
          </w:p>
        </w:tc>
        <w:tc>
          <w:tcPr>
            <w:tcW w:w="4122" w:type="dxa"/>
            <w:shd w:val="clear" w:color="auto" w:fill="auto"/>
          </w:tcPr>
          <w:p w14:paraId="3399F153" w14:textId="77777777" w:rsidR="00283A26" w:rsidRPr="00657709" w:rsidRDefault="00283A26" w:rsidP="00C72937">
            <w:pPr>
              <w:widowControl w:val="0"/>
              <w:overflowPunct w:val="0"/>
              <w:adjustRightInd w:val="0"/>
              <w:jc w:val="center"/>
              <w:textAlignment w:val="baseline"/>
              <w:rPr>
                <w:rFonts w:ascii="Arial Narrow" w:hAnsi="Arial Narrow" w:cs="Arial"/>
                <w:b/>
                <w:sz w:val="18"/>
                <w:szCs w:val="18"/>
              </w:rPr>
            </w:pPr>
            <w:r w:rsidRPr="00657709">
              <w:rPr>
                <w:rFonts w:ascii="Arial Narrow" w:hAnsi="Arial Narrow" w:cs="Arial"/>
                <w:b/>
                <w:sz w:val="18"/>
                <w:szCs w:val="18"/>
              </w:rPr>
              <w:t>Nombre</w:t>
            </w:r>
          </w:p>
        </w:tc>
        <w:tc>
          <w:tcPr>
            <w:tcW w:w="2331" w:type="dxa"/>
            <w:shd w:val="clear" w:color="auto" w:fill="auto"/>
          </w:tcPr>
          <w:p w14:paraId="33CBC89B" w14:textId="77777777" w:rsidR="00283A26" w:rsidRPr="00657709" w:rsidRDefault="00283A26" w:rsidP="00C72937">
            <w:pPr>
              <w:widowControl w:val="0"/>
              <w:overflowPunct w:val="0"/>
              <w:adjustRightInd w:val="0"/>
              <w:jc w:val="center"/>
              <w:textAlignment w:val="baseline"/>
              <w:rPr>
                <w:rFonts w:ascii="Arial Narrow" w:hAnsi="Arial Narrow" w:cs="Arial"/>
                <w:b/>
                <w:sz w:val="18"/>
                <w:szCs w:val="18"/>
              </w:rPr>
            </w:pPr>
            <w:r w:rsidRPr="00657709">
              <w:rPr>
                <w:rFonts w:ascii="Arial Narrow" w:hAnsi="Arial Narrow" w:cs="Arial"/>
                <w:b/>
                <w:sz w:val="18"/>
                <w:szCs w:val="18"/>
              </w:rPr>
              <w:t>firma</w:t>
            </w:r>
          </w:p>
        </w:tc>
        <w:tc>
          <w:tcPr>
            <w:tcW w:w="1794" w:type="dxa"/>
            <w:shd w:val="clear" w:color="auto" w:fill="auto"/>
          </w:tcPr>
          <w:p w14:paraId="2BDBB8C7" w14:textId="77777777" w:rsidR="00283A26" w:rsidRPr="00657709" w:rsidRDefault="00283A26" w:rsidP="00C72937">
            <w:pPr>
              <w:widowControl w:val="0"/>
              <w:overflowPunct w:val="0"/>
              <w:adjustRightInd w:val="0"/>
              <w:jc w:val="center"/>
              <w:textAlignment w:val="baseline"/>
              <w:rPr>
                <w:rFonts w:ascii="Arial Narrow" w:hAnsi="Arial Narrow" w:cs="Arial"/>
                <w:b/>
                <w:sz w:val="18"/>
                <w:szCs w:val="18"/>
              </w:rPr>
            </w:pPr>
            <w:r w:rsidRPr="00657709">
              <w:rPr>
                <w:rFonts w:ascii="Arial Narrow" w:hAnsi="Arial Narrow" w:cs="Arial"/>
                <w:b/>
                <w:sz w:val="18"/>
                <w:szCs w:val="18"/>
              </w:rPr>
              <w:t>Fecha</w:t>
            </w:r>
          </w:p>
        </w:tc>
      </w:tr>
      <w:tr w:rsidR="00283A26" w:rsidRPr="002828CD" w14:paraId="623F8101" w14:textId="77777777" w:rsidTr="002668AB">
        <w:trPr>
          <w:trHeight w:val="213"/>
        </w:trPr>
        <w:tc>
          <w:tcPr>
            <w:tcW w:w="1089" w:type="dxa"/>
            <w:shd w:val="clear" w:color="auto" w:fill="auto"/>
          </w:tcPr>
          <w:p w14:paraId="3B3CB7A1" w14:textId="77777777" w:rsidR="00283A26" w:rsidRPr="00657709" w:rsidRDefault="00283A26" w:rsidP="00C72937">
            <w:pPr>
              <w:widowControl w:val="0"/>
              <w:overflowPunct w:val="0"/>
              <w:adjustRightInd w:val="0"/>
              <w:textAlignment w:val="baseline"/>
              <w:rPr>
                <w:rFonts w:ascii="Arial Narrow" w:hAnsi="Arial Narrow" w:cs="Arial"/>
                <w:b/>
                <w:sz w:val="18"/>
                <w:szCs w:val="18"/>
              </w:rPr>
            </w:pPr>
            <w:r w:rsidRPr="00657709">
              <w:rPr>
                <w:rFonts w:ascii="Arial Narrow" w:hAnsi="Arial Narrow" w:cs="Arial"/>
                <w:b/>
                <w:sz w:val="18"/>
                <w:szCs w:val="18"/>
              </w:rPr>
              <w:t>Proyectó</w:t>
            </w:r>
          </w:p>
        </w:tc>
        <w:tc>
          <w:tcPr>
            <w:tcW w:w="4122" w:type="dxa"/>
            <w:shd w:val="clear" w:color="auto" w:fill="auto"/>
          </w:tcPr>
          <w:p w14:paraId="235D7F38" w14:textId="77777777" w:rsidR="00283A26" w:rsidRPr="00657709" w:rsidRDefault="00283A26" w:rsidP="00C72937">
            <w:pPr>
              <w:widowControl w:val="0"/>
              <w:overflowPunct w:val="0"/>
              <w:adjustRightInd w:val="0"/>
              <w:textAlignment w:val="baseline"/>
              <w:rPr>
                <w:rFonts w:ascii="Arial Narrow" w:hAnsi="Arial Narrow" w:cs="Arial"/>
                <w:b/>
                <w:sz w:val="18"/>
                <w:szCs w:val="18"/>
              </w:rPr>
            </w:pPr>
            <w:r w:rsidRPr="00657709">
              <w:rPr>
                <w:rFonts w:ascii="Arial Narrow" w:hAnsi="Arial Narrow" w:cs="Arial"/>
                <w:b/>
                <w:sz w:val="18"/>
                <w:szCs w:val="18"/>
              </w:rPr>
              <w:t>José Hilario Brito Lubo</w:t>
            </w:r>
          </w:p>
        </w:tc>
        <w:tc>
          <w:tcPr>
            <w:tcW w:w="2331" w:type="dxa"/>
            <w:shd w:val="clear" w:color="auto" w:fill="auto"/>
          </w:tcPr>
          <w:p w14:paraId="54E6581E" w14:textId="77777777" w:rsidR="00283A26" w:rsidRPr="00657709" w:rsidRDefault="00283A26" w:rsidP="00C72937">
            <w:pPr>
              <w:widowControl w:val="0"/>
              <w:overflowPunct w:val="0"/>
              <w:adjustRightInd w:val="0"/>
              <w:textAlignment w:val="baseline"/>
              <w:rPr>
                <w:rFonts w:ascii="Arial Narrow" w:hAnsi="Arial Narrow" w:cs="Arial"/>
                <w:b/>
                <w:sz w:val="18"/>
                <w:szCs w:val="18"/>
              </w:rPr>
            </w:pPr>
          </w:p>
        </w:tc>
        <w:tc>
          <w:tcPr>
            <w:tcW w:w="1794" w:type="dxa"/>
            <w:shd w:val="clear" w:color="auto" w:fill="auto"/>
          </w:tcPr>
          <w:p w14:paraId="23CF4966" w14:textId="7015E202" w:rsidR="00283A26" w:rsidRPr="00657709" w:rsidRDefault="00FC3CF0" w:rsidP="00C72937">
            <w:pPr>
              <w:widowControl w:val="0"/>
              <w:overflowPunct w:val="0"/>
              <w:adjustRightInd w:val="0"/>
              <w:textAlignment w:val="baseline"/>
              <w:rPr>
                <w:rFonts w:ascii="Arial Narrow" w:hAnsi="Arial Narrow" w:cs="Arial"/>
                <w:b/>
                <w:sz w:val="18"/>
                <w:szCs w:val="18"/>
              </w:rPr>
            </w:pPr>
            <w:r>
              <w:rPr>
                <w:rFonts w:ascii="Arial Narrow" w:hAnsi="Arial Narrow" w:cs="Arial"/>
                <w:b/>
                <w:sz w:val="18"/>
                <w:szCs w:val="18"/>
              </w:rPr>
              <w:t>2</w:t>
            </w:r>
            <w:r w:rsidR="00E31C01">
              <w:rPr>
                <w:rFonts w:ascii="Arial Narrow" w:hAnsi="Arial Narrow" w:cs="Arial"/>
                <w:b/>
                <w:sz w:val="18"/>
                <w:szCs w:val="18"/>
              </w:rPr>
              <w:t>4</w:t>
            </w:r>
            <w:r w:rsidR="00283A26" w:rsidRPr="00657709">
              <w:rPr>
                <w:rFonts w:ascii="Arial Narrow" w:hAnsi="Arial Narrow" w:cs="Arial"/>
                <w:b/>
                <w:sz w:val="18"/>
                <w:szCs w:val="18"/>
              </w:rPr>
              <w:t>/</w:t>
            </w:r>
            <w:r w:rsidR="00A25586">
              <w:rPr>
                <w:rFonts w:ascii="Arial Narrow" w:hAnsi="Arial Narrow" w:cs="Arial"/>
                <w:b/>
                <w:sz w:val="18"/>
                <w:szCs w:val="18"/>
              </w:rPr>
              <w:t>0</w:t>
            </w:r>
            <w:r>
              <w:rPr>
                <w:rFonts w:ascii="Arial Narrow" w:hAnsi="Arial Narrow" w:cs="Arial"/>
                <w:b/>
                <w:sz w:val="18"/>
                <w:szCs w:val="18"/>
              </w:rPr>
              <w:t>4</w:t>
            </w:r>
            <w:r w:rsidR="00283A26" w:rsidRPr="00657709">
              <w:rPr>
                <w:rFonts w:ascii="Arial Narrow" w:hAnsi="Arial Narrow" w:cs="Arial"/>
                <w:b/>
                <w:sz w:val="18"/>
                <w:szCs w:val="18"/>
              </w:rPr>
              <w:t>/20</w:t>
            </w:r>
            <w:r w:rsidR="00A25586">
              <w:rPr>
                <w:rFonts w:ascii="Arial Narrow" w:hAnsi="Arial Narrow" w:cs="Arial"/>
                <w:b/>
                <w:sz w:val="18"/>
                <w:szCs w:val="18"/>
              </w:rPr>
              <w:t>20</w:t>
            </w:r>
          </w:p>
        </w:tc>
      </w:tr>
      <w:tr w:rsidR="00283A26" w:rsidRPr="002828CD" w14:paraId="0CEAEB92" w14:textId="77777777" w:rsidTr="002668AB">
        <w:trPr>
          <w:trHeight w:val="217"/>
        </w:trPr>
        <w:tc>
          <w:tcPr>
            <w:tcW w:w="1089" w:type="dxa"/>
            <w:shd w:val="clear" w:color="auto" w:fill="auto"/>
          </w:tcPr>
          <w:p w14:paraId="3944F0FC" w14:textId="77777777" w:rsidR="00283A26" w:rsidRPr="00657709" w:rsidRDefault="00283A26" w:rsidP="00C72937">
            <w:pPr>
              <w:widowControl w:val="0"/>
              <w:overflowPunct w:val="0"/>
              <w:adjustRightInd w:val="0"/>
              <w:textAlignment w:val="baseline"/>
              <w:rPr>
                <w:rFonts w:ascii="Arial Narrow" w:hAnsi="Arial Narrow" w:cs="Arial"/>
                <w:b/>
                <w:sz w:val="18"/>
                <w:szCs w:val="18"/>
              </w:rPr>
            </w:pPr>
            <w:r w:rsidRPr="00657709">
              <w:rPr>
                <w:rFonts w:ascii="Arial Narrow" w:hAnsi="Arial Narrow" w:cs="Arial"/>
                <w:b/>
                <w:sz w:val="18"/>
                <w:szCs w:val="18"/>
              </w:rPr>
              <w:t>Revisó</w:t>
            </w:r>
          </w:p>
        </w:tc>
        <w:tc>
          <w:tcPr>
            <w:tcW w:w="4122" w:type="dxa"/>
            <w:shd w:val="clear" w:color="auto" w:fill="auto"/>
          </w:tcPr>
          <w:p w14:paraId="24DDC36C" w14:textId="73FDBA2F" w:rsidR="00283A26" w:rsidRPr="00657709" w:rsidRDefault="00FC3CF0" w:rsidP="00C72937">
            <w:pPr>
              <w:widowControl w:val="0"/>
              <w:overflowPunct w:val="0"/>
              <w:adjustRightInd w:val="0"/>
              <w:textAlignment w:val="baseline"/>
              <w:rPr>
                <w:rFonts w:ascii="Arial Narrow" w:hAnsi="Arial Narrow" w:cs="Arial"/>
                <w:b/>
                <w:sz w:val="18"/>
                <w:szCs w:val="18"/>
              </w:rPr>
            </w:pPr>
            <w:r>
              <w:rPr>
                <w:rFonts w:ascii="Arial Narrow" w:hAnsi="Arial Narrow" w:cs="Arial"/>
                <w:b/>
                <w:sz w:val="18"/>
                <w:szCs w:val="18"/>
              </w:rPr>
              <w:t>Yuli Dassier Reyes</w:t>
            </w:r>
          </w:p>
        </w:tc>
        <w:tc>
          <w:tcPr>
            <w:tcW w:w="2331" w:type="dxa"/>
            <w:shd w:val="clear" w:color="auto" w:fill="auto"/>
          </w:tcPr>
          <w:p w14:paraId="6A9ED1D6" w14:textId="77777777" w:rsidR="00283A26" w:rsidRPr="00657709" w:rsidRDefault="00283A26" w:rsidP="00C72937">
            <w:pPr>
              <w:widowControl w:val="0"/>
              <w:overflowPunct w:val="0"/>
              <w:adjustRightInd w:val="0"/>
              <w:textAlignment w:val="baseline"/>
              <w:rPr>
                <w:rFonts w:ascii="Arial Narrow" w:hAnsi="Arial Narrow" w:cs="Arial"/>
                <w:b/>
                <w:sz w:val="18"/>
                <w:szCs w:val="18"/>
              </w:rPr>
            </w:pPr>
          </w:p>
        </w:tc>
        <w:tc>
          <w:tcPr>
            <w:tcW w:w="1794" w:type="dxa"/>
            <w:shd w:val="clear" w:color="auto" w:fill="auto"/>
          </w:tcPr>
          <w:p w14:paraId="69E4E325" w14:textId="2EEE0EDD" w:rsidR="00283A26" w:rsidRPr="00657709" w:rsidRDefault="00FC3CF0" w:rsidP="00C72937">
            <w:pPr>
              <w:widowControl w:val="0"/>
              <w:overflowPunct w:val="0"/>
              <w:adjustRightInd w:val="0"/>
              <w:textAlignment w:val="baseline"/>
              <w:rPr>
                <w:rFonts w:ascii="Arial Narrow" w:hAnsi="Arial Narrow" w:cs="Arial"/>
                <w:b/>
                <w:sz w:val="18"/>
                <w:szCs w:val="18"/>
              </w:rPr>
            </w:pPr>
            <w:r>
              <w:rPr>
                <w:rFonts w:ascii="Arial Narrow" w:hAnsi="Arial Narrow" w:cs="Arial"/>
                <w:b/>
                <w:sz w:val="18"/>
                <w:szCs w:val="18"/>
              </w:rPr>
              <w:t>2</w:t>
            </w:r>
            <w:r w:rsidR="00E31C01">
              <w:rPr>
                <w:rFonts w:ascii="Arial Narrow" w:hAnsi="Arial Narrow" w:cs="Arial"/>
                <w:b/>
                <w:sz w:val="18"/>
                <w:szCs w:val="18"/>
              </w:rPr>
              <w:t>4</w:t>
            </w:r>
            <w:r w:rsidRPr="00657709">
              <w:rPr>
                <w:rFonts w:ascii="Arial Narrow" w:hAnsi="Arial Narrow" w:cs="Arial"/>
                <w:b/>
                <w:sz w:val="18"/>
                <w:szCs w:val="18"/>
              </w:rPr>
              <w:t>/</w:t>
            </w:r>
            <w:r>
              <w:rPr>
                <w:rFonts w:ascii="Arial Narrow" w:hAnsi="Arial Narrow" w:cs="Arial"/>
                <w:b/>
                <w:sz w:val="18"/>
                <w:szCs w:val="18"/>
              </w:rPr>
              <w:t>04</w:t>
            </w:r>
            <w:r w:rsidRPr="00657709">
              <w:rPr>
                <w:rFonts w:ascii="Arial Narrow" w:hAnsi="Arial Narrow" w:cs="Arial"/>
                <w:b/>
                <w:sz w:val="18"/>
                <w:szCs w:val="18"/>
              </w:rPr>
              <w:t>/20</w:t>
            </w:r>
            <w:r>
              <w:rPr>
                <w:rFonts w:ascii="Arial Narrow" w:hAnsi="Arial Narrow" w:cs="Arial"/>
                <w:b/>
                <w:sz w:val="18"/>
                <w:szCs w:val="18"/>
              </w:rPr>
              <w:t>20</w:t>
            </w:r>
          </w:p>
        </w:tc>
      </w:tr>
      <w:tr w:rsidR="00283A26" w:rsidRPr="002828CD" w14:paraId="7EFC2013" w14:textId="77777777" w:rsidTr="002668AB">
        <w:trPr>
          <w:trHeight w:val="115"/>
        </w:trPr>
        <w:tc>
          <w:tcPr>
            <w:tcW w:w="1089" w:type="dxa"/>
            <w:shd w:val="clear" w:color="auto" w:fill="auto"/>
          </w:tcPr>
          <w:p w14:paraId="2B5BED72" w14:textId="77777777" w:rsidR="00283A26" w:rsidRPr="00657709" w:rsidRDefault="00283A26" w:rsidP="00C72937">
            <w:pPr>
              <w:widowControl w:val="0"/>
              <w:overflowPunct w:val="0"/>
              <w:adjustRightInd w:val="0"/>
              <w:textAlignment w:val="baseline"/>
              <w:rPr>
                <w:rFonts w:ascii="Arial Narrow" w:hAnsi="Arial Narrow" w:cs="Arial"/>
                <w:b/>
                <w:sz w:val="18"/>
                <w:szCs w:val="18"/>
              </w:rPr>
            </w:pPr>
            <w:r w:rsidRPr="00657709">
              <w:rPr>
                <w:rFonts w:ascii="Arial Narrow" w:hAnsi="Arial Narrow" w:cs="Arial"/>
                <w:b/>
                <w:sz w:val="18"/>
                <w:szCs w:val="18"/>
              </w:rPr>
              <w:t>Aprobó</w:t>
            </w:r>
          </w:p>
        </w:tc>
        <w:tc>
          <w:tcPr>
            <w:tcW w:w="4122" w:type="dxa"/>
            <w:shd w:val="clear" w:color="auto" w:fill="auto"/>
          </w:tcPr>
          <w:p w14:paraId="00B10B1B" w14:textId="77777777" w:rsidR="00283A26" w:rsidRPr="00657709" w:rsidRDefault="00A25586" w:rsidP="00C72937">
            <w:pPr>
              <w:widowControl w:val="0"/>
              <w:overflowPunct w:val="0"/>
              <w:adjustRightInd w:val="0"/>
              <w:textAlignment w:val="baseline"/>
              <w:rPr>
                <w:rFonts w:ascii="Arial Narrow" w:hAnsi="Arial Narrow" w:cs="Arial"/>
                <w:b/>
                <w:sz w:val="18"/>
                <w:szCs w:val="18"/>
              </w:rPr>
            </w:pPr>
            <w:r>
              <w:rPr>
                <w:rFonts w:ascii="Arial Narrow" w:hAnsi="Arial Narrow" w:cs="Arial"/>
                <w:b/>
                <w:sz w:val="18"/>
                <w:szCs w:val="18"/>
              </w:rPr>
              <w:t>Samir Manuel Berrio Scaff</w:t>
            </w:r>
          </w:p>
        </w:tc>
        <w:tc>
          <w:tcPr>
            <w:tcW w:w="2331" w:type="dxa"/>
            <w:shd w:val="clear" w:color="auto" w:fill="auto"/>
          </w:tcPr>
          <w:p w14:paraId="2303B25F" w14:textId="77777777" w:rsidR="00283A26" w:rsidRPr="00657709" w:rsidRDefault="00283A26" w:rsidP="00C72937">
            <w:pPr>
              <w:widowControl w:val="0"/>
              <w:overflowPunct w:val="0"/>
              <w:adjustRightInd w:val="0"/>
              <w:textAlignment w:val="baseline"/>
              <w:rPr>
                <w:rFonts w:ascii="Arial Narrow" w:hAnsi="Arial Narrow" w:cs="Arial"/>
                <w:b/>
                <w:sz w:val="18"/>
                <w:szCs w:val="18"/>
              </w:rPr>
            </w:pPr>
          </w:p>
        </w:tc>
        <w:tc>
          <w:tcPr>
            <w:tcW w:w="1794" w:type="dxa"/>
            <w:shd w:val="clear" w:color="auto" w:fill="auto"/>
          </w:tcPr>
          <w:p w14:paraId="5FDEBCC1" w14:textId="590A50D7" w:rsidR="00283A26" w:rsidRPr="00657709" w:rsidRDefault="00FC3CF0" w:rsidP="00C72937">
            <w:pPr>
              <w:widowControl w:val="0"/>
              <w:overflowPunct w:val="0"/>
              <w:adjustRightInd w:val="0"/>
              <w:textAlignment w:val="baseline"/>
              <w:rPr>
                <w:rFonts w:ascii="Arial Narrow" w:hAnsi="Arial Narrow" w:cs="Arial"/>
                <w:b/>
                <w:sz w:val="18"/>
                <w:szCs w:val="18"/>
              </w:rPr>
            </w:pPr>
            <w:r>
              <w:rPr>
                <w:rFonts w:ascii="Arial Narrow" w:hAnsi="Arial Narrow" w:cs="Arial"/>
                <w:b/>
                <w:sz w:val="18"/>
                <w:szCs w:val="18"/>
              </w:rPr>
              <w:t>2</w:t>
            </w:r>
            <w:r w:rsidR="00E31C01">
              <w:rPr>
                <w:rFonts w:ascii="Arial Narrow" w:hAnsi="Arial Narrow" w:cs="Arial"/>
                <w:b/>
                <w:sz w:val="18"/>
                <w:szCs w:val="18"/>
              </w:rPr>
              <w:t>4</w:t>
            </w:r>
            <w:r w:rsidRPr="00657709">
              <w:rPr>
                <w:rFonts w:ascii="Arial Narrow" w:hAnsi="Arial Narrow" w:cs="Arial"/>
                <w:b/>
                <w:sz w:val="18"/>
                <w:szCs w:val="18"/>
              </w:rPr>
              <w:t>/</w:t>
            </w:r>
            <w:r>
              <w:rPr>
                <w:rFonts w:ascii="Arial Narrow" w:hAnsi="Arial Narrow" w:cs="Arial"/>
                <w:b/>
                <w:sz w:val="18"/>
                <w:szCs w:val="18"/>
              </w:rPr>
              <w:t>04</w:t>
            </w:r>
            <w:r w:rsidRPr="00657709">
              <w:rPr>
                <w:rFonts w:ascii="Arial Narrow" w:hAnsi="Arial Narrow" w:cs="Arial"/>
                <w:b/>
                <w:sz w:val="18"/>
                <w:szCs w:val="18"/>
              </w:rPr>
              <w:t>/20</w:t>
            </w:r>
            <w:r>
              <w:rPr>
                <w:rFonts w:ascii="Arial Narrow" w:hAnsi="Arial Narrow" w:cs="Arial"/>
                <w:b/>
                <w:sz w:val="18"/>
                <w:szCs w:val="18"/>
              </w:rPr>
              <w:t>20</w:t>
            </w:r>
          </w:p>
        </w:tc>
      </w:tr>
      <w:tr w:rsidR="00283A26" w:rsidRPr="002828CD" w14:paraId="7EE351E7" w14:textId="77777777" w:rsidTr="002668AB">
        <w:trPr>
          <w:trHeight w:val="315"/>
        </w:trPr>
        <w:tc>
          <w:tcPr>
            <w:tcW w:w="9338" w:type="dxa"/>
            <w:gridSpan w:val="4"/>
            <w:shd w:val="clear" w:color="auto" w:fill="auto"/>
          </w:tcPr>
          <w:p w14:paraId="296766E6" w14:textId="77777777" w:rsidR="00283A26" w:rsidRPr="00657709" w:rsidRDefault="00283A26" w:rsidP="00C72937">
            <w:pPr>
              <w:widowControl w:val="0"/>
              <w:overflowPunct w:val="0"/>
              <w:adjustRightInd w:val="0"/>
              <w:jc w:val="both"/>
              <w:textAlignment w:val="baseline"/>
              <w:rPr>
                <w:rFonts w:ascii="Arial Narrow" w:hAnsi="Arial Narrow" w:cs="Arial"/>
                <w:sz w:val="18"/>
                <w:szCs w:val="18"/>
              </w:rPr>
            </w:pPr>
            <w:r w:rsidRPr="00657709">
              <w:rPr>
                <w:rFonts w:ascii="Arial Narrow" w:hAnsi="Arial Narrow" w:cs="Arial"/>
                <w:sz w:val="18"/>
                <w:szCs w:val="18"/>
              </w:rPr>
              <w:t>Los arribas firmantes declaramos que hemos revisado el documento y lo encontramos ajustado a las normas y disposiciones legales vigentes y, por lo tanto, bajo nuestra responsabilidad, lo presentamos para firma.</w:t>
            </w:r>
          </w:p>
        </w:tc>
      </w:tr>
    </w:tbl>
    <w:p w14:paraId="71CA0EA4" w14:textId="77777777" w:rsidR="00034CF1" w:rsidRPr="00233932" w:rsidRDefault="00034CF1">
      <w:pPr>
        <w:rPr>
          <w:rFonts w:ascii="Arial Narrow" w:hAnsi="Arial Narrow" w:cs="Arial"/>
          <w:sz w:val="16"/>
          <w:szCs w:val="16"/>
        </w:rPr>
        <w:sectPr w:rsidR="00034CF1" w:rsidRPr="00233932" w:rsidSect="00C70ED4">
          <w:headerReference w:type="default" r:id="rId10"/>
          <w:footerReference w:type="default" r:id="rId11"/>
          <w:type w:val="continuous"/>
          <w:pgSz w:w="12242" w:h="15842" w:code="1"/>
          <w:pgMar w:top="2268" w:right="1134" w:bottom="1701" w:left="1701" w:header="567" w:footer="709" w:gutter="0"/>
          <w:cols w:space="709"/>
          <w:formProt w:val="0"/>
          <w:docGrid w:linePitch="272"/>
        </w:sectPr>
      </w:pPr>
    </w:p>
    <w:p w14:paraId="6FA09001" w14:textId="77777777" w:rsidR="00034CF1" w:rsidRPr="00F46A8E" w:rsidRDefault="00034CF1">
      <w:pPr>
        <w:rPr>
          <w:rFonts w:ascii="Arial Narrow" w:hAnsi="Arial Narrow" w:cs="Arial"/>
          <w:sz w:val="16"/>
          <w:szCs w:val="16"/>
          <w:lang w:val="es-ES"/>
        </w:rPr>
      </w:pPr>
    </w:p>
    <w:sectPr w:rsidR="00034CF1" w:rsidRPr="00F46A8E" w:rsidSect="00C70ED4">
      <w:type w:val="continuous"/>
      <w:pgSz w:w="12242" w:h="15842" w:code="1"/>
      <w:pgMar w:top="2268" w:right="1134" w:bottom="1701" w:left="1701" w:header="567" w:footer="709" w:gutter="0"/>
      <w:cols w:space="709"/>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B7F131" w14:textId="77777777" w:rsidR="003B5493" w:rsidRDefault="003B5493">
      <w:r>
        <w:separator/>
      </w:r>
    </w:p>
  </w:endnote>
  <w:endnote w:type="continuationSeparator" w:id="0">
    <w:p w14:paraId="12E9366E" w14:textId="77777777" w:rsidR="003B5493" w:rsidRDefault="003B5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ook w:val="04A0" w:firstRow="1" w:lastRow="0" w:firstColumn="1" w:lastColumn="0" w:noHBand="0" w:noVBand="1"/>
    </w:tblPr>
    <w:tblGrid>
      <w:gridCol w:w="4677"/>
      <w:gridCol w:w="3261"/>
    </w:tblGrid>
    <w:tr w:rsidR="00AA0149" w14:paraId="61D8C71D" w14:textId="77777777" w:rsidTr="00FA3726">
      <w:trPr>
        <w:trHeight w:val="983"/>
        <w:jc w:val="center"/>
      </w:trPr>
      <w:tc>
        <w:tcPr>
          <w:tcW w:w="4677" w:type="dxa"/>
          <w:shd w:val="clear" w:color="auto" w:fill="auto"/>
        </w:tcPr>
        <w:p w14:paraId="6C1FFD74" w14:textId="77777777" w:rsidR="00AA0149" w:rsidRPr="006A139E" w:rsidRDefault="00AA0149" w:rsidP="006A139E">
          <w:pPr>
            <w:pStyle w:val="Piedepgina"/>
            <w:rPr>
              <w:rFonts w:ascii="Arial" w:eastAsia="Calibri" w:hAnsi="Arial" w:cs="Arial"/>
              <w:sz w:val="18"/>
              <w:szCs w:val="18"/>
            </w:rPr>
          </w:pPr>
          <w:r w:rsidRPr="006A139E">
            <w:rPr>
              <w:rFonts w:ascii="Arial" w:eastAsia="Calibri" w:hAnsi="Arial" w:cs="Arial"/>
              <w:sz w:val="18"/>
              <w:szCs w:val="18"/>
            </w:rPr>
            <w:t>Unidad Nacional de Protección</w:t>
          </w:r>
        </w:p>
        <w:p w14:paraId="224B4606" w14:textId="77777777" w:rsidR="00AA0149" w:rsidRPr="006A139E" w:rsidRDefault="00AA0149" w:rsidP="006A139E">
          <w:pPr>
            <w:pStyle w:val="Piedepgina"/>
            <w:rPr>
              <w:rFonts w:ascii="Arial" w:eastAsia="Calibri" w:hAnsi="Arial" w:cs="Arial"/>
              <w:sz w:val="18"/>
              <w:szCs w:val="18"/>
            </w:rPr>
          </w:pPr>
          <w:r w:rsidRPr="006A139E">
            <w:rPr>
              <w:rFonts w:ascii="Arial" w:eastAsia="Calibri" w:hAnsi="Arial" w:cs="Arial"/>
              <w:sz w:val="18"/>
              <w:szCs w:val="18"/>
            </w:rPr>
            <w:t>Conmutador 4269800</w:t>
          </w:r>
        </w:p>
        <w:p w14:paraId="3CCA29D3" w14:textId="77777777" w:rsidR="00AA0149" w:rsidRPr="006A139E" w:rsidRDefault="00AA0149" w:rsidP="006A139E">
          <w:pPr>
            <w:pStyle w:val="Piedepgina"/>
            <w:rPr>
              <w:rFonts w:ascii="Arial" w:eastAsia="Calibri" w:hAnsi="Arial" w:cs="Arial"/>
              <w:sz w:val="18"/>
              <w:szCs w:val="18"/>
            </w:rPr>
          </w:pPr>
          <w:r w:rsidRPr="006A139E">
            <w:rPr>
              <w:rFonts w:ascii="Arial" w:eastAsia="Calibri" w:hAnsi="Arial" w:cs="Arial"/>
              <w:sz w:val="18"/>
              <w:szCs w:val="18"/>
            </w:rPr>
            <w:t>Dirección de Correspondencia: Carrera 63 # 14 – 97</w:t>
          </w:r>
        </w:p>
        <w:p w14:paraId="32B34EBB" w14:textId="77777777" w:rsidR="00AA0149" w:rsidRPr="006A139E" w:rsidRDefault="00AA0149" w:rsidP="006A139E">
          <w:pPr>
            <w:pStyle w:val="Piedepgina"/>
            <w:rPr>
              <w:rFonts w:ascii="Arial" w:eastAsia="Calibri" w:hAnsi="Arial" w:cs="Arial"/>
              <w:sz w:val="18"/>
              <w:szCs w:val="18"/>
            </w:rPr>
          </w:pPr>
          <w:r w:rsidRPr="006A139E">
            <w:rPr>
              <w:rFonts w:ascii="Arial" w:eastAsia="Calibri" w:hAnsi="Arial" w:cs="Arial"/>
              <w:sz w:val="18"/>
              <w:szCs w:val="18"/>
            </w:rPr>
            <w:t xml:space="preserve">Bogotá, Colombia. </w:t>
          </w:r>
        </w:p>
        <w:p w14:paraId="23E035ED" w14:textId="77777777" w:rsidR="00AA0149" w:rsidRPr="006F1D19" w:rsidRDefault="00AA0149" w:rsidP="006A139E">
          <w:pPr>
            <w:pStyle w:val="Piedepgina"/>
            <w:tabs>
              <w:tab w:val="left" w:pos="7800"/>
              <w:tab w:val="right" w:pos="9998"/>
            </w:tabs>
            <w:rPr>
              <w:rFonts w:ascii="Arial" w:eastAsia="Calibri" w:hAnsi="Arial" w:cs="Arial"/>
              <w:sz w:val="18"/>
              <w:szCs w:val="18"/>
            </w:rPr>
          </w:pPr>
          <w:r w:rsidRPr="006A139E">
            <w:rPr>
              <w:rFonts w:ascii="Arial" w:eastAsia="Calibri" w:hAnsi="Arial" w:cs="Arial"/>
              <w:sz w:val="18"/>
              <w:szCs w:val="18"/>
            </w:rPr>
            <w:t>www.unp.gov.co – correspondencia@unp.gov.co</w:t>
          </w:r>
        </w:p>
      </w:tc>
      <w:tc>
        <w:tcPr>
          <w:tcW w:w="3261" w:type="dxa"/>
          <w:shd w:val="clear" w:color="auto" w:fill="auto"/>
          <w:vAlign w:val="center"/>
        </w:tcPr>
        <w:p w14:paraId="6B817E57" w14:textId="77777777" w:rsidR="00AA0149" w:rsidRPr="00984750" w:rsidRDefault="00AA0149" w:rsidP="00DD5C42">
          <w:pPr>
            <w:pStyle w:val="Piedepgina"/>
            <w:rPr>
              <w:rFonts w:ascii="Calibri" w:eastAsia="Calibri" w:hAnsi="Calibri"/>
              <w:sz w:val="22"/>
              <w:szCs w:val="22"/>
            </w:rPr>
          </w:pPr>
        </w:p>
      </w:tc>
    </w:tr>
    <w:tr w:rsidR="00AA0149" w14:paraId="59076DF4" w14:textId="77777777" w:rsidTr="00FA3726">
      <w:trPr>
        <w:trHeight w:val="324"/>
        <w:jc w:val="center"/>
      </w:trPr>
      <w:tc>
        <w:tcPr>
          <w:tcW w:w="7938" w:type="dxa"/>
          <w:gridSpan w:val="2"/>
          <w:shd w:val="clear" w:color="auto" w:fill="auto"/>
        </w:tcPr>
        <w:p w14:paraId="545B98F2" w14:textId="77777777" w:rsidR="00AA0149" w:rsidRPr="00984750" w:rsidRDefault="00AA0149" w:rsidP="00424E8B">
          <w:pPr>
            <w:pStyle w:val="Piedepgina"/>
            <w:jc w:val="both"/>
            <w:rPr>
              <w:rFonts w:ascii="Calibri" w:eastAsia="Calibri" w:hAnsi="Calibri"/>
              <w:noProof/>
              <w:lang w:eastAsia="es-ES"/>
            </w:rPr>
          </w:pPr>
          <w:r>
            <w:t>SGI-FT-05 V3</w:t>
          </w:r>
          <w:r>
            <w:rPr>
              <w:lang w:val="es-ES"/>
            </w:rPr>
            <w:t xml:space="preserve">                                                                                                            Página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Pr>
              <w:b/>
              <w:bCs/>
              <w:noProof/>
            </w:rPr>
            <w:t>1</w:t>
          </w:r>
          <w:r>
            <w:rPr>
              <w:b/>
              <w:bCs/>
              <w:sz w:val="24"/>
              <w:szCs w:val="24"/>
            </w:rPr>
            <w:fldChar w:fldCharType="end"/>
          </w:r>
        </w:p>
      </w:tc>
    </w:tr>
  </w:tbl>
  <w:p w14:paraId="0D121504" w14:textId="77777777" w:rsidR="00AA0149" w:rsidRDefault="00AA0149" w:rsidP="0001517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538EAC" w14:textId="77777777" w:rsidR="003B5493" w:rsidRDefault="003B5493">
      <w:r>
        <w:separator/>
      </w:r>
    </w:p>
  </w:footnote>
  <w:footnote w:type="continuationSeparator" w:id="0">
    <w:p w14:paraId="5800B567" w14:textId="77777777" w:rsidR="003B5493" w:rsidRDefault="003B54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C79236" w14:textId="77777777" w:rsidR="00AA0149" w:rsidRDefault="00AA0149" w:rsidP="00744E92">
    <w:pPr>
      <w:pStyle w:val="Encabezado"/>
      <w:rPr>
        <w:rFonts w:ascii="Arial Narrow" w:hAnsi="Arial Narrow" w:cs="Arial Narrow"/>
      </w:rPr>
    </w:pPr>
    <w:r>
      <w:rPr>
        <w:rFonts w:ascii="Arial Narrow" w:hAnsi="Arial Narrow" w:cs="Arial Narrow"/>
        <w:noProof/>
      </w:rPr>
      <mc:AlternateContent>
        <mc:Choice Requires="wpg">
          <w:drawing>
            <wp:anchor distT="0" distB="0" distL="114300" distR="114300" simplePos="0" relativeHeight="251657728" behindDoc="0" locked="0" layoutInCell="1" allowOverlap="1" wp14:anchorId="5061B473" wp14:editId="4F547F76">
              <wp:simplePos x="0" y="0"/>
              <wp:positionH relativeFrom="column">
                <wp:posOffset>11430</wp:posOffset>
              </wp:positionH>
              <wp:positionV relativeFrom="paragraph">
                <wp:posOffset>2540</wp:posOffset>
              </wp:positionV>
              <wp:extent cx="5958840" cy="1090295"/>
              <wp:effectExtent l="0" t="0" r="0" b="0"/>
              <wp:wrapNone/>
              <wp:docPr id="2"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8840" cy="1090295"/>
                        <a:chOff x="1720" y="570"/>
                        <a:chExt cx="9384" cy="1717"/>
                      </a:xfrm>
                    </wpg:grpSpPr>
                    <pic:pic xmlns:pic="http://schemas.openxmlformats.org/drawingml/2006/picture">
                      <pic:nvPicPr>
                        <pic:cNvPr id="4" name="Picture 2" descr="escudo unp cart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720" y="570"/>
                          <a:ext cx="1618" cy="17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 name="Picture 3" descr="Logo Mininterior 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452" y="1049"/>
                          <a:ext cx="3652" cy="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3CC569A" id="Group 1" o:spid="_x0000_s1026" style="position:absolute;margin-left:.9pt;margin-top:.2pt;width:469.2pt;height:85.85pt;z-index:251657728" coordorigin="1720,570" coordsize="9384,171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escudo unp carta" style="position:absolute;left:1720;top:570;width:1618;height:17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">
                <v:imagedata r:id="rId3" o:title="escudo unp carta"/>
              </v:shape>
              <v:shape id="Picture 3" o:spid="_x0000_s1028" type="#_x0000_t75" alt="Logo Mininterior PNG" style="position:absolute;left:7452;top:1049;width:3652;height:7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">
                <v:imagedata r:id="rId4" o:title="Logo Mininterior PNG"/>
              </v:shape>
            </v:group>
          </w:pict>
        </mc:Fallback>
      </mc:AlternateContent>
    </w:r>
    <w:r>
      <w:rPr>
        <w:rFonts w:ascii="Arial Narrow" w:hAnsi="Arial Narrow" w:cs="Arial Narrow"/>
      </w:rPr>
      <w:t xml:space="preserve">          </w:t>
    </w:r>
  </w:p>
  <w:p w14:paraId="6A40EFD7" w14:textId="77777777" w:rsidR="00AA0149" w:rsidRDefault="00AA0149" w:rsidP="00744E92">
    <w:pPr>
      <w:pStyle w:val="Encabezado"/>
      <w:rPr>
        <w:rFonts w:ascii="Arial Narrow" w:hAnsi="Arial Narrow" w:cs="Arial Narrow"/>
      </w:rPr>
    </w:pPr>
  </w:p>
  <w:p w14:paraId="583DFD38" w14:textId="77777777" w:rsidR="00AA0149" w:rsidRDefault="00AA0149" w:rsidP="00744E92">
    <w:pPr>
      <w:pStyle w:val="Encabezado"/>
      <w:rPr>
        <w:rFonts w:ascii="Arial Narrow" w:hAnsi="Arial Narrow" w:cs="Arial Narrow"/>
        <w:b/>
        <w:bCs/>
      </w:rPr>
    </w:pPr>
    <w:r>
      <w:rPr>
        <w:rFonts w:ascii="Arial Narrow" w:hAnsi="Arial Narrow" w:cs="Arial Narrow"/>
      </w:rPr>
      <w:t xml:space="preserve">   </w:t>
    </w:r>
    <w:r>
      <w:rPr>
        <w:rFonts w:ascii="Arial Narrow" w:hAnsi="Arial Narrow" w:cs="Arial Narrow"/>
      </w:rPr>
      <w:tab/>
      <w:t xml:space="preserve">      </w:t>
    </w:r>
    <w:r>
      <w:rPr>
        <w:rFonts w:ascii="Arial Narrow" w:hAnsi="Arial Narrow" w:cs="Arial Narrow"/>
      </w:rPr>
      <w:tab/>
    </w:r>
    <w:r>
      <w:rPr>
        <w:rFonts w:ascii="Arial Narrow" w:hAnsi="Arial Narrow" w:cs="Arial Narrow"/>
      </w:rPr>
      <w:tab/>
      <w:t xml:space="preserve">            </w:t>
    </w:r>
    <w:r>
      <w:rPr>
        <w:rFonts w:ascii="Arial Narrow" w:hAnsi="Arial Narrow" w:cs="Arial Narrow"/>
        <w:b/>
        <w:bC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4B7E3A"/>
    <w:multiLevelType w:val="singleLevel"/>
    <w:tmpl w:val="0C0A000F"/>
    <w:lvl w:ilvl="0">
      <w:start w:val="1"/>
      <w:numFmt w:val="decimal"/>
      <w:lvlText w:val="%1."/>
      <w:lvlJc w:val="left"/>
      <w:pPr>
        <w:tabs>
          <w:tab w:val="num" w:pos="360"/>
        </w:tabs>
        <w:ind w:left="360" w:hanging="360"/>
      </w:pPr>
    </w:lvl>
  </w:abstractNum>
  <w:abstractNum w:abstractNumId="1" w15:restartNumberingAfterBreak="0">
    <w:nsid w:val="29F436FD"/>
    <w:multiLevelType w:val="singleLevel"/>
    <w:tmpl w:val="AC3CEDAC"/>
    <w:lvl w:ilvl="0">
      <w:start w:val="1"/>
      <w:numFmt w:val="decimal"/>
      <w:lvlText w:val="%1-"/>
      <w:lvlJc w:val="left"/>
      <w:pPr>
        <w:tabs>
          <w:tab w:val="num" w:pos="360"/>
        </w:tabs>
        <w:ind w:left="360" w:hanging="360"/>
      </w:pPr>
      <w:rPr>
        <w:rFonts w:hint="default"/>
      </w:rPr>
    </w:lvl>
  </w:abstractNum>
  <w:abstractNum w:abstractNumId="2" w15:restartNumberingAfterBreak="0">
    <w:nsid w:val="34402ADC"/>
    <w:multiLevelType w:val="hybridMultilevel"/>
    <w:tmpl w:val="DE608D3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8DA3D63"/>
    <w:multiLevelType w:val="hybridMultilevel"/>
    <w:tmpl w:val="37FAC8A8"/>
    <w:lvl w:ilvl="0" w:tplc="EEEC660C">
      <w:start w:val="2"/>
      <w:numFmt w:val="decimal"/>
      <w:lvlText w:val="%1"/>
      <w:lvlJc w:val="left"/>
      <w:pPr>
        <w:tabs>
          <w:tab w:val="num" w:pos="2130"/>
        </w:tabs>
        <w:ind w:left="2130" w:hanging="1770"/>
      </w:pPr>
      <w:rPr>
        <w:rFonts w:hint="default"/>
      </w:rPr>
    </w:lvl>
    <w:lvl w:ilvl="1" w:tplc="080A0019">
      <w:start w:val="1"/>
      <w:numFmt w:val="lowerLetter"/>
      <w:lvlText w:val="%2."/>
      <w:lvlJc w:val="left"/>
      <w:pPr>
        <w:tabs>
          <w:tab w:val="num" w:pos="1440"/>
        </w:tabs>
        <w:ind w:left="1440" w:hanging="360"/>
      </w:pPr>
    </w:lvl>
    <w:lvl w:ilvl="2" w:tplc="080A001B">
      <w:start w:val="1"/>
      <w:numFmt w:val="lowerRoman"/>
      <w:lvlText w:val="%3."/>
      <w:lvlJc w:val="right"/>
      <w:pPr>
        <w:tabs>
          <w:tab w:val="num" w:pos="2160"/>
        </w:tabs>
        <w:ind w:left="2160" w:hanging="180"/>
      </w:pPr>
    </w:lvl>
    <w:lvl w:ilvl="3" w:tplc="080A000F">
      <w:start w:val="1"/>
      <w:numFmt w:val="decimal"/>
      <w:lvlText w:val="%4."/>
      <w:lvlJc w:val="left"/>
      <w:pPr>
        <w:tabs>
          <w:tab w:val="num" w:pos="2880"/>
        </w:tabs>
        <w:ind w:left="2880" w:hanging="360"/>
      </w:pPr>
    </w:lvl>
    <w:lvl w:ilvl="4" w:tplc="080A0019">
      <w:start w:val="1"/>
      <w:numFmt w:val="lowerLetter"/>
      <w:lvlText w:val="%5."/>
      <w:lvlJc w:val="left"/>
      <w:pPr>
        <w:tabs>
          <w:tab w:val="num" w:pos="3600"/>
        </w:tabs>
        <w:ind w:left="3600" w:hanging="360"/>
      </w:pPr>
    </w:lvl>
    <w:lvl w:ilvl="5" w:tplc="080A001B">
      <w:start w:val="1"/>
      <w:numFmt w:val="lowerRoman"/>
      <w:lvlText w:val="%6."/>
      <w:lvlJc w:val="right"/>
      <w:pPr>
        <w:tabs>
          <w:tab w:val="num" w:pos="4320"/>
        </w:tabs>
        <w:ind w:left="4320" w:hanging="180"/>
      </w:pPr>
    </w:lvl>
    <w:lvl w:ilvl="6" w:tplc="080A000F">
      <w:start w:val="1"/>
      <w:numFmt w:val="decimal"/>
      <w:lvlText w:val="%7."/>
      <w:lvlJc w:val="left"/>
      <w:pPr>
        <w:tabs>
          <w:tab w:val="num" w:pos="5040"/>
        </w:tabs>
        <w:ind w:left="5040" w:hanging="360"/>
      </w:pPr>
    </w:lvl>
    <w:lvl w:ilvl="7" w:tplc="080A0019">
      <w:start w:val="1"/>
      <w:numFmt w:val="lowerLetter"/>
      <w:lvlText w:val="%8."/>
      <w:lvlJc w:val="left"/>
      <w:pPr>
        <w:tabs>
          <w:tab w:val="num" w:pos="5760"/>
        </w:tabs>
        <w:ind w:left="5760" w:hanging="360"/>
      </w:pPr>
    </w:lvl>
    <w:lvl w:ilvl="8" w:tplc="080A001B">
      <w:start w:val="1"/>
      <w:numFmt w:val="lowerRoman"/>
      <w:lvlText w:val="%9."/>
      <w:lvlJc w:val="right"/>
      <w:pPr>
        <w:tabs>
          <w:tab w:val="num" w:pos="6480"/>
        </w:tabs>
        <w:ind w:left="6480" w:hanging="180"/>
      </w:pPr>
    </w:lvl>
  </w:abstractNum>
  <w:abstractNum w:abstractNumId="4" w15:restartNumberingAfterBreak="0">
    <w:nsid w:val="7FF3623F"/>
    <w:multiLevelType w:val="singleLevel"/>
    <w:tmpl w:val="0C0A000F"/>
    <w:lvl w:ilvl="0">
      <w:start w:val="1"/>
      <w:numFmt w:val="decimal"/>
      <w:lvlText w:val="%1."/>
      <w:lvlJc w:val="left"/>
      <w:pPr>
        <w:tabs>
          <w:tab w:val="num" w:pos="360"/>
        </w:tabs>
        <w:ind w:left="360" w:hanging="360"/>
      </w:pPr>
      <w:rPr>
        <w:rFont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s8ZmpFJw6l6u0RDAlybfTRJUGC+UAR+6RDkrUxgo80e8q3j64VySr5782HEOC+nG2gMgzLOolyBNfQqL1ZVJ9w==" w:salt="T55hJWPhvGMJQ/bLQbEt9A=="/>
  <w:defaultTabStop w:val="708"/>
  <w:hyphenationZone w:val="425"/>
  <w:doNotHyphenateCaps/>
  <w:drawingGridHorizontalSpacing w:val="100"/>
  <w:drawingGridVerticalSpacing w:val="13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E1D"/>
    <w:rsid w:val="0000321A"/>
    <w:rsid w:val="00015174"/>
    <w:rsid w:val="00017FDE"/>
    <w:rsid w:val="00021C11"/>
    <w:rsid w:val="00032DAD"/>
    <w:rsid w:val="00034CF1"/>
    <w:rsid w:val="000372F0"/>
    <w:rsid w:val="000375EA"/>
    <w:rsid w:val="00041320"/>
    <w:rsid w:val="00045FA9"/>
    <w:rsid w:val="000635F4"/>
    <w:rsid w:val="000662FF"/>
    <w:rsid w:val="00070B11"/>
    <w:rsid w:val="0007202B"/>
    <w:rsid w:val="0007304F"/>
    <w:rsid w:val="00074D3F"/>
    <w:rsid w:val="00086CAB"/>
    <w:rsid w:val="000A03C9"/>
    <w:rsid w:val="000B12F6"/>
    <w:rsid w:val="000B3E13"/>
    <w:rsid w:val="000C569D"/>
    <w:rsid w:val="000C7EE2"/>
    <w:rsid w:val="000D0039"/>
    <w:rsid w:val="000D49E7"/>
    <w:rsid w:val="000D5FBA"/>
    <w:rsid w:val="0011402B"/>
    <w:rsid w:val="001167CB"/>
    <w:rsid w:val="00127BE7"/>
    <w:rsid w:val="001406F5"/>
    <w:rsid w:val="001438C6"/>
    <w:rsid w:val="00146C44"/>
    <w:rsid w:val="00166B03"/>
    <w:rsid w:val="00185A25"/>
    <w:rsid w:val="001A15BF"/>
    <w:rsid w:val="001A5F07"/>
    <w:rsid w:val="001A7998"/>
    <w:rsid w:val="001B0CB7"/>
    <w:rsid w:val="001B622E"/>
    <w:rsid w:val="001E2AC7"/>
    <w:rsid w:val="001F3EC9"/>
    <w:rsid w:val="00215E2B"/>
    <w:rsid w:val="002242B4"/>
    <w:rsid w:val="00233932"/>
    <w:rsid w:val="0023695B"/>
    <w:rsid w:val="00242345"/>
    <w:rsid w:val="0026101F"/>
    <w:rsid w:val="00263F55"/>
    <w:rsid w:val="002668AB"/>
    <w:rsid w:val="002722BF"/>
    <w:rsid w:val="00283A26"/>
    <w:rsid w:val="00287FDC"/>
    <w:rsid w:val="0029198C"/>
    <w:rsid w:val="002A0E1D"/>
    <w:rsid w:val="002A5363"/>
    <w:rsid w:val="002C5F86"/>
    <w:rsid w:val="002D0384"/>
    <w:rsid w:val="002D773B"/>
    <w:rsid w:val="002F2026"/>
    <w:rsid w:val="00303598"/>
    <w:rsid w:val="0031162D"/>
    <w:rsid w:val="00330966"/>
    <w:rsid w:val="0034333C"/>
    <w:rsid w:val="00366CAD"/>
    <w:rsid w:val="003760B7"/>
    <w:rsid w:val="003955BC"/>
    <w:rsid w:val="003A516D"/>
    <w:rsid w:val="003A5F75"/>
    <w:rsid w:val="003B5493"/>
    <w:rsid w:val="003B5DB6"/>
    <w:rsid w:val="003C42B6"/>
    <w:rsid w:val="003C451E"/>
    <w:rsid w:val="003D2C54"/>
    <w:rsid w:val="003D3617"/>
    <w:rsid w:val="003F732E"/>
    <w:rsid w:val="00403A4E"/>
    <w:rsid w:val="004061A4"/>
    <w:rsid w:val="0041315A"/>
    <w:rsid w:val="004216D5"/>
    <w:rsid w:val="00424E8B"/>
    <w:rsid w:val="00425E66"/>
    <w:rsid w:val="00432E58"/>
    <w:rsid w:val="0043336D"/>
    <w:rsid w:val="00433732"/>
    <w:rsid w:val="00433C1C"/>
    <w:rsid w:val="00435A83"/>
    <w:rsid w:val="00436326"/>
    <w:rsid w:val="00440B63"/>
    <w:rsid w:val="00456156"/>
    <w:rsid w:val="004561C1"/>
    <w:rsid w:val="00460304"/>
    <w:rsid w:val="00464176"/>
    <w:rsid w:val="00473FA0"/>
    <w:rsid w:val="0049493B"/>
    <w:rsid w:val="00496DCD"/>
    <w:rsid w:val="004B3138"/>
    <w:rsid w:val="004B3E28"/>
    <w:rsid w:val="004B4293"/>
    <w:rsid w:val="004E11FF"/>
    <w:rsid w:val="004E306A"/>
    <w:rsid w:val="004E467D"/>
    <w:rsid w:val="004E607F"/>
    <w:rsid w:val="005030DD"/>
    <w:rsid w:val="00505F36"/>
    <w:rsid w:val="0051475E"/>
    <w:rsid w:val="00516E9B"/>
    <w:rsid w:val="00521210"/>
    <w:rsid w:val="00521430"/>
    <w:rsid w:val="005228F5"/>
    <w:rsid w:val="00533850"/>
    <w:rsid w:val="00534031"/>
    <w:rsid w:val="00534E5D"/>
    <w:rsid w:val="00535002"/>
    <w:rsid w:val="00535E28"/>
    <w:rsid w:val="005467B8"/>
    <w:rsid w:val="005620A2"/>
    <w:rsid w:val="00563030"/>
    <w:rsid w:val="00565A5F"/>
    <w:rsid w:val="00571600"/>
    <w:rsid w:val="00590D7F"/>
    <w:rsid w:val="0059541B"/>
    <w:rsid w:val="00596A1D"/>
    <w:rsid w:val="005A034F"/>
    <w:rsid w:val="005A1047"/>
    <w:rsid w:val="005A4199"/>
    <w:rsid w:val="005A46C2"/>
    <w:rsid w:val="005A4A6B"/>
    <w:rsid w:val="005C014B"/>
    <w:rsid w:val="005D5B9C"/>
    <w:rsid w:val="005D721B"/>
    <w:rsid w:val="005E3811"/>
    <w:rsid w:val="005E4E11"/>
    <w:rsid w:val="005E79B7"/>
    <w:rsid w:val="005F0E5A"/>
    <w:rsid w:val="0061046F"/>
    <w:rsid w:val="006359BD"/>
    <w:rsid w:val="0064384F"/>
    <w:rsid w:val="00657709"/>
    <w:rsid w:val="00672BCC"/>
    <w:rsid w:val="006766A0"/>
    <w:rsid w:val="00685E63"/>
    <w:rsid w:val="00686022"/>
    <w:rsid w:val="0069315D"/>
    <w:rsid w:val="006973AE"/>
    <w:rsid w:val="006A139E"/>
    <w:rsid w:val="006C1B70"/>
    <w:rsid w:val="006C68E8"/>
    <w:rsid w:val="006D1AE0"/>
    <w:rsid w:val="006D68ED"/>
    <w:rsid w:val="006F1D19"/>
    <w:rsid w:val="007106F2"/>
    <w:rsid w:val="007301B3"/>
    <w:rsid w:val="00732001"/>
    <w:rsid w:val="007375E4"/>
    <w:rsid w:val="00744E92"/>
    <w:rsid w:val="007544E8"/>
    <w:rsid w:val="007566FB"/>
    <w:rsid w:val="00756C44"/>
    <w:rsid w:val="007748D4"/>
    <w:rsid w:val="007765C3"/>
    <w:rsid w:val="0078366B"/>
    <w:rsid w:val="00784D22"/>
    <w:rsid w:val="007C7E6A"/>
    <w:rsid w:val="007D1CFF"/>
    <w:rsid w:val="007D7785"/>
    <w:rsid w:val="007F208F"/>
    <w:rsid w:val="00815EC7"/>
    <w:rsid w:val="0081794E"/>
    <w:rsid w:val="00823157"/>
    <w:rsid w:val="008240A3"/>
    <w:rsid w:val="00831637"/>
    <w:rsid w:val="00837D69"/>
    <w:rsid w:val="00845EEA"/>
    <w:rsid w:val="008527BA"/>
    <w:rsid w:val="00874672"/>
    <w:rsid w:val="0087594B"/>
    <w:rsid w:val="00884AFD"/>
    <w:rsid w:val="00892DF8"/>
    <w:rsid w:val="008958E7"/>
    <w:rsid w:val="008B2A1E"/>
    <w:rsid w:val="008C156C"/>
    <w:rsid w:val="008C5BDA"/>
    <w:rsid w:val="008C65D6"/>
    <w:rsid w:val="008D36FF"/>
    <w:rsid w:val="008E44E8"/>
    <w:rsid w:val="00903427"/>
    <w:rsid w:val="00916CE5"/>
    <w:rsid w:val="0092340E"/>
    <w:rsid w:val="009350E9"/>
    <w:rsid w:val="00956335"/>
    <w:rsid w:val="009617DA"/>
    <w:rsid w:val="00984BB6"/>
    <w:rsid w:val="00986FE0"/>
    <w:rsid w:val="00990219"/>
    <w:rsid w:val="009A2028"/>
    <w:rsid w:val="009B2AF6"/>
    <w:rsid w:val="009B320F"/>
    <w:rsid w:val="009D4344"/>
    <w:rsid w:val="009F6A51"/>
    <w:rsid w:val="009F7403"/>
    <w:rsid w:val="009F7969"/>
    <w:rsid w:val="00A25586"/>
    <w:rsid w:val="00A26777"/>
    <w:rsid w:val="00A27694"/>
    <w:rsid w:val="00A33E4B"/>
    <w:rsid w:val="00A413FD"/>
    <w:rsid w:val="00A4173B"/>
    <w:rsid w:val="00A42BD6"/>
    <w:rsid w:val="00A43553"/>
    <w:rsid w:val="00A45847"/>
    <w:rsid w:val="00A66F47"/>
    <w:rsid w:val="00A75765"/>
    <w:rsid w:val="00A8491A"/>
    <w:rsid w:val="00A979E9"/>
    <w:rsid w:val="00AA0149"/>
    <w:rsid w:val="00AA2755"/>
    <w:rsid w:val="00AA6E72"/>
    <w:rsid w:val="00AB62E5"/>
    <w:rsid w:val="00AB6AF4"/>
    <w:rsid w:val="00AE0322"/>
    <w:rsid w:val="00AE1760"/>
    <w:rsid w:val="00AE3DEA"/>
    <w:rsid w:val="00AE4C83"/>
    <w:rsid w:val="00AF4D1E"/>
    <w:rsid w:val="00B0741B"/>
    <w:rsid w:val="00B112F6"/>
    <w:rsid w:val="00B13B91"/>
    <w:rsid w:val="00B207D5"/>
    <w:rsid w:val="00B251F6"/>
    <w:rsid w:val="00B36F80"/>
    <w:rsid w:val="00B446CD"/>
    <w:rsid w:val="00B52AEF"/>
    <w:rsid w:val="00B602E0"/>
    <w:rsid w:val="00B6070B"/>
    <w:rsid w:val="00B6162A"/>
    <w:rsid w:val="00B719E8"/>
    <w:rsid w:val="00B742F3"/>
    <w:rsid w:val="00B915B4"/>
    <w:rsid w:val="00BA31EF"/>
    <w:rsid w:val="00BC3A2E"/>
    <w:rsid w:val="00BC53AC"/>
    <w:rsid w:val="00BD03AF"/>
    <w:rsid w:val="00BD148D"/>
    <w:rsid w:val="00BD5D27"/>
    <w:rsid w:val="00BE20AA"/>
    <w:rsid w:val="00BE4473"/>
    <w:rsid w:val="00BF0985"/>
    <w:rsid w:val="00BF601F"/>
    <w:rsid w:val="00C103AB"/>
    <w:rsid w:val="00C15DF8"/>
    <w:rsid w:val="00C208D3"/>
    <w:rsid w:val="00C246E0"/>
    <w:rsid w:val="00C33EB8"/>
    <w:rsid w:val="00C35072"/>
    <w:rsid w:val="00C3698D"/>
    <w:rsid w:val="00C41169"/>
    <w:rsid w:val="00C57E36"/>
    <w:rsid w:val="00C6052F"/>
    <w:rsid w:val="00C65072"/>
    <w:rsid w:val="00C70ED4"/>
    <w:rsid w:val="00C72937"/>
    <w:rsid w:val="00C837DF"/>
    <w:rsid w:val="00CA5BE8"/>
    <w:rsid w:val="00CB3B40"/>
    <w:rsid w:val="00CB511E"/>
    <w:rsid w:val="00CC1300"/>
    <w:rsid w:val="00CD4ADB"/>
    <w:rsid w:val="00CD4E6C"/>
    <w:rsid w:val="00CF45D5"/>
    <w:rsid w:val="00CF6C8B"/>
    <w:rsid w:val="00D0521E"/>
    <w:rsid w:val="00D06145"/>
    <w:rsid w:val="00D21C01"/>
    <w:rsid w:val="00D22BD6"/>
    <w:rsid w:val="00D33DE6"/>
    <w:rsid w:val="00D50530"/>
    <w:rsid w:val="00D50902"/>
    <w:rsid w:val="00D716B0"/>
    <w:rsid w:val="00D72BA8"/>
    <w:rsid w:val="00D85F72"/>
    <w:rsid w:val="00D9742F"/>
    <w:rsid w:val="00D97CE2"/>
    <w:rsid w:val="00DB00AA"/>
    <w:rsid w:val="00DB153A"/>
    <w:rsid w:val="00DB7D9B"/>
    <w:rsid w:val="00DC0E7A"/>
    <w:rsid w:val="00DC27A5"/>
    <w:rsid w:val="00DC5B33"/>
    <w:rsid w:val="00DD296C"/>
    <w:rsid w:val="00DD5C42"/>
    <w:rsid w:val="00DD71A1"/>
    <w:rsid w:val="00DE0F13"/>
    <w:rsid w:val="00DF593C"/>
    <w:rsid w:val="00E12060"/>
    <w:rsid w:val="00E13555"/>
    <w:rsid w:val="00E23C6B"/>
    <w:rsid w:val="00E31ABF"/>
    <w:rsid w:val="00E31C01"/>
    <w:rsid w:val="00E32442"/>
    <w:rsid w:val="00E3539D"/>
    <w:rsid w:val="00E4747B"/>
    <w:rsid w:val="00E7041D"/>
    <w:rsid w:val="00E84A63"/>
    <w:rsid w:val="00E9216A"/>
    <w:rsid w:val="00E938FB"/>
    <w:rsid w:val="00E93BD2"/>
    <w:rsid w:val="00E95D42"/>
    <w:rsid w:val="00EB6139"/>
    <w:rsid w:val="00EB63AF"/>
    <w:rsid w:val="00EB7BF9"/>
    <w:rsid w:val="00EC10FE"/>
    <w:rsid w:val="00EC658C"/>
    <w:rsid w:val="00EC7077"/>
    <w:rsid w:val="00ED291A"/>
    <w:rsid w:val="00ED3271"/>
    <w:rsid w:val="00ED5141"/>
    <w:rsid w:val="00ED7ECC"/>
    <w:rsid w:val="00EE0E68"/>
    <w:rsid w:val="00F028EB"/>
    <w:rsid w:val="00F04346"/>
    <w:rsid w:val="00F14D88"/>
    <w:rsid w:val="00F23FE2"/>
    <w:rsid w:val="00F25125"/>
    <w:rsid w:val="00F26628"/>
    <w:rsid w:val="00F33025"/>
    <w:rsid w:val="00F3633A"/>
    <w:rsid w:val="00F46A8E"/>
    <w:rsid w:val="00F60B5F"/>
    <w:rsid w:val="00F64333"/>
    <w:rsid w:val="00F6695C"/>
    <w:rsid w:val="00F740EE"/>
    <w:rsid w:val="00F74F73"/>
    <w:rsid w:val="00F758E5"/>
    <w:rsid w:val="00F86DCD"/>
    <w:rsid w:val="00FA3726"/>
    <w:rsid w:val="00FC1D16"/>
    <w:rsid w:val="00FC3CF0"/>
    <w:rsid w:val="00FE53C9"/>
    <w:rsid w:val="00FF75D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FEA958"/>
  <w15:chartTrackingRefBased/>
  <w15:docId w15:val="{49DEDD1A-3676-4E90-9540-8F82CEAAB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autoSpaceDE w:val="0"/>
      <w:autoSpaceDN w:val="0"/>
    </w:pPr>
    <w:rPr>
      <w:lang w:val="es-ES_tradnl" w:eastAsia="es-MX"/>
    </w:rPr>
  </w:style>
  <w:style w:type="paragraph" w:styleId="Ttulo1">
    <w:name w:val="heading 1"/>
    <w:basedOn w:val="Normal"/>
    <w:next w:val="Normal"/>
    <w:qFormat/>
    <w:pPr>
      <w:keepNext/>
      <w:jc w:val="center"/>
      <w:outlineLvl w:val="0"/>
    </w:pPr>
    <w:rPr>
      <w:rFonts w:ascii="Arial Narrow" w:hAnsi="Arial Narrow" w:cs="Arial"/>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pPr>
      <w:tabs>
        <w:tab w:val="center" w:pos="4419"/>
        <w:tab w:val="right" w:pos="8838"/>
      </w:tabs>
    </w:pPr>
  </w:style>
  <w:style w:type="paragraph" w:styleId="Piedepgina">
    <w:name w:val="footer"/>
    <w:basedOn w:val="Normal"/>
    <w:link w:val="PiedepginaCar"/>
    <w:uiPriority w:val="99"/>
    <w:pPr>
      <w:tabs>
        <w:tab w:val="center" w:pos="4419"/>
        <w:tab w:val="right" w:pos="8838"/>
      </w:tabs>
    </w:pPr>
  </w:style>
  <w:style w:type="paragraph" w:styleId="Textoindependiente">
    <w:name w:val="Body Text"/>
    <w:basedOn w:val="Normal"/>
    <w:rPr>
      <w:rFonts w:ascii="Arial Narrow" w:hAnsi="Arial Narrow"/>
      <w:b/>
      <w:bCs/>
      <w:sz w:val="24"/>
    </w:rPr>
  </w:style>
  <w:style w:type="paragraph" w:styleId="Textonotapie">
    <w:name w:val="footnote text"/>
    <w:basedOn w:val="Normal"/>
    <w:semiHidden/>
  </w:style>
  <w:style w:type="character" w:styleId="Refdenotaalpie">
    <w:name w:val="footnote reference"/>
    <w:semiHidden/>
    <w:rPr>
      <w:vertAlign w:val="superscript"/>
    </w:rPr>
  </w:style>
  <w:style w:type="paragraph" w:styleId="Ttulo">
    <w:name w:val="Title"/>
    <w:basedOn w:val="Normal"/>
    <w:link w:val="TtuloCar"/>
    <w:qFormat/>
    <w:rsid w:val="004061A4"/>
    <w:pPr>
      <w:autoSpaceDE/>
      <w:autoSpaceDN/>
      <w:ind w:right="-801"/>
      <w:jc w:val="center"/>
    </w:pPr>
    <w:rPr>
      <w:rFonts w:ascii="Arial Narrow" w:hAnsi="Arial Narrow"/>
      <w:sz w:val="24"/>
      <w:lang w:val="es-MX" w:eastAsia="es-ES"/>
    </w:rPr>
  </w:style>
  <w:style w:type="character" w:styleId="Hipervnculo">
    <w:name w:val="Hyperlink"/>
    <w:rsid w:val="004061A4"/>
    <w:rPr>
      <w:color w:val="0000FF"/>
      <w:u w:val="single"/>
    </w:rPr>
  </w:style>
  <w:style w:type="character" w:customStyle="1" w:styleId="TtuloCar">
    <w:name w:val="Título Car"/>
    <w:link w:val="Ttulo"/>
    <w:rsid w:val="00015174"/>
    <w:rPr>
      <w:rFonts w:ascii="Arial Narrow" w:hAnsi="Arial Narrow"/>
      <w:sz w:val="24"/>
      <w:lang w:val="es-MX"/>
    </w:rPr>
  </w:style>
  <w:style w:type="character" w:customStyle="1" w:styleId="PiedepginaCar">
    <w:name w:val="Pie de página Car"/>
    <w:link w:val="Piedepgina"/>
    <w:uiPriority w:val="99"/>
    <w:rsid w:val="00015174"/>
    <w:rPr>
      <w:lang w:val="es-ES_tradnl" w:eastAsia="es-MX"/>
    </w:rPr>
  </w:style>
  <w:style w:type="character" w:customStyle="1" w:styleId="EncabezadoCar">
    <w:name w:val="Encabezado Car"/>
    <w:link w:val="Encabezado"/>
    <w:uiPriority w:val="99"/>
    <w:rsid w:val="00672BCC"/>
    <w:rPr>
      <w:lang w:val="es-ES_tradnl" w:eastAsia="es-MX"/>
    </w:rPr>
  </w:style>
  <w:style w:type="paragraph" w:styleId="Prrafodelista">
    <w:name w:val="List Paragraph"/>
    <w:basedOn w:val="Normal"/>
    <w:link w:val="PrrafodelistaCar"/>
    <w:uiPriority w:val="34"/>
    <w:qFormat/>
    <w:rsid w:val="009617DA"/>
    <w:pPr>
      <w:autoSpaceDE/>
      <w:autoSpaceDN/>
      <w:spacing w:after="200" w:line="276" w:lineRule="auto"/>
      <w:ind w:left="720"/>
      <w:contextualSpacing/>
    </w:pPr>
    <w:rPr>
      <w:rFonts w:ascii="Calibri" w:eastAsia="Calibri" w:hAnsi="Calibri" w:cs="Calibri"/>
      <w:sz w:val="22"/>
      <w:szCs w:val="22"/>
      <w:lang w:val="es-CO" w:eastAsia="en-US"/>
    </w:rPr>
  </w:style>
  <w:style w:type="character" w:customStyle="1" w:styleId="PrrafodelistaCar">
    <w:name w:val="Párrafo de lista Car"/>
    <w:link w:val="Prrafodelista"/>
    <w:uiPriority w:val="34"/>
    <w:locked/>
    <w:rsid w:val="009617DA"/>
    <w:rPr>
      <w:rFonts w:ascii="Calibri" w:eastAsia="Calibri" w:hAnsi="Calibri" w:cs="Calibri"/>
      <w:sz w:val="22"/>
      <w:szCs w:val="22"/>
      <w:lang w:eastAsia="en-US"/>
    </w:rPr>
  </w:style>
  <w:style w:type="character" w:styleId="Hipervnculovisitado">
    <w:name w:val="FollowedHyperlink"/>
    <w:basedOn w:val="Fuentedeprrafopredeter"/>
    <w:rsid w:val="004216D5"/>
    <w:rPr>
      <w:color w:val="954F72" w:themeColor="followedHyperlink"/>
      <w:u w:val="single"/>
    </w:rPr>
  </w:style>
  <w:style w:type="table" w:styleId="Tablaconcuadrcula">
    <w:name w:val="Table Grid"/>
    <w:basedOn w:val="Tablanormal"/>
    <w:rsid w:val="00B112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A43553"/>
    <w:rPr>
      <w:rFonts w:ascii="Segoe UI" w:hAnsi="Segoe UI" w:cs="Segoe UI"/>
      <w:sz w:val="18"/>
      <w:szCs w:val="18"/>
    </w:rPr>
  </w:style>
  <w:style w:type="character" w:customStyle="1" w:styleId="TextodegloboCar">
    <w:name w:val="Texto de globo Car"/>
    <w:basedOn w:val="Fuentedeprrafopredeter"/>
    <w:link w:val="Textodeglobo"/>
    <w:rsid w:val="00A43553"/>
    <w:rPr>
      <w:rFonts w:ascii="Segoe UI" w:hAnsi="Segoe UI" w:cs="Segoe UI"/>
      <w:sz w:val="18"/>
      <w:szCs w:val="18"/>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049551">
      <w:bodyDiv w:val="1"/>
      <w:marLeft w:val="0"/>
      <w:marRight w:val="0"/>
      <w:marTop w:val="0"/>
      <w:marBottom w:val="0"/>
      <w:divBdr>
        <w:top w:val="none" w:sz="0" w:space="0" w:color="auto"/>
        <w:left w:val="none" w:sz="0" w:space="0" w:color="auto"/>
        <w:bottom w:val="none" w:sz="0" w:space="0" w:color="auto"/>
        <w:right w:val="none" w:sz="0" w:space="0" w:color="auto"/>
      </w:divBdr>
    </w:div>
    <w:div w:id="66535864">
      <w:bodyDiv w:val="1"/>
      <w:marLeft w:val="0"/>
      <w:marRight w:val="0"/>
      <w:marTop w:val="0"/>
      <w:marBottom w:val="0"/>
      <w:divBdr>
        <w:top w:val="none" w:sz="0" w:space="0" w:color="auto"/>
        <w:left w:val="none" w:sz="0" w:space="0" w:color="auto"/>
        <w:bottom w:val="none" w:sz="0" w:space="0" w:color="auto"/>
        <w:right w:val="none" w:sz="0" w:space="0" w:color="auto"/>
      </w:divBdr>
    </w:div>
    <w:div w:id="84114584">
      <w:bodyDiv w:val="1"/>
      <w:marLeft w:val="0"/>
      <w:marRight w:val="0"/>
      <w:marTop w:val="0"/>
      <w:marBottom w:val="0"/>
      <w:divBdr>
        <w:top w:val="none" w:sz="0" w:space="0" w:color="auto"/>
        <w:left w:val="none" w:sz="0" w:space="0" w:color="auto"/>
        <w:bottom w:val="none" w:sz="0" w:space="0" w:color="auto"/>
        <w:right w:val="none" w:sz="0" w:space="0" w:color="auto"/>
      </w:divBdr>
    </w:div>
    <w:div w:id="130906094">
      <w:bodyDiv w:val="1"/>
      <w:marLeft w:val="0"/>
      <w:marRight w:val="0"/>
      <w:marTop w:val="0"/>
      <w:marBottom w:val="0"/>
      <w:divBdr>
        <w:top w:val="none" w:sz="0" w:space="0" w:color="auto"/>
        <w:left w:val="none" w:sz="0" w:space="0" w:color="auto"/>
        <w:bottom w:val="none" w:sz="0" w:space="0" w:color="auto"/>
        <w:right w:val="none" w:sz="0" w:space="0" w:color="auto"/>
      </w:divBdr>
    </w:div>
    <w:div w:id="191303624">
      <w:bodyDiv w:val="1"/>
      <w:marLeft w:val="0"/>
      <w:marRight w:val="0"/>
      <w:marTop w:val="0"/>
      <w:marBottom w:val="0"/>
      <w:divBdr>
        <w:top w:val="none" w:sz="0" w:space="0" w:color="auto"/>
        <w:left w:val="none" w:sz="0" w:space="0" w:color="auto"/>
        <w:bottom w:val="none" w:sz="0" w:space="0" w:color="auto"/>
        <w:right w:val="none" w:sz="0" w:space="0" w:color="auto"/>
      </w:divBdr>
    </w:div>
    <w:div w:id="193470404">
      <w:bodyDiv w:val="1"/>
      <w:marLeft w:val="0"/>
      <w:marRight w:val="0"/>
      <w:marTop w:val="0"/>
      <w:marBottom w:val="0"/>
      <w:divBdr>
        <w:top w:val="none" w:sz="0" w:space="0" w:color="auto"/>
        <w:left w:val="none" w:sz="0" w:space="0" w:color="auto"/>
        <w:bottom w:val="none" w:sz="0" w:space="0" w:color="auto"/>
        <w:right w:val="none" w:sz="0" w:space="0" w:color="auto"/>
      </w:divBdr>
    </w:div>
    <w:div w:id="258410393">
      <w:bodyDiv w:val="1"/>
      <w:marLeft w:val="0"/>
      <w:marRight w:val="0"/>
      <w:marTop w:val="0"/>
      <w:marBottom w:val="0"/>
      <w:divBdr>
        <w:top w:val="none" w:sz="0" w:space="0" w:color="auto"/>
        <w:left w:val="none" w:sz="0" w:space="0" w:color="auto"/>
        <w:bottom w:val="none" w:sz="0" w:space="0" w:color="auto"/>
        <w:right w:val="none" w:sz="0" w:space="0" w:color="auto"/>
      </w:divBdr>
    </w:div>
    <w:div w:id="332926103">
      <w:bodyDiv w:val="1"/>
      <w:marLeft w:val="0"/>
      <w:marRight w:val="0"/>
      <w:marTop w:val="0"/>
      <w:marBottom w:val="0"/>
      <w:divBdr>
        <w:top w:val="none" w:sz="0" w:space="0" w:color="auto"/>
        <w:left w:val="none" w:sz="0" w:space="0" w:color="auto"/>
        <w:bottom w:val="none" w:sz="0" w:space="0" w:color="auto"/>
        <w:right w:val="none" w:sz="0" w:space="0" w:color="auto"/>
      </w:divBdr>
    </w:div>
    <w:div w:id="425853832">
      <w:bodyDiv w:val="1"/>
      <w:marLeft w:val="0"/>
      <w:marRight w:val="0"/>
      <w:marTop w:val="0"/>
      <w:marBottom w:val="0"/>
      <w:divBdr>
        <w:top w:val="none" w:sz="0" w:space="0" w:color="auto"/>
        <w:left w:val="none" w:sz="0" w:space="0" w:color="auto"/>
        <w:bottom w:val="none" w:sz="0" w:space="0" w:color="auto"/>
        <w:right w:val="none" w:sz="0" w:space="0" w:color="auto"/>
      </w:divBdr>
    </w:div>
    <w:div w:id="475998131">
      <w:bodyDiv w:val="1"/>
      <w:marLeft w:val="0"/>
      <w:marRight w:val="0"/>
      <w:marTop w:val="0"/>
      <w:marBottom w:val="0"/>
      <w:divBdr>
        <w:top w:val="none" w:sz="0" w:space="0" w:color="auto"/>
        <w:left w:val="none" w:sz="0" w:space="0" w:color="auto"/>
        <w:bottom w:val="none" w:sz="0" w:space="0" w:color="auto"/>
        <w:right w:val="none" w:sz="0" w:space="0" w:color="auto"/>
      </w:divBdr>
    </w:div>
    <w:div w:id="568661975">
      <w:bodyDiv w:val="1"/>
      <w:marLeft w:val="0"/>
      <w:marRight w:val="0"/>
      <w:marTop w:val="0"/>
      <w:marBottom w:val="0"/>
      <w:divBdr>
        <w:top w:val="none" w:sz="0" w:space="0" w:color="auto"/>
        <w:left w:val="none" w:sz="0" w:space="0" w:color="auto"/>
        <w:bottom w:val="none" w:sz="0" w:space="0" w:color="auto"/>
        <w:right w:val="none" w:sz="0" w:space="0" w:color="auto"/>
      </w:divBdr>
    </w:div>
    <w:div w:id="577061817">
      <w:bodyDiv w:val="1"/>
      <w:marLeft w:val="0"/>
      <w:marRight w:val="0"/>
      <w:marTop w:val="0"/>
      <w:marBottom w:val="0"/>
      <w:divBdr>
        <w:top w:val="none" w:sz="0" w:space="0" w:color="auto"/>
        <w:left w:val="none" w:sz="0" w:space="0" w:color="auto"/>
        <w:bottom w:val="none" w:sz="0" w:space="0" w:color="auto"/>
        <w:right w:val="none" w:sz="0" w:space="0" w:color="auto"/>
      </w:divBdr>
    </w:div>
    <w:div w:id="582687499">
      <w:bodyDiv w:val="1"/>
      <w:marLeft w:val="0"/>
      <w:marRight w:val="0"/>
      <w:marTop w:val="0"/>
      <w:marBottom w:val="0"/>
      <w:divBdr>
        <w:top w:val="none" w:sz="0" w:space="0" w:color="auto"/>
        <w:left w:val="none" w:sz="0" w:space="0" w:color="auto"/>
        <w:bottom w:val="none" w:sz="0" w:space="0" w:color="auto"/>
        <w:right w:val="none" w:sz="0" w:space="0" w:color="auto"/>
      </w:divBdr>
    </w:div>
    <w:div w:id="734663046">
      <w:bodyDiv w:val="1"/>
      <w:marLeft w:val="0"/>
      <w:marRight w:val="0"/>
      <w:marTop w:val="0"/>
      <w:marBottom w:val="0"/>
      <w:divBdr>
        <w:top w:val="none" w:sz="0" w:space="0" w:color="auto"/>
        <w:left w:val="none" w:sz="0" w:space="0" w:color="auto"/>
        <w:bottom w:val="none" w:sz="0" w:space="0" w:color="auto"/>
        <w:right w:val="none" w:sz="0" w:space="0" w:color="auto"/>
      </w:divBdr>
    </w:div>
    <w:div w:id="766972730">
      <w:bodyDiv w:val="1"/>
      <w:marLeft w:val="0"/>
      <w:marRight w:val="0"/>
      <w:marTop w:val="0"/>
      <w:marBottom w:val="0"/>
      <w:divBdr>
        <w:top w:val="none" w:sz="0" w:space="0" w:color="auto"/>
        <w:left w:val="none" w:sz="0" w:space="0" w:color="auto"/>
        <w:bottom w:val="none" w:sz="0" w:space="0" w:color="auto"/>
        <w:right w:val="none" w:sz="0" w:space="0" w:color="auto"/>
      </w:divBdr>
    </w:div>
    <w:div w:id="791749928">
      <w:bodyDiv w:val="1"/>
      <w:marLeft w:val="0"/>
      <w:marRight w:val="0"/>
      <w:marTop w:val="0"/>
      <w:marBottom w:val="0"/>
      <w:divBdr>
        <w:top w:val="none" w:sz="0" w:space="0" w:color="auto"/>
        <w:left w:val="none" w:sz="0" w:space="0" w:color="auto"/>
        <w:bottom w:val="none" w:sz="0" w:space="0" w:color="auto"/>
        <w:right w:val="none" w:sz="0" w:space="0" w:color="auto"/>
      </w:divBdr>
    </w:div>
    <w:div w:id="832724078">
      <w:bodyDiv w:val="1"/>
      <w:marLeft w:val="0"/>
      <w:marRight w:val="0"/>
      <w:marTop w:val="0"/>
      <w:marBottom w:val="0"/>
      <w:divBdr>
        <w:top w:val="none" w:sz="0" w:space="0" w:color="auto"/>
        <w:left w:val="none" w:sz="0" w:space="0" w:color="auto"/>
        <w:bottom w:val="none" w:sz="0" w:space="0" w:color="auto"/>
        <w:right w:val="none" w:sz="0" w:space="0" w:color="auto"/>
      </w:divBdr>
    </w:div>
    <w:div w:id="864832256">
      <w:bodyDiv w:val="1"/>
      <w:marLeft w:val="0"/>
      <w:marRight w:val="0"/>
      <w:marTop w:val="0"/>
      <w:marBottom w:val="0"/>
      <w:divBdr>
        <w:top w:val="none" w:sz="0" w:space="0" w:color="auto"/>
        <w:left w:val="none" w:sz="0" w:space="0" w:color="auto"/>
        <w:bottom w:val="none" w:sz="0" w:space="0" w:color="auto"/>
        <w:right w:val="none" w:sz="0" w:space="0" w:color="auto"/>
      </w:divBdr>
    </w:div>
    <w:div w:id="867836664">
      <w:bodyDiv w:val="1"/>
      <w:marLeft w:val="0"/>
      <w:marRight w:val="0"/>
      <w:marTop w:val="0"/>
      <w:marBottom w:val="0"/>
      <w:divBdr>
        <w:top w:val="none" w:sz="0" w:space="0" w:color="auto"/>
        <w:left w:val="none" w:sz="0" w:space="0" w:color="auto"/>
        <w:bottom w:val="none" w:sz="0" w:space="0" w:color="auto"/>
        <w:right w:val="none" w:sz="0" w:space="0" w:color="auto"/>
      </w:divBdr>
    </w:div>
    <w:div w:id="924343910">
      <w:bodyDiv w:val="1"/>
      <w:marLeft w:val="0"/>
      <w:marRight w:val="0"/>
      <w:marTop w:val="0"/>
      <w:marBottom w:val="0"/>
      <w:divBdr>
        <w:top w:val="none" w:sz="0" w:space="0" w:color="auto"/>
        <w:left w:val="none" w:sz="0" w:space="0" w:color="auto"/>
        <w:bottom w:val="none" w:sz="0" w:space="0" w:color="auto"/>
        <w:right w:val="none" w:sz="0" w:space="0" w:color="auto"/>
      </w:divBdr>
    </w:div>
    <w:div w:id="953634610">
      <w:bodyDiv w:val="1"/>
      <w:marLeft w:val="0"/>
      <w:marRight w:val="0"/>
      <w:marTop w:val="0"/>
      <w:marBottom w:val="0"/>
      <w:divBdr>
        <w:top w:val="none" w:sz="0" w:space="0" w:color="auto"/>
        <w:left w:val="none" w:sz="0" w:space="0" w:color="auto"/>
        <w:bottom w:val="none" w:sz="0" w:space="0" w:color="auto"/>
        <w:right w:val="none" w:sz="0" w:space="0" w:color="auto"/>
      </w:divBdr>
    </w:div>
    <w:div w:id="988898015">
      <w:bodyDiv w:val="1"/>
      <w:marLeft w:val="0"/>
      <w:marRight w:val="0"/>
      <w:marTop w:val="0"/>
      <w:marBottom w:val="0"/>
      <w:divBdr>
        <w:top w:val="none" w:sz="0" w:space="0" w:color="auto"/>
        <w:left w:val="none" w:sz="0" w:space="0" w:color="auto"/>
        <w:bottom w:val="none" w:sz="0" w:space="0" w:color="auto"/>
        <w:right w:val="none" w:sz="0" w:space="0" w:color="auto"/>
      </w:divBdr>
    </w:div>
    <w:div w:id="1059279926">
      <w:bodyDiv w:val="1"/>
      <w:marLeft w:val="0"/>
      <w:marRight w:val="0"/>
      <w:marTop w:val="0"/>
      <w:marBottom w:val="0"/>
      <w:divBdr>
        <w:top w:val="none" w:sz="0" w:space="0" w:color="auto"/>
        <w:left w:val="none" w:sz="0" w:space="0" w:color="auto"/>
        <w:bottom w:val="none" w:sz="0" w:space="0" w:color="auto"/>
        <w:right w:val="none" w:sz="0" w:space="0" w:color="auto"/>
      </w:divBdr>
    </w:div>
    <w:div w:id="1088310434">
      <w:bodyDiv w:val="1"/>
      <w:marLeft w:val="0"/>
      <w:marRight w:val="0"/>
      <w:marTop w:val="0"/>
      <w:marBottom w:val="0"/>
      <w:divBdr>
        <w:top w:val="none" w:sz="0" w:space="0" w:color="auto"/>
        <w:left w:val="none" w:sz="0" w:space="0" w:color="auto"/>
        <w:bottom w:val="none" w:sz="0" w:space="0" w:color="auto"/>
        <w:right w:val="none" w:sz="0" w:space="0" w:color="auto"/>
      </w:divBdr>
    </w:div>
    <w:div w:id="1107624526">
      <w:bodyDiv w:val="1"/>
      <w:marLeft w:val="0"/>
      <w:marRight w:val="0"/>
      <w:marTop w:val="0"/>
      <w:marBottom w:val="0"/>
      <w:divBdr>
        <w:top w:val="none" w:sz="0" w:space="0" w:color="auto"/>
        <w:left w:val="none" w:sz="0" w:space="0" w:color="auto"/>
        <w:bottom w:val="none" w:sz="0" w:space="0" w:color="auto"/>
        <w:right w:val="none" w:sz="0" w:space="0" w:color="auto"/>
      </w:divBdr>
    </w:div>
    <w:div w:id="1300112819">
      <w:bodyDiv w:val="1"/>
      <w:marLeft w:val="0"/>
      <w:marRight w:val="0"/>
      <w:marTop w:val="0"/>
      <w:marBottom w:val="0"/>
      <w:divBdr>
        <w:top w:val="none" w:sz="0" w:space="0" w:color="auto"/>
        <w:left w:val="none" w:sz="0" w:space="0" w:color="auto"/>
        <w:bottom w:val="none" w:sz="0" w:space="0" w:color="auto"/>
        <w:right w:val="none" w:sz="0" w:space="0" w:color="auto"/>
      </w:divBdr>
    </w:div>
    <w:div w:id="1309048014">
      <w:bodyDiv w:val="1"/>
      <w:marLeft w:val="0"/>
      <w:marRight w:val="0"/>
      <w:marTop w:val="0"/>
      <w:marBottom w:val="0"/>
      <w:divBdr>
        <w:top w:val="none" w:sz="0" w:space="0" w:color="auto"/>
        <w:left w:val="none" w:sz="0" w:space="0" w:color="auto"/>
        <w:bottom w:val="none" w:sz="0" w:space="0" w:color="auto"/>
        <w:right w:val="none" w:sz="0" w:space="0" w:color="auto"/>
      </w:divBdr>
    </w:div>
    <w:div w:id="1325548234">
      <w:bodyDiv w:val="1"/>
      <w:marLeft w:val="0"/>
      <w:marRight w:val="0"/>
      <w:marTop w:val="0"/>
      <w:marBottom w:val="0"/>
      <w:divBdr>
        <w:top w:val="none" w:sz="0" w:space="0" w:color="auto"/>
        <w:left w:val="none" w:sz="0" w:space="0" w:color="auto"/>
        <w:bottom w:val="none" w:sz="0" w:space="0" w:color="auto"/>
        <w:right w:val="none" w:sz="0" w:space="0" w:color="auto"/>
      </w:divBdr>
    </w:div>
    <w:div w:id="1372338414">
      <w:bodyDiv w:val="1"/>
      <w:marLeft w:val="0"/>
      <w:marRight w:val="0"/>
      <w:marTop w:val="0"/>
      <w:marBottom w:val="0"/>
      <w:divBdr>
        <w:top w:val="none" w:sz="0" w:space="0" w:color="auto"/>
        <w:left w:val="none" w:sz="0" w:space="0" w:color="auto"/>
        <w:bottom w:val="none" w:sz="0" w:space="0" w:color="auto"/>
        <w:right w:val="none" w:sz="0" w:space="0" w:color="auto"/>
      </w:divBdr>
    </w:div>
    <w:div w:id="1426459836">
      <w:bodyDiv w:val="1"/>
      <w:marLeft w:val="0"/>
      <w:marRight w:val="0"/>
      <w:marTop w:val="0"/>
      <w:marBottom w:val="0"/>
      <w:divBdr>
        <w:top w:val="none" w:sz="0" w:space="0" w:color="auto"/>
        <w:left w:val="none" w:sz="0" w:space="0" w:color="auto"/>
        <w:bottom w:val="none" w:sz="0" w:space="0" w:color="auto"/>
        <w:right w:val="none" w:sz="0" w:space="0" w:color="auto"/>
      </w:divBdr>
    </w:div>
    <w:div w:id="1542521694">
      <w:bodyDiv w:val="1"/>
      <w:marLeft w:val="0"/>
      <w:marRight w:val="0"/>
      <w:marTop w:val="0"/>
      <w:marBottom w:val="0"/>
      <w:divBdr>
        <w:top w:val="none" w:sz="0" w:space="0" w:color="auto"/>
        <w:left w:val="none" w:sz="0" w:space="0" w:color="auto"/>
        <w:bottom w:val="none" w:sz="0" w:space="0" w:color="auto"/>
        <w:right w:val="none" w:sz="0" w:space="0" w:color="auto"/>
      </w:divBdr>
    </w:div>
    <w:div w:id="1596591462">
      <w:bodyDiv w:val="1"/>
      <w:marLeft w:val="0"/>
      <w:marRight w:val="0"/>
      <w:marTop w:val="0"/>
      <w:marBottom w:val="0"/>
      <w:divBdr>
        <w:top w:val="none" w:sz="0" w:space="0" w:color="auto"/>
        <w:left w:val="none" w:sz="0" w:space="0" w:color="auto"/>
        <w:bottom w:val="none" w:sz="0" w:space="0" w:color="auto"/>
        <w:right w:val="none" w:sz="0" w:space="0" w:color="auto"/>
      </w:divBdr>
    </w:div>
    <w:div w:id="1625424246">
      <w:bodyDiv w:val="1"/>
      <w:marLeft w:val="0"/>
      <w:marRight w:val="0"/>
      <w:marTop w:val="0"/>
      <w:marBottom w:val="0"/>
      <w:divBdr>
        <w:top w:val="none" w:sz="0" w:space="0" w:color="auto"/>
        <w:left w:val="none" w:sz="0" w:space="0" w:color="auto"/>
        <w:bottom w:val="none" w:sz="0" w:space="0" w:color="auto"/>
        <w:right w:val="none" w:sz="0" w:space="0" w:color="auto"/>
      </w:divBdr>
    </w:div>
    <w:div w:id="1654479674">
      <w:bodyDiv w:val="1"/>
      <w:marLeft w:val="0"/>
      <w:marRight w:val="0"/>
      <w:marTop w:val="0"/>
      <w:marBottom w:val="0"/>
      <w:divBdr>
        <w:top w:val="none" w:sz="0" w:space="0" w:color="auto"/>
        <w:left w:val="none" w:sz="0" w:space="0" w:color="auto"/>
        <w:bottom w:val="none" w:sz="0" w:space="0" w:color="auto"/>
        <w:right w:val="none" w:sz="0" w:space="0" w:color="auto"/>
      </w:divBdr>
    </w:div>
    <w:div w:id="1664966822">
      <w:bodyDiv w:val="1"/>
      <w:marLeft w:val="0"/>
      <w:marRight w:val="0"/>
      <w:marTop w:val="0"/>
      <w:marBottom w:val="0"/>
      <w:divBdr>
        <w:top w:val="none" w:sz="0" w:space="0" w:color="auto"/>
        <w:left w:val="none" w:sz="0" w:space="0" w:color="auto"/>
        <w:bottom w:val="none" w:sz="0" w:space="0" w:color="auto"/>
        <w:right w:val="none" w:sz="0" w:space="0" w:color="auto"/>
      </w:divBdr>
    </w:div>
    <w:div w:id="1714037913">
      <w:bodyDiv w:val="1"/>
      <w:marLeft w:val="0"/>
      <w:marRight w:val="0"/>
      <w:marTop w:val="0"/>
      <w:marBottom w:val="0"/>
      <w:divBdr>
        <w:top w:val="none" w:sz="0" w:space="0" w:color="auto"/>
        <w:left w:val="none" w:sz="0" w:space="0" w:color="auto"/>
        <w:bottom w:val="none" w:sz="0" w:space="0" w:color="auto"/>
        <w:right w:val="none" w:sz="0" w:space="0" w:color="auto"/>
      </w:divBdr>
    </w:div>
    <w:div w:id="1727877819">
      <w:bodyDiv w:val="1"/>
      <w:marLeft w:val="0"/>
      <w:marRight w:val="0"/>
      <w:marTop w:val="0"/>
      <w:marBottom w:val="0"/>
      <w:divBdr>
        <w:top w:val="none" w:sz="0" w:space="0" w:color="auto"/>
        <w:left w:val="none" w:sz="0" w:space="0" w:color="auto"/>
        <w:bottom w:val="none" w:sz="0" w:space="0" w:color="auto"/>
        <w:right w:val="none" w:sz="0" w:space="0" w:color="auto"/>
      </w:divBdr>
    </w:div>
    <w:div w:id="1755055251">
      <w:bodyDiv w:val="1"/>
      <w:marLeft w:val="0"/>
      <w:marRight w:val="0"/>
      <w:marTop w:val="0"/>
      <w:marBottom w:val="0"/>
      <w:divBdr>
        <w:top w:val="none" w:sz="0" w:space="0" w:color="auto"/>
        <w:left w:val="none" w:sz="0" w:space="0" w:color="auto"/>
        <w:bottom w:val="none" w:sz="0" w:space="0" w:color="auto"/>
        <w:right w:val="none" w:sz="0" w:space="0" w:color="auto"/>
      </w:divBdr>
    </w:div>
    <w:div w:id="1839610695">
      <w:bodyDiv w:val="1"/>
      <w:marLeft w:val="0"/>
      <w:marRight w:val="0"/>
      <w:marTop w:val="0"/>
      <w:marBottom w:val="0"/>
      <w:divBdr>
        <w:top w:val="none" w:sz="0" w:space="0" w:color="auto"/>
        <w:left w:val="none" w:sz="0" w:space="0" w:color="auto"/>
        <w:bottom w:val="none" w:sz="0" w:space="0" w:color="auto"/>
        <w:right w:val="none" w:sz="0" w:space="0" w:color="auto"/>
      </w:divBdr>
    </w:div>
    <w:div w:id="1934782363">
      <w:bodyDiv w:val="1"/>
      <w:marLeft w:val="0"/>
      <w:marRight w:val="0"/>
      <w:marTop w:val="0"/>
      <w:marBottom w:val="0"/>
      <w:divBdr>
        <w:top w:val="none" w:sz="0" w:space="0" w:color="auto"/>
        <w:left w:val="none" w:sz="0" w:space="0" w:color="auto"/>
        <w:bottom w:val="none" w:sz="0" w:space="0" w:color="auto"/>
        <w:right w:val="none" w:sz="0" w:space="0" w:color="auto"/>
      </w:divBdr>
    </w:div>
    <w:div w:id="2039504951">
      <w:bodyDiv w:val="1"/>
      <w:marLeft w:val="0"/>
      <w:marRight w:val="0"/>
      <w:marTop w:val="0"/>
      <w:marBottom w:val="0"/>
      <w:divBdr>
        <w:top w:val="none" w:sz="0" w:space="0" w:color="auto"/>
        <w:left w:val="none" w:sz="0" w:space="0" w:color="auto"/>
        <w:bottom w:val="none" w:sz="0" w:space="0" w:color="auto"/>
        <w:right w:val="none" w:sz="0" w:space="0" w:color="auto"/>
      </w:divBdr>
    </w:div>
    <w:div w:id="2094427646">
      <w:bodyDiv w:val="1"/>
      <w:marLeft w:val="0"/>
      <w:marRight w:val="0"/>
      <w:marTop w:val="0"/>
      <w:marBottom w:val="0"/>
      <w:divBdr>
        <w:top w:val="none" w:sz="0" w:space="0" w:color="auto"/>
        <w:left w:val="none" w:sz="0" w:space="0" w:color="auto"/>
        <w:bottom w:val="none" w:sz="0" w:space="0" w:color="auto"/>
        <w:right w:val="none" w:sz="0" w:space="0" w:color="auto"/>
      </w:divBdr>
    </w:div>
    <w:div w:id="2097748326">
      <w:bodyDiv w:val="1"/>
      <w:marLeft w:val="0"/>
      <w:marRight w:val="0"/>
      <w:marTop w:val="0"/>
      <w:marBottom w:val="0"/>
      <w:divBdr>
        <w:top w:val="none" w:sz="0" w:space="0" w:color="auto"/>
        <w:left w:val="none" w:sz="0" w:space="0" w:color="auto"/>
        <w:bottom w:val="none" w:sz="0" w:space="0" w:color="auto"/>
        <w:right w:val="none" w:sz="0" w:space="0" w:color="auto"/>
      </w:divBdr>
    </w:div>
    <w:div w:id="2115052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unp.gov.co/planes-y-programas"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charts/_rels/chart1.xml.rels><?xml version="1.0" encoding="UTF-8" standalone="yes"?>
<Relationships xmlns="http://schemas.openxmlformats.org/package/2006/relationships"><Relationship Id="rId3" Type="http://schemas.openxmlformats.org/officeDocument/2006/relationships/oleObject" Target="file:///C:\Users\joseh\Desktop\Nueva%20carpeta\paa\PLANTILLA%20INFORME%20PAA%202020%20I%20Trimestre%20de%202020%20Definitivo.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Modalidad de seleccion real</a:t>
            </a:r>
          </a:p>
        </c:rich>
      </c:tx>
      <c:layout>
        <c:manualLayout>
          <c:xMode val="edge"/>
          <c:yMode val="edge"/>
          <c:x val="0.39970574712643681"/>
          <c:y val="3.2032032032032032E-2"/>
        </c:manualLayout>
      </c:layout>
      <c:overlay val="1"/>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s-CO"/>
        </a:p>
      </c:txPr>
    </c:title>
    <c:autoTitleDeleted val="0"/>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4359238887616618"/>
          <c:y val="6.6495188101487315E-2"/>
          <c:w val="0.78508509908551449"/>
          <c:h val="0.64613023372078493"/>
        </c:manualLayout>
      </c:layout>
      <c:bar3DChart>
        <c:barDir val="col"/>
        <c:grouping val="clustered"/>
        <c:varyColors val="0"/>
        <c:ser>
          <c:idx val="0"/>
          <c:order val="0"/>
          <c:tx>
            <c:strRef>
              <c:f>Hoja6!$B$1</c:f>
              <c:strCache>
                <c:ptCount val="1"/>
                <c:pt idx="0">
                  <c:v>valor</c:v>
                </c:pt>
              </c:strCache>
            </c:strRef>
          </c:tx>
          <c:spPr>
            <a:solidFill>
              <a:schemeClr val="accent1">
                <a:alpha val="85000"/>
              </a:schemeClr>
            </a:solidFill>
            <a:ln w="9525" cap="flat" cmpd="sng" algn="ctr">
              <a:solidFill>
                <a:schemeClr val="accent1">
                  <a:lumMod val="75000"/>
                </a:schemeClr>
              </a:solidFill>
              <a:round/>
            </a:ln>
            <a:effectLst/>
            <a:sp3d contourW="9525">
              <a:contourClr>
                <a:schemeClr val="accent1">
                  <a:lumMod val="75000"/>
                </a:schemeClr>
              </a:contourClr>
            </a:sp3d>
          </c:spPr>
          <c:invertIfNegative val="0"/>
          <c:cat>
            <c:strRef>
              <c:f>Hoja6!$A$2:$A$4</c:f>
              <c:strCache>
                <c:ptCount val="3"/>
                <c:pt idx="0">
                  <c:v>Mínima Cuantía</c:v>
                </c:pt>
                <c:pt idx="1">
                  <c:v>Contratación Directa</c:v>
                </c:pt>
                <c:pt idx="2">
                  <c:v>Selección Abreviada de Menor Cuantía</c:v>
                </c:pt>
              </c:strCache>
            </c:strRef>
          </c:cat>
          <c:val>
            <c:numRef>
              <c:f>Hoja6!$B$2:$B$4</c:f>
              <c:numCache>
                <c:formatCode>_-* #,##0_-;\-* #,##0_-;_-* "-"??_-;_-@_-</c:formatCode>
                <c:ptCount val="3"/>
                <c:pt idx="0">
                  <c:v>151898007.93000001</c:v>
                </c:pt>
                <c:pt idx="1">
                  <c:v>45778599929</c:v>
                </c:pt>
                <c:pt idx="2">
                  <c:v>153332698466</c:v>
                </c:pt>
              </c:numCache>
            </c:numRef>
          </c:val>
          <c:extLst>
            <c:ext xmlns:c16="http://schemas.microsoft.com/office/drawing/2014/chart" uri="{C3380CC4-5D6E-409C-BE32-E72D297353CC}">
              <c16:uniqueId val="{00000000-0985-41DE-8C3D-597E8AA34081}"/>
            </c:ext>
          </c:extLst>
        </c:ser>
        <c:dLbls>
          <c:showLegendKey val="0"/>
          <c:showVal val="0"/>
          <c:showCatName val="0"/>
          <c:showSerName val="0"/>
          <c:showPercent val="0"/>
          <c:showBubbleSize val="0"/>
        </c:dLbls>
        <c:gapWidth val="65"/>
        <c:shape val="box"/>
        <c:axId val="498669295"/>
        <c:axId val="513991023"/>
        <c:axId val="0"/>
      </c:bar3DChart>
      <c:catAx>
        <c:axId val="498669295"/>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s-CO"/>
          </a:p>
        </c:txPr>
        <c:crossAx val="513991023"/>
        <c:crosses val="autoZero"/>
        <c:auto val="1"/>
        <c:lblAlgn val="ctr"/>
        <c:lblOffset val="100"/>
        <c:noMultiLvlLbl val="0"/>
      </c:catAx>
      <c:valAx>
        <c:axId val="513991023"/>
        <c:scaling>
          <c:orientation val="minMax"/>
        </c:scaling>
        <c:delete val="0"/>
        <c:axPos val="l"/>
        <c:majorGridlines>
          <c:spPr>
            <a:ln w="9525" cap="flat" cmpd="sng" algn="ctr">
              <a:solidFill>
                <a:schemeClr val="dk1">
                  <a:lumMod val="15000"/>
                  <a:lumOff val="85000"/>
                </a:schemeClr>
              </a:solidFill>
              <a:round/>
            </a:ln>
            <a:effectLst/>
          </c:spPr>
        </c:majorGridlines>
        <c:numFmt formatCode="_-* #,##0_-;\-* #,##0_-;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s-CO"/>
          </a:p>
        </c:txPr>
        <c:crossAx val="498669295"/>
        <c:crosses val="autoZero"/>
        <c:crossBetween val="between"/>
      </c:valAx>
      <c:dTable>
        <c:showHorzBorder val="1"/>
        <c:showVertBorder val="1"/>
        <c:showOutline val="1"/>
        <c:showKeys val="1"/>
        <c:spPr>
          <a:noFill/>
          <a:ln w="9525">
            <a:solidFill>
              <a:schemeClr val="dk1">
                <a:lumMod val="35000"/>
                <a:lumOff val="65000"/>
              </a:schemeClr>
            </a:solidFill>
          </a:ln>
          <a:effectLst/>
        </c:spPr>
        <c:txPr>
          <a:bodyPr rot="0" spcFirstLastPara="1" vertOverflow="ellipsis" vert="horz" wrap="square" anchor="ctr" anchorCtr="1"/>
          <a:lstStyle/>
          <a:p>
            <a:pPr rtl="0">
              <a:defRPr sz="900" b="0" i="0" u="none" strike="noStrike" kern="1200" baseline="0">
                <a:solidFill>
                  <a:schemeClr val="dk1">
                    <a:lumMod val="75000"/>
                    <a:lumOff val="25000"/>
                  </a:schemeClr>
                </a:solidFill>
                <a:latin typeface="+mn-lt"/>
                <a:ea typeface="+mn-ea"/>
                <a:cs typeface="+mn-cs"/>
              </a:defRPr>
            </a:pPr>
            <a:endParaRPr lang="es-CO"/>
          </a:p>
        </c:txPr>
      </c:dTable>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s-CO"/>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8B28D3-F209-436C-BBA9-043F8CF40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2256</Words>
  <Characters>12408</Characters>
  <Application>Microsoft Office Word</Application>
  <DocSecurity>0</DocSecurity>
  <Lines>103</Lines>
  <Paragraphs>29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Santa Fe de Bogotà, D.C. 3 de octubre de 1997</vt:lpstr>
      <vt:lpstr>Santa Fe de Bogotà, D.C. 3 de octubre de 1997</vt:lpstr>
    </vt:vector>
  </TitlesOfParts>
  <Company>Dell Computer Corporation</Company>
  <LinksUpToDate>false</LinksUpToDate>
  <CharactersWithSpaces>14635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Santa Fe de Bogotà, D.C. 3 de octubre de 1997</dc:title>
  <dc:subject/>
  <dc:creator>SECRETARIA DE INFORMACION Y SISTEMAS</dc:creator>
  <cp:keywords/>
  <cp:lastModifiedBy>Jose Hilario Brito Lubo</cp:lastModifiedBy>
  <cp:revision>3</cp:revision>
  <cp:lastPrinted>2019-10-09T19:53:00Z</cp:lastPrinted>
  <dcterms:created xsi:type="dcterms:W3CDTF">2020-06-23T17:10:00Z</dcterms:created>
  <dcterms:modified xsi:type="dcterms:W3CDTF">2020-06-23T17:10:00Z</dcterms:modified>
</cp:coreProperties>
</file>