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A41629" w:rsidRPr="00680AB8" w:rsidTr="004D288F">
        <w:tc>
          <w:tcPr>
            <w:tcW w:w="1101" w:type="dxa"/>
            <w:shd w:val="clear" w:color="auto" w:fill="auto"/>
          </w:tcPr>
          <w:p w:rsidR="00A41629" w:rsidRDefault="00A41629" w:rsidP="00A41629">
            <w:pPr>
              <w:jc w:val="center"/>
              <w:rPr>
                <w:rFonts w:ascii="Arial" w:hAnsi="Arial" w:cs="Arial"/>
                <w:sz w:val="18"/>
                <w:szCs w:val="18"/>
                <w:lang w:val="es-CO"/>
              </w:rPr>
            </w:pPr>
          </w:p>
          <w:p w:rsidR="0060040C" w:rsidRPr="0060040C" w:rsidRDefault="0060040C" w:rsidP="00A41629">
            <w:pPr>
              <w:jc w:val="center"/>
              <w:rPr>
                <w:rFonts w:ascii="Arial" w:hAnsi="Arial" w:cs="Arial"/>
                <w:sz w:val="18"/>
                <w:szCs w:val="18"/>
                <w:lang w:val="es-CO"/>
              </w:rPr>
            </w:pPr>
            <w:r>
              <w:rPr>
                <w:rFonts w:ascii="Arial" w:hAnsi="Arial" w:cs="Arial"/>
                <w:sz w:val="18"/>
                <w:szCs w:val="18"/>
                <w:lang w:val="es-CO"/>
              </w:rPr>
              <w:t>420</w:t>
            </w:r>
            <w:r w:rsidR="00997D9E">
              <w:rPr>
                <w:rFonts w:ascii="Arial" w:hAnsi="Arial" w:cs="Arial"/>
                <w:sz w:val="18"/>
                <w:szCs w:val="18"/>
                <w:lang w:val="es-CO"/>
              </w:rPr>
              <w:t>.1</w:t>
            </w:r>
          </w:p>
          <w:p w:rsidR="00A41629" w:rsidRPr="0060040C" w:rsidRDefault="00A41629" w:rsidP="00A41629">
            <w:pPr>
              <w:jc w:val="center"/>
              <w:rPr>
                <w:rFonts w:ascii="Arial" w:hAnsi="Arial" w:cs="Arial"/>
                <w:sz w:val="18"/>
                <w:szCs w:val="18"/>
                <w:lang w:val="es-CO"/>
              </w:rPr>
            </w:pPr>
            <w:r w:rsidRPr="0060040C">
              <w:rPr>
                <w:rFonts w:ascii="Arial" w:hAnsi="Arial" w:cs="Arial"/>
                <w:sz w:val="18"/>
                <w:szCs w:val="18"/>
                <w:lang w:val="es-CO"/>
              </w:rPr>
              <w:t>420.</w:t>
            </w:r>
            <w:r w:rsidR="00676C60" w:rsidRPr="0060040C">
              <w:rPr>
                <w:rFonts w:ascii="Arial" w:hAnsi="Arial" w:cs="Arial"/>
                <w:sz w:val="18"/>
                <w:szCs w:val="18"/>
                <w:lang w:val="es-CO"/>
              </w:rPr>
              <w:t>1</w:t>
            </w:r>
            <w:r w:rsidRPr="0060040C">
              <w:rPr>
                <w:rFonts w:ascii="Arial" w:hAnsi="Arial" w:cs="Arial"/>
                <w:sz w:val="18"/>
                <w:szCs w:val="18"/>
                <w:lang w:val="es-CO"/>
              </w:rPr>
              <w:t>.</w:t>
            </w:r>
            <w:r w:rsidR="00676C60" w:rsidRPr="0060040C">
              <w:rPr>
                <w:rFonts w:ascii="Arial" w:hAnsi="Arial" w:cs="Arial"/>
                <w:sz w:val="18"/>
                <w:szCs w:val="18"/>
                <w:lang w:val="es-CO"/>
              </w:rPr>
              <w:t>1</w:t>
            </w: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Default="00A41629" w:rsidP="00A41629">
            <w:pPr>
              <w:jc w:val="center"/>
              <w:rPr>
                <w:rFonts w:ascii="Arial" w:hAnsi="Arial" w:cs="Arial"/>
                <w:sz w:val="16"/>
                <w:szCs w:val="16"/>
                <w:lang w:val="es-CO"/>
              </w:rPr>
            </w:pPr>
          </w:p>
          <w:p w:rsidR="00A41629" w:rsidRDefault="00A41629" w:rsidP="00A41629">
            <w:pPr>
              <w:jc w:val="center"/>
              <w:rPr>
                <w:rFonts w:ascii="Arial" w:hAnsi="Arial" w:cs="Arial"/>
                <w:sz w:val="16"/>
                <w:szCs w:val="16"/>
                <w:lang w:val="es-CO"/>
              </w:rPr>
            </w:pPr>
          </w:p>
          <w:p w:rsidR="00FC4C36" w:rsidRDefault="00FC4C36"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Default="00A41629"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3359F3" w:rsidRDefault="003359F3" w:rsidP="00A41629">
            <w:pPr>
              <w:jc w:val="center"/>
              <w:rPr>
                <w:rFonts w:ascii="Arial" w:hAnsi="Arial" w:cs="Arial"/>
                <w:sz w:val="16"/>
                <w:szCs w:val="16"/>
                <w:lang w:val="es-CO"/>
              </w:rPr>
            </w:pPr>
          </w:p>
          <w:p w:rsidR="005F0E5D" w:rsidRDefault="005F0E5D"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08146C" w:rsidRDefault="0008146C" w:rsidP="00A41629">
            <w:pPr>
              <w:jc w:val="center"/>
              <w:rPr>
                <w:rFonts w:ascii="Arial" w:hAnsi="Arial" w:cs="Arial"/>
                <w:sz w:val="16"/>
                <w:szCs w:val="16"/>
                <w:lang w:val="es-CO"/>
              </w:rPr>
            </w:pPr>
          </w:p>
          <w:p w:rsidR="00A41629" w:rsidRPr="00F017DE" w:rsidRDefault="00A41629" w:rsidP="00A41629">
            <w:pPr>
              <w:jc w:val="center"/>
              <w:rPr>
                <w:rFonts w:ascii="Arial" w:hAnsi="Arial" w:cs="Arial"/>
                <w:sz w:val="18"/>
                <w:szCs w:val="18"/>
                <w:lang w:val="es-CO"/>
              </w:rPr>
            </w:pPr>
            <w:r w:rsidRPr="00F017DE">
              <w:rPr>
                <w:rFonts w:ascii="Arial" w:hAnsi="Arial" w:cs="Arial"/>
                <w:sz w:val="18"/>
                <w:szCs w:val="18"/>
                <w:lang w:val="es-CO"/>
              </w:rPr>
              <w:t>420.</w:t>
            </w:r>
            <w:r w:rsidR="00676C60" w:rsidRPr="00F017DE">
              <w:rPr>
                <w:rFonts w:ascii="Arial" w:hAnsi="Arial" w:cs="Arial"/>
                <w:sz w:val="18"/>
                <w:szCs w:val="18"/>
                <w:lang w:val="es-CO"/>
              </w:rPr>
              <w:t>1</w:t>
            </w:r>
            <w:r w:rsidRPr="00F017DE">
              <w:rPr>
                <w:rFonts w:ascii="Arial" w:hAnsi="Arial" w:cs="Arial"/>
                <w:sz w:val="18"/>
                <w:szCs w:val="18"/>
                <w:lang w:val="es-CO"/>
              </w:rPr>
              <w:t>.</w:t>
            </w:r>
            <w:r w:rsidR="00676C60" w:rsidRPr="00F017DE">
              <w:rPr>
                <w:rFonts w:ascii="Arial" w:hAnsi="Arial" w:cs="Arial"/>
                <w:sz w:val="18"/>
                <w:szCs w:val="18"/>
                <w:lang w:val="es-CO"/>
              </w:rPr>
              <w:t>2</w:t>
            </w: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Pr="00E429B3" w:rsidRDefault="00A41629" w:rsidP="00A41629">
            <w:pPr>
              <w:jc w:val="center"/>
              <w:rPr>
                <w:rFonts w:ascii="Arial" w:hAnsi="Arial" w:cs="Arial"/>
                <w:sz w:val="16"/>
                <w:szCs w:val="16"/>
                <w:lang w:val="es-CO"/>
              </w:rPr>
            </w:pPr>
          </w:p>
          <w:p w:rsidR="00A41629" w:rsidRDefault="00A41629" w:rsidP="00A41629">
            <w:pPr>
              <w:jc w:val="center"/>
              <w:rPr>
                <w:rFonts w:ascii="Arial" w:hAnsi="Arial" w:cs="Arial"/>
                <w:sz w:val="16"/>
                <w:szCs w:val="16"/>
                <w:lang w:val="es-CO"/>
              </w:rPr>
            </w:pPr>
          </w:p>
          <w:p w:rsidR="00FC4C36" w:rsidRDefault="00FC4C36" w:rsidP="00A41629">
            <w:pPr>
              <w:jc w:val="center"/>
              <w:rPr>
                <w:rFonts w:ascii="Arial" w:hAnsi="Arial" w:cs="Arial"/>
                <w:sz w:val="16"/>
                <w:szCs w:val="16"/>
                <w:lang w:val="es-CO"/>
              </w:rPr>
            </w:pPr>
          </w:p>
          <w:p w:rsidR="00FC4C36" w:rsidRDefault="00FC4C36" w:rsidP="00A41629">
            <w:pPr>
              <w:jc w:val="center"/>
              <w:rPr>
                <w:rFonts w:ascii="Arial" w:hAnsi="Arial" w:cs="Arial"/>
                <w:sz w:val="16"/>
                <w:szCs w:val="16"/>
                <w:lang w:val="es-CO"/>
              </w:rPr>
            </w:pPr>
          </w:p>
          <w:p w:rsidR="00F4569E" w:rsidRDefault="00F4569E" w:rsidP="00A41629">
            <w:pPr>
              <w:jc w:val="center"/>
              <w:rPr>
                <w:rFonts w:ascii="Arial" w:hAnsi="Arial" w:cs="Arial"/>
                <w:sz w:val="16"/>
                <w:szCs w:val="16"/>
                <w:lang w:val="es-CO"/>
              </w:rPr>
            </w:pPr>
          </w:p>
          <w:p w:rsidR="00F4569E" w:rsidRDefault="00F4569E" w:rsidP="00A41629">
            <w:pPr>
              <w:jc w:val="center"/>
              <w:rPr>
                <w:rFonts w:ascii="Arial" w:hAnsi="Arial" w:cs="Arial"/>
                <w:sz w:val="16"/>
                <w:szCs w:val="16"/>
                <w:lang w:val="es-CO"/>
              </w:rPr>
            </w:pPr>
          </w:p>
          <w:p w:rsidR="00F4569E" w:rsidRDefault="00F4569E" w:rsidP="00A41629">
            <w:pPr>
              <w:jc w:val="center"/>
              <w:rPr>
                <w:rFonts w:ascii="Arial" w:hAnsi="Arial" w:cs="Arial"/>
                <w:sz w:val="16"/>
                <w:szCs w:val="16"/>
                <w:lang w:val="es-CO"/>
              </w:rPr>
            </w:pPr>
          </w:p>
          <w:p w:rsidR="00F4569E" w:rsidRDefault="00F4569E" w:rsidP="00A41629">
            <w:pPr>
              <w:jc w:val="center"/>
              <w:rPr>
                <w:rFonts w:ascii="Arial" w:hAnsi="Arial" w:cs="Arial"/>
                <w:sz w:val="16"/>
                <w:szCs w:val="16"/>
                <w:lang w:val="es-CO"/>
              </w:rPr>
            </w:pPr>
          </w:p>
          <w:p w:rsidR="00F4569E" w:rsidRDefault="00F4569E" w:rsidP="00A41629">
            <w:pPr>
              <w:jc w:val="center"/>
              <w:rPr>
                <w:rFonts w:ascii="Arial" w:hAnsi="Arial" w:cs="Arial"/>
                <w:sz w:val="16"/>
                <w:szCs w:val="16"/>
                <w:lang w:val="es-CO"/>
              </w:rPr>
            </w:pPr>
          </w:p>
          <w:p w:rsidR="00F4569E" w:rsidRDefault="00F4569E" w:rsidP="00A41629">
            <w:pPr>
              <w:jc w:val="center"/>
              <w:rPr>
                <w:rFonts w:ascii="Arial" w:hAnsi="Arial" w:cs="Arial"/>
                <w:sz w:val="16"/>
                <w:szCs w:val="16"/>
                <w:lang w:val="es-CO"/>
              </w:rPr>
            </w:pPr>
          </w:p>
          <w:p w:rsidR="00CE5611" w:rsidRPr="00E429B3" w:rsidRDefault="00CE5611" w:rsidP="006502A1">
            <w:pPr>
              <w:jc w:val="center"/>
              <w:rPr>
                <w:rFonts w:ascii="Arial" w:hAnsi="Arial" w:cs="Arial"/>
                <w:sz w:val="16"/>
                <w:szCs w:val="16"/>
                <w:lang w:val="es-CO"/>
              </w:rPr>
            </w:pPr>
          </w:p>
        </w:tc>
        <w:tc>
          <w:tcPr>
            <w:tcW w:w="4252" w:type="dxa"/>
            <w:shd w:val="clear" w:color="auto" w:fill="auto"/>
          </w:tcPr>
          <w:p w:rsidR="00997D9E" w:rsidRDefault="00997D9E" w:rsidP="00A41629">
            <w:pPr>
              <w:rPr>
                <w:rFonts w:ascii="Arial" w:hAnsi="Arial" w:cs="Arial"/>
                <w:b/>
                <w:lang w:val="es-CO"/>
              </w:rPr>
            </w:pPr>
          </w:p>
          <w:p w:rsidR="00A41629" w:rsidRPr="000B0AD5" w:rsidRDefault="00A41629" w:rsidP="00A41629">
            <w:pPr>
              <w:rPr>
                <w:rFonts w:ascii="Arial" w:hAnsi="Arial" w:cs="Arial"/>
                <w:b/>
                <w:lang w:val="es-CO"/>
              </w:rPr>
            </w:pPr>
            <w:r w:rsidRPr="000B0AD5">
              <w:rPr>
                <w:rFonts w:ascii="Arial" w:hAnsi="Arial" w:cs="Arial"/>
                <w:b/>
                <w:lang w:val="es-CO"/>
              </w:rPr>
              <w:t>INFORMES</w:t>
            </w:r>
          </w:p>
          <w:p w:rsidR="00A41629" w:rsidRPr="000B0AD5" w:rsidRDefault="00A41629" w:rsidP="00A41629">
            <w:pPr>
              <w:rPr>
                <w:rFonts w:ascii="Arial" w:hAnsi="Arial" w:cs="Arial"/>
                <w:b/>
                <w:lang w:val="es-CO"/>
              </w:rPr>
            </w:pPr>
            <w:r w:rsidRPr="000B0AD5">
              <w:rPr>
                <w:rFonts w:ascii="Arial" w:hAnsi="Arial" w:cs="Arial"/>
                <w:b/>
                <w:lang w:val="es-CO"/>
              </w:rPr>
              <w:t xml:space="preserve">Informes </w:t>
            </w:r>
            <w:r>
              <w:rPr>
                <w:rFonts w:ascii="Arial" w:hAnsi="Arial" w:cs="Arial"/>
                <w:b/>
                <w:lang w:val="es-CO"/>
              </w:rPr>
              <w:t>de Seguimiento</w:t>
            </w:r>
            <w:r w:rsidR="00EA6349">
              <w:rPr>
                <w:rFonts w:ascii="Arial" w:hAnsi="Arial" w:cs="Arial"/>
                <w:b/>
                <w:lang w:val="es-CO"/>
              </w:rPr>
              <w:t xml:space="preserve"> al Sistema de Gestión de Calidad</w:t>
            </w:r>
          </w:p>
          <w:p w:rsidR="00EA6349" w:rsidRDefault="00EA6349" w:rsidP="00A41629">
            <w:pPr>
              <w:numPr>
                <w:ilvl w:val="0"/>
                <w:numId w:val="15"/>
              </w:numPr>
              <w:rPr>
                <w:rFonts w:ascii="Arial" w:hAnsi="Arial" w:cs="Arial"/>
                <w:lang w:val="es-CO"/>
              </w:rPr>
            </w:pPr>
            <w:r>
              <w:rPr>
                <w:rFonts w:ascii="Arial" w:hAnsi="Arial" w:cs="Arial"/>
                <w:lang w:val="es-CO"/>
              </w:rPr>
              <w:t>Actas mapa de riesgos</w:t>
            </w:r>
          </w:p>
          <w:p w:rsidR="00EA6349" w:rsidRDefault="00EA6349" w:rsidP="00A41629">
            <w:pPr>
              <w:numPr>
                <w:ilvl w:val="0"/>
                <w:numId w:val="15"/>
              </w:numPr>
              <w:rPr>
                <w:rFonts w:ascii="Arial" w:hAnsi="Arial" w:cs="Arial"/>
                <w:lang w:val="es-CO"/>
              </w:rPr>
            </w:pPr>
            <w:r>
              <w:rPr>
                <w:rFonts w:ascii="Arial" w:hAnsi="Arial" w:cs="Arial"/>
                <w:lang w:val="es-CO"/>
              </w:rPr>
              <w:t>Cronograma</w:t>
            </w:r>
            <w:r w:rsidR="00697810">
              <w:rPr>
                <w:rFonts w:ascii="Arial" w:hAnsi="Arial" w:cs="Arial"/>
                <w:lang w:val="es-CO"/>
              </w:rPr>
              <w:t xml:space="preserve"> de implementación</w:t>
            </w:r>
          </w:p>
          <w:p w:rsidR="00EA6349" w:rsidRDefault="00EA6349" w:rsidP="00A41629">
            <w:pPr>
              <w:numPr>
                <w:ilvl w:val="0"/>
                <w:numId w:val="15"/>
              </w:numPr>
              <w:rPr>
                <w:rFonts w:ascii="Arial" w:hAnsi="Arial" w:cs="Arial"/>
                <w:lang w:val="es-CO"/>
              </w:rPr>
            </w:pPr>
            <w:r>
              <w:rPr>
                <w:rFonts w:ascii="Arial" w:hAnsi="Arial" w:cs="Arial"/>
                <w:lang w:val="es-CO"/>
              </w:rPr>
              <w:t>Informe de evaluación y seguimiento</w:t>
            </w:r>
          </w:p>
          <w:p w:rsidR="00EA6349" w:rsidRDefault="00EA6349" w:rsidP="00EA6349">
            <w:pPr>
              <w:numPr>
                <w:ilvl w:val="0"/>
                <w:numId w:val="15"/>
              </w:numPr>
              <w:rPr>
                <w:rFonts w:ascii="Arial" w:hAnsi="Arial" w:cs="Arial"/>
                <w:lang w:val="es-CO"/>
              </w:rPr>
            </w:pPr>
            <w:r>
              <w:rPr>
                <w:rFonts w:ascii="Arial" w:hAnsi="Arial" w:cs="Arial"/>
                <w:lang w:val="es-CO"/>
              </w:rPr>
              <w:t>Informes sistemas de gestión de calidad MECI</w:t>
            </w:r>
          </w:p>
          <w:p w:rsidR="00EA6349" w:rsidRDefault="00EA6349" w:rsidP="00A41629">
            <w:pPr>
              <w:numPr>
                <w:ilvl w:val="0"/>
                <w:numId w:val="15"/>
              </w:numPr>
              <w:rPr>
                <w:rFonts w:ascii="Arial" w:hAnsi="Arial" w:cs="Arial"/>
                <w:lang w:val="es-CO"/>
              </w:rPr>
            </w:pPr>
            <w:r>
              <w:rPr>
                <w:rFonts w:ascii="Arial" w:hAnsi="Arial" w:cs="Arial"/>
                <w:lang w:val="es-CO"/>
              </w:rPr>
              <w:t>Mapa de riesgos</w:t>
            </w:r>
          </w:p>
          <w:p w:rsidR="00EA6349" w:rsidRDefault="00EA6349" w:rsidP="00A41629">
            <w:pPr>
              <w:numPr>
                <w:ilvl w:val="0"/>
                <w:numId w:val="15"/>
              </w:numPr>
              <w:rPr>
                <w:rFonts w:ascii="Arial" w:hAnsi="Arial" w:cs="Arial"/>
                <w:lang w:val="es-CO"/>
              </w:rPr>
            </w:pPr>
            <w:r>
              <w:rPr>
                <w:rFonts w:ascii="Arial" w:hAnsi="Arial" w:cs="Arial"/>
                <w:lang w:val="es-CO"/>
              </w:rPr>
              <w:t>Matriz de producto no conforme</w:t>
            </w:r>
          </w:p>
          <w:p w:rsidR="00EA6349" w:rsidRDefault="00EA6349" w:rsidP="00A41629">
            <w:pPr>
              <w:numPr>
                <w:ilvl w:val="0"/>
                <w:numId w:val="15"/>
              </w:numPr>
              <w:rPr>
                <w:rFonts w:ascii="Arial" w:hAnsi="Arial" w:cs="Arial"/>
                <w:lang w:val="es-CO"/>
              </w:rPr>
            </w:pPr>
            <w:r>
              <w:rPr>
                <w:rFonts w:ascii="Arial" w:hAnsi="Arial" w:cs="Arial"/>
                <w:lang w:val="es-CO"/>
              </w:rPr>
              <w:t>Solicitud de modificación o actualización</w:t>
            </w:r>
          </w:p>
          <w:p w:rsidR="00EA6349" w:rsidRDefault="00EA6349" w:rsidP="00EA6349">
            <w:pPr>
              <w:ind w:left="720"/>
              <w:rPr>
                <w:rFonts w:ascii="Arial" w:hAnsi="Arial" w:cs="Arial"/>
                <w:lang w:val="es-CO"/>
              </w:rPr>
            </w:pPr>
          </w:p>
          <w:p w:rsidR="00A41629" w:rsidRDefault="00A41629" w:rsidP="00A41629">
            <w:pPr>
              <w:rPr>
                <w:rFonts w:ascii="Arial" w:hAnsi="Arial" w:cs="Arial"/>
                <w:lang w:val="es-CO"/>
              </w:rPr>
            </w:pPr>
          </w:p>
          <w:p w:rsidR="00A41629" w:rsidRDefault="00A41629" w:rsidP="00A41629">
            <w:pPr>
              <w:rPr>
                <w:rFonts w:ascii="Arial" w:hAnsi="Arial" w:cs="Arial"/>
                <w:b/>
                <w:lang w:val="es-CO"/>
              </w:rPr>
            </w:pPr>
          </w:p>
          <w:p w:rsidR="00FC4C36" w:rsidRDefault="00FC4C36" w:rsidP="00A41629">
            <w:pPr>
              <w:rPr>
                <w:rFonts w:ascii="Arial" w:hAnsi="Arial" w:cs="Arial"/>
                <w:b/>
                <w:lang w:val="es-CO"/>
              </w:rPr>
            </w:pPr>
          </w:p>
          <w:p w:rsidR="003359F3" w:rsidRDefault="003359F3" w:rsidP="00A41629">
            <w:pPr>
              <w:rPr>
                <w:rFonts w:ascii="Arial" w:hAnsi="Arial" w:cs="Arial"/>
                <w:b/>
                <w:lang w:val="es-CO"/>
              </w:rPr>
            </w:pPr>
          </w:p>
          <w:p w:rsidR="003359F3" w:rsidRDefault="003359F3" w:rsidP="00A41629">
            <w:pPr>
              <w:rPr>
                <w:rFonts w:ascii="Arial" w:hAnsi="Arial" w:cs="Arial"/>
                <w:b/>
                <w:lang w:val="es-CO"/>
              </w:rPr>
            </w:pPr>
          </w:p>
          <w:p w:rsidR="003359F3" w:rsidRDefault="003359F3" w:rsidP="00A41629">
            <w:pPr>
              <w:rPr>
                <w:rFonts w:ascii="Arial" w:hAnsi="Arial" w:cs="Arial"/>
                <w:b/>
                <w:lang w:val="es-CO"/>
              </w:rPr>
            </w:pPr>
          </w:p>
          <w:p w:rsidR="003359F3" w:rsidRDefault="003359F3" w:rsidP="00A41629">
            <w:pPr>
              <w:rPr>
                <w:rFonts w:ascii="Arial" w:hAnsi="Arial" w:cs="Arial"/>
                <w:b/>
                <w:lang w:val="es-CO"/>
              </w:rPr>
            </w:pPr>
          </w:p>
          <w:p w:rsidR="003359F3" w:rsidRDefault="003359F3"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08146C" w:rsidRDefault="0008146C" w:rsidP="00A41629">
            <w:pPr>
              <w:rPr>
                <w:rFonts w:ascii="Arial" w:hAnsi="Arial" w:cs="Arial"/>
                <w:b/>
                <w:lang w:val="es-CO"/>
              </w:rPr>
            </w:pPr>
          </w:p>
          <w:p w:rsidR="005F0E5D" w:rsidRDefault="005F0E5D" w:rsidP="00A41629">
            <w:pPr>
              <w:rPr>
                <w:rFonts w:ascii="Arial" w:hAnsi="Arial" w:cs="Arial"/>
                <w:b/>
                <w:lang w:val="es-CO"/>
              </w:rPr>
            </w:pPr>
          </w:p>
          <w:p w:rsidR="00A41629" w:rsidRDefault="00A41629" w:rsidP="00A41629">
            <w:pPr>
              <w:rPr>
                <w:rFonts w:ascii="Arial" w:hAnsi="Arial" w:cs="Arial"/>
                <w:b/>
                <w:lang w:val="es-CO"/>
              </w:rPr>
            </w:pPr>
            <w:r w:rsidRPr="00A41629">
              <w:rPr>
                <w:rFonts w:ascii="Arial" w:hAnsi="Arial" w:cs="Arial"/>
                <w:b/>
                <w:lang w:val="es-CO"/>
              </w:rPr>
              <w:t>Informes de Gestión</w:t>
            </w:r>
          </w:p>
          <w:p w:rsidR="00A41629" w:rsidRDefault="00A41629" w:rsidP="00A41629">
            <w:pPr>
              <w:numPr>
                <w:ilvl w:val="0"/>
                <w:numId w:val="15"/>
              </w:numPr>
              <w:rPr>
                <w:rFonts w:ascii="Arial" w:hAnsi="Arial" w:cs="Arial"/>
                <w:lang w:val="es-CO"/>
              </w:rPr>
            </w:pPr>
            <w:r>
              <w:rPr>
                <w:rFonts w:ascii="Arial" w:hAnsi="Arial" w:cs="Arial"/>
                <w:lang w:val="es-CO"/>
              </w:rPr>
              <w:t>Informes</w:t>
            </w:r>
          </w:p>
          <w:p w:rsidR="00A41629" w:rsidRDefault="00A41629" w:rsidP="00A41629">
            <w:pPr>
              <w:rPr>
                <w:rFonts w:ascii="Arial" w:hAnsi="Arial" w:cs="Arial"/>
                <w:lang w:val="es-CO"/>
              </w:rPr>
            </w:pPr>
          </w:p>
          <w:p w:rsidR="00F4569E" w:rsidRDefault="00F4569E" w:rsidP="00A41629">
            <w:pPr>
              <w:rPr>
                <w:rFonts w:ascii="Arial" w:hAnsi="Arial" w:cs="Arial"/>
                <w:lang w:val="es-CO"/>
              </w:rPr>
            </w:pPr>
          </w:p>
          <w:p w:rsidR="00F4569E" w:rsidRDefault="00F4569E" w:rsidP="00A41629">
            <w:pPr>
              <w:rPr>
                <w:rFonts w:ascii="Arial" w:hAnsi="Arial" w:cs="Arial"/>
                <w:lang w:val="es-CO"/>
              </w:rPr>
            </w:pPr>
          </w:p>
          <w:p w:rsidR="00F4569E" w:rsidRDefault="00F4569E" w:rsidP="00A41629">
            <w:pPr>
              <w:rPr>
                <w:rFonts w:ascii="Arial" w:hAnsi="Arial" w:cs="Arial"/>
                <w:lang w:val="es-CO"/>
              </w:rPr>
            </w:pPr>
          </w:p>
          <w:p w:rsidR="00F4569E" w:rsidRDefault="00F4569E" w:rsidP="00A41629">
            <w:pPr>
              <w:rPr>
                <w:rFonts w:ascii="Arial" w:hAnsi="Arial" w:cs="Arial"/>
                <w:lang w:val="es-CO"/>
              </w:rPr>
            </w:pPr>
          </w:p>
          <w:p w:rsidR="00F4569E" w:rsidRDefault="00F4569E" w:rsidP="00A41629">
            <w:pPr>
              <w:rPr>
                <w:rFonts w:ascii="Arial" w:hAnsi="Arial" w:cs="Arial"/>
                <w:lang w:val="es-CO"/>
              </w:rPr>
            </w:pPr>
          </w:p>
          <w:p w:rsidR="00F4569E" w:rsidRDefault="00F4569E" w:rsidP="00A41629">
            <w:pPr>
              <w:rPr>
                <w:rFonts w:ascii="Arial" w:hAnsi="Arial" w:cs="Arial"/>
                <w:lang w:val="es-CO"/>
              </w:rPr>
            </w:pPr>
          </w:p>
          <w:p w:rsidR="00F4569E" w:rsidRDefault="00F4569E" w:rsidP="00A41629">
            <w:pPr>
              <w:rPr>
                <w:rFonts w:ascii="Arial" w:hAnsi="Arial" w:cs="Arial"/>
                <w:lang w:val="es-CO"/>
              </w:rPr>
            </w:pPr>
          </w:p>
          <w:p w:rsidR="00F4569E" w:rsidRDefault="00F4569E" w:rsidP="00A41629">
            <w:pPr>
              <w:rPr>
                <w:rFonts w:ascii="Arial" w:hAnsi="Arial" w:cs="Arial"/>
                <w:lang w:val="es-CO"/>
              </w:rPr>
            </w:pPr>
          </w:p>
          <w:p w:rsidR="00F4569E" w:rsidRDefault="00F4569E" w:rsidP="00A41629">
            <w:pPr>
              <w:rPr>
                <w:rFonts w:ascii="Arial" w:hAnsi="Arial" w:cs="Arial"/>
                <w:lang w:val="es-CO"/>
              </w:rPr>
            </w:pPr>
          </w:p>
          <w:p w:rsidR="006502A1" w:rsidRDefault="006502A1" w:rsidP="00F4569E">
            <w:pPr>
              <w:ind w:left="720"/>
              <w:rPr>
                <w:rFonts w:ascii="Arial" w:hAnsi="Arial" w:cs="Arial"/>
                <w:b/>
                <w:lang w:val="es-CO"/>
              </w:rPr>
            </w:pPr>
          </w:p>
        </w:tc>
        <w:tc>
          <w:tcPr>
            <w:tcW w:w="709" w:type="dxa"/>
            <w:shd w:val="clear" w:color="auto" w:fill="auto"/>
          </w:tcPr>
          <w:p w:rsidR="00A41629" w:rsidRDefault="00A41629" w:rsidP="00A41629">
            <w:pPr>
              <w:jc w:val="center"/>
              <w:rPr>
                <w:rFonts w:ascii="Arial" w:hAnsi="Arial" w:cs="Arial"/>
                <w:lang w:val="es-CO"/>
              </w:rPr>
            </w:pPr>
          </w:p>
          <w:p w:rsidR="00997D9E" w:rsidRDefault="00997D9E" w:rsidP="00A41629">
            <w:pPr>
              <w:jc w:val="center"/>
              <w:rPr>
                <w:rFonts w:ascii="Arial" w:hAnsi="Arial" w:cs="Arial"/>
                <w:lang w:val="es-CO"/>
              </w:rPr>
            </w:pPr>
          </w:p>
          <w:p w:rsidR="00A41629" w:rsidRDefault="00A41629" w:rsidP="00A41629">
            <w:pPr>
              <w:jc w:val="center"/>
              <w:rPr>
                <w:rFonts w:ascii="Arial" w:hAnsi="Arial" w:cs="Arial"/>
                <w:lang w:val="es-CO"/>
              </w:rPr>
            </w:pPr>
            <w:r>
              <w:rPr>
                <w:rFonts w:ascii="Arial" w:hAnsi="Arial" w:cs="Arial"/>
                <w:lang w:val="es-CO"/>
              </w:rPr>
              <w:t>2</w:t>
            </w: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A41629" w:rsidRDefault="00A41629" w:rsidP="00A41629">
            <w:pPr>
              <w:jc w:val="center"/>
              <w:rPr>
                <w:rFonts w:ascii="Arial" w:hAnsi="Arial" w:cs="Arial"/>
                <w:lang w:val="es-CO"/>
              </w:rPr>
            </w:pPr>
            <w:r>
              <w:rPr>
                <w:rFonts w:ascii="Arial" w:hAnsi="Arial" w:cs="Arial"/>
                <w:lang w:val="es-CO"/>
              </w:rPr>
              <w:t>2</w:t>
            </w: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FC4C36" w:rsidRDefault="00FC4C36"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C4C36" w:rsidRDefault="00FC4C36" w:rsidP="00A41629">
            <w:pPr>
              <w:jc w:val="center"/>
              <w:rPr>
                <w:rFonts w:ascii="Arial" w:hAnsi="Arial" w:cs="Arial"/>
                <w:lang w:val="es-CO"/>
              </w:rPr>
            </w:pPr>
          </w:p>
          <w:p w:rsidR="00CE5611" w:rsidRPr="00680AB8" w:rsidRDefault="00CE5611" w:rsidP="00A41629">
            <w:pPr>
              <w:jc w:val="center"/>
              <w:rPr>
                <w:rFonts w:ascii="Arial" w:hAnsi="Arial" w:cs="Arial"/>
                <w:lang w:val="es-CO"/>
              </w:rPr>
            </w:pPr>
          </w:p>
        </w:tc>
        <w:tc>
          <w:tcPr>
            <w:tcW w:w="567" w:type="dxa"/>
            <w:shd w:val="clear" w:color="auto" w:fill="auto"/>
          </w:tcPr>
          <w:p w:rsidR="00A41629" w:rsidRDefault="00A41629" w:rsidP="00A41629">
            <w:pPr>
              <w:jc w:val="center"/>
              <w:rPr>
                <w:rFonts w:ascii="Arial" w:hAnsi="Arial" w:cs="Arial"/>
                <w:lang w:val="es-CO"/>
              </w:rPr>
            </w:pPr>
          </w:p>
          <w:p w:rsidR="00997D9E" w:rsidRDefault="00997D9E" w:rsidP="00A41629">
            <w:pPr>
              <w:jc w:val="center"/>
              <w:rPr>
                <w:rFonts w:ascii="Arial" w:hAnsi="Arial" w:cs="Arial"/>
                <w:lang w:val="es-CO"/>
              </w:rPr>
            </w:pPr>
          </w:p>
          <w:p w:rsidR="00A41629" w:rsidRDefault="00631657" w:rsidP="00A41629">
            <w:pPr>
              <w:jc w:val="center"/>
              <w:rPr>
                <w:rFonts w:ascii="Arial" w:hAnsi="Arial" w:cs="Arial"/>
                <w:lang w:val="es-CO"/>
              </w:rPr>
            </w:pPr>
            <w:r>
              <w:rPr>
                <w:rFonts w:ascii="Arial" w:hAnsi="Arial" w:cs="Arial"/>
                <w:lang w:val="es-CO"/>
              </w:rPr>
              <w:t>8</w:t>
            </w: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5F0E5D" w:rsidRDefault="005F0E5D"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333DBA" w:rsidRDefault="00333DBA" w:rsidP="00A41629">
            <w:pPr>
              <w:jc w:val="center"/>
              <w:rPr>
                <w:rFonts w:ascii="Arial" w:hAnsi="Arial" w:cs="Arial"/>
                <w:lang w:val="es-CO"/>
              </w:rPr>
            </w:pPr>
          </w:p>
          <w:p w:rsidR="00A41629" w:rsidRDefault="007F3C8E" w:rsidP="00A41629">
            <w:pPr>
              <w:jc w:val="center"/>
              <w:rPr>
                <w:rFonts w:ascii="Arial" w:hAnsi="Arial" w:cs="Arial"/>
                <w:lang w:val="es-CO"/>
              </w:rPr>
            </w:pPr>
            <w:r>
              <w:rPr>
                <w:rFonts w:ascii="Arial" w:hAnsi="Arial" w:cs="Arial"/>
                <w:lang w:val="es-CO"/>
              </w:rPr>
              <w:t>3</w:t>
            </w: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C4C36" w:rsidRDefault="00FC4C36" w:rsidP="00A41629">
            <w:pPr>
              <w:jc w:val="center"/>
              <w:rPr>
                <w:rFonts w:ascii="Arial" w:hAnsi="Arial" w:cs="Arial"/>
                <w:lang w:val="es-CO"/>
              </w:rPr>
            </w:pPr>
          </w:p>
          <w:p w:rsidR="00A41629" w:rsidRPr="00680AB8" w:rsidRDefault="00A41629" w:rsidP="00A41629">
            <w:pPr>
              <w:jc w:val="center"/>
              <w:rPr>
                <w:rFonts w:ascii="Arial" w:hAnsi="Arial" w:cs="Arial"/>
                <w:lang w:val="es-CO"/>
              </w:rPr>
            </w:pPr>
          </w:p>
        </w:tc>
        <w:tc>
          <w:tcPr>
            <w:tcW w:w="425" w:type="dxa"/>
            <w:shd w:val="clear" w:color="auto" w:fill="auto"/>
          </w:tcPr>
          <w:p w:rsidR="00A41629" w:rsidRDefault="00A41629" w:rsidP="00A41629">
            <w:pPr>
              <w:jc w:val="center"/>
              <w:rPr>
                <w:rFonts w:ascii="Arial" w:hAnsi="Arial" w:cs="Arial"/>
                <w:lang w:val="es-CO"/>
              </w:rPr>
            </w:pPr>
          </w:p>
          <w:p w:rsidR="00997D9E" w:rsidRDefault="00997D9E" w:rsidP="00A41629">
            <w:pPr>
              <w:jc w:val="center"/>
              <w:rPr>
                <w:rFonts w:ascii="Arial" w:hAnsi="Arial" w:cs="Arial"/>
                <w:lang w:val="es-CO"/>
              </w:rPr>
            </w:pPr>
          </w:p>
          <w:p w:rsidR="00A41629" w:rsidRDefault="00A41629" w:rsidP="00A41629">
            <w:pPr>
              <w:jc w:val="center"/>
              <w:rPr>
                <w:rFonts w:ascii="Arial" w:hAnsi="Arial" w:cs="Arial"/>
                <w:lang w:val="es-CO"/>
              </w:rPr>
            </w:pPr>
            <w:r>
              <w:rPr>
                <w:rFonts w:ascii="Arial" w:hAnsi="Arial" w:cs="Arial"/>
                <w:lang w:val="es-CO"/>
              </w:rPr>
              <w:t>X</w:t>
            </w: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FC4C36" w:rsidRDefault="00FC4C36"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C4C36" w:rsidRDefault="00FC4C36" w:rsidP="00A41629">
            <w:pPr>
              <w:jc w:val="center"/>
              <w:rPr>
                <w:rFonts w:ascii="Arial" w:hAnsi="Arial" w:cs="Arial"/>
                <w:lang w:val="es-CO"/>
              </w:rPr>
            </w:pPr>
          </w:p>
          <w:p w:rsidR="00CE5611" w:rsidRPr="00680AB8" w:rsidRDefault="00CE5611" w:rsidP="00A41629">
            <w:pPr>
              <w:jc w:val="center"/>
              <w:rPr>
                <w:rFonts w:ascii="Arial" w:hAnsi="Arial" w:cs="Arial"/>
                <w:lang w:val="es-CO"/>
              </w:rPr>
            </w:pPr>
          </w:p>
        </w:tc>
        <w:tc>
          <w:tcPr>
            <w:tcW w:w="425" w:type="dxa"/>
            <w:shd w:val="clear" w:color="auto" w:fill="auto"/>
          </w:tcPr>
          <w:p w:rsidR="00A41629" w:rsidRDefault="00A41629"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5F0E5D" w:rsidRDefault="005F0E5D" w:rsidP="00A41629">
            <w:pPr>
              <w:jc w:val="center"/>
              <w:rPr>
                <w:rFonts w:ascii="Arial" w:hAnsi="Arial" w:cs="Arial"/>
                <w:lang w:val="es-CO"/>
              </w:rPr>
            </w:pPr>
          </w:p>
          <w:p w:rsidR="00F017DE" w:rsidRDefault="00F017DE"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569E" w:rsidRDefault="00F4569E" w:rsidP="00A41629">
            <w:pPr>
              <w:jc w:val="center"/>
              <w:rPr>
                <w:rFonts w:ascii="Arial" w:hAnsi="Arial" w:cs="Arial"/>
                <w:lang w:val="es-CO"/>
              </w:rPr>
            </w:pPr>
            <w:r>
              <w:rPr>
                <w:rFonts w:ascii="Arial" w:hAnsi="Arial" w:cs="Arial"/>
                <w:lang w:val="es-CO"/>
              </w:rPr>
              <w:t>X</w:t>
            </w:r>
          </w:p>
          <w:p w:rsidR="00F4569E" w:rsidRDefault="00F4569E" w:rsidP="00A41629">
            <w:pPr>
              <w:jc w:val="center"/>
              <w:rPr>
                <w:rFonts w:ascii="Arial" w:hAnsi="Arial" w:cs="Arial"/>
                <w:lang w:val="es-CO"/>
              </w:rPr>
            </w:pPr>
          </w:p>
          <w:p w:rsidR="00F4569E" w:rsidRPr="00680AB8" w:rsidRDefault="00F4569E" w:rsidP="00A41629">
            <w:pPr>
              <w:jc w:val="center"/>
              <w:rPr>
                <w:rFonts w:ascii="Arial" w:hAnsi="Arial" w:cs="Arial"/>
                <w:lang w:val="es-CO"/>
              </w:rPr>
            </w:pPr>
          </w:p>
        </w:tc>
        <w:tc>
          <w:tcPr>
            <w:tcW w:w="426" w:type="dxa"/>
            <w:shd w:val="clear" w:color="auto" w:fill="auto"/>
          </w:tcPr>
          <w:p w:rsidR="00A41629" w:rsidRPr="00680AB8" w:rsidRDefault="00A41629" w:rsidP="00A41629">
            <w:pPr>
              <w:jc w:val="center"/>
              <w:rPr>
                <w:rFonts w:ascii="Arial" w:hAnsi="Arial" w:cs="Arial"/>
                <w:lang w:val="es-CO"/>
              </w:rPr>
            </w:pPr>
          </w:p>
        </w:tc>
        <w:tc>
          <w:tcPr>
            <w:tcW w:w="425" w:type="dxa"/>
            <w:shd w:val="clear" w:color="auto" w:fill="auto"/>
          </w:tcPr>
          <w:p w:rsidR="00A41629" w:rsidRDefault="00A41629" w:rsidP="00A41629">
            <w:pPr>
              <w:jc w:val="center"/>
              <w:rPr>
                <w:rFonts w:ascii="Arial" w:hAnsi="Arial" w:cs="Arial"/>
                <w:lang w:val="es-CO"/>
              </w:rPr>
            </w:pPr>
          </w:p>
          <w:p w:rsidR="00997D9E" w:rsidRDefault="00997D9E" w:rsidP="00A41629">
            <w:pPr>
              <w:jc w:val="center"/>
              <w:rPr>
                <w:rFonts w:ascii="Arial" w:hAnsi="Arial" w:cs="Arial"/>
                <w:lang w:val="es-CO"/>
              </w:rPr>
            </w:pPr>
          </w:p>
          <w:p w:rsidR="00A41629" w:rsidRDefault="00A41629" w:rsidP="00A41629">
            <w:pPr>
              <w:jc w:val="center"/>
              <w:rPr>
                <w:rFonts w:ascii="Arial" w:hAnsi="Arial" w:cs="Arial"/>
                <w:lang w:val="es-CO"/>
              </w:rPr>
            </w:pPr>
            <w:r>
              <w:rPr>
                <w:rFonts w:ascii="Arial" w:hAnsi="Arial" w:cs="Arial"/>
                <w:lang w:val="es-CO"/>
              </w:rPr>
              <w:t>X</w:t>
            </w: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FC4C36" w:rsidRDefault="00FC4C36" w:rsidP="00A41629">
            <w:pPr>
              <w:jc w:val="center"/>
              <w:rPr>
                <w:rFonts w:ascii="Arial" w:hAnsi="Arial" w:cs="Arial"/>
                <w:lang w:val="es-CO"/>
              </w:rPr>
            </w:pPr>
          </w:p>
          <w:p w:rsidR="00FC4C36" w:rsidRDefault="00FC4C36"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CE5611" w:rsidRPr="00680AB8" w:rsidRDefault="00CE5611" w:rsidP="00A41629">
            <w:pPr>
              <w:jc w:val="center"/>
              <w:rPr>
                <w:rFonts w:ascii="Arial" w:hAnsi="Arial" w:cs="Arial"/>
                <w:lang w:val="es-CO"/>
              </w:rPr>
            </w:pPr>
          </w:p>
        </w:tc>
        <w:tc>
          <w:tcPr>
            <w:tcW w:w="567" w:type="dxa"/>
            <w:shd w:val="clear" w:color="auto" w:fill="auto"/>
          </w:tcPr>
          <w:p w:rsidR="00A41629" w:rsidRDefault="00A41629" w:rsidP="00A41629">
            <w:pPr>
              <w:jc w:val="center"/>
              <w:rPr>
                <w:rFonts w:ascii="Arial" w:hAnsi="Arial" w:cs="Arial"/>
                <w:lang w:val="es-CO"/>
              </w:rPr>
            </w:pPr>
          </w:p>
          <w:p w:rsidR="00997D9E" w:rsidRDefault="00997D9E" w:rsidP="00A41629">
            <w:pPr>
              <w:jc w:val="center"/>
              <w:rPr>
                <w:rFonts w:ascii="Arial" w:hAnsi="Arial" w:cs="Arial"/>
                <w:lang w:val="es-CO"/>
              </w:rPr>
            </w:pPr>
          </w:p>
          <w:p w:rsidR="00A41629" w:rsidRDefault="00A41629" w:rsidP="00A41629">
            <w:pPr>
              <w:jc w:val="center"/>
              <w:rPr>
                <w:rFonts w:ascii="Arial" w:hAnsi="Arial" w:cs="Arial"/>
                <w:lang w:val="es-CO"/>
              </w:rPr>
            </w:pPr>
            <w:r>
              <w:rPr>
                <w:rFonts w:ascii="Arial" w:hAnsi="Arial" w:cs="Arial"/>
                <w:lang w:val="es-CO"/>
              </w:rPr>
              <w:t>X</w:t>
            </w: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3359F3" w:rsidRDefault="003359F3" w:rsidP="00A41629">
            <w:pPr>
              <w:jc w:val="center"/>
              <w:rPr>
                <w:rFonts w:ascii="Arial" w:hAnsi="Arial" w:cs="Arial"/>
                <w:lang w:val="es-CO"/>
              </w:rPr>
            </w:pPr>
          </w:p>
          <w:p w:rsidR="005F0E5D" w:rsidRDefault="005F0E5D"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F4361B" w:rsidRDefault="00F4361B" w:rsidP="00A41629">
            <w:pPr>
              <w:jc w:val="center"/>
              <w:rPr>
                <w:rFonts w:ascii="Arial" w:hAnsi="Arial" w:cs="Arial"/>
                <w:lang w:val="es-CO"/>
              </w:rPr>
            </w:pPr>
          </w:p>
          <w:p w:rsidR="00A41629" w:rsidRDefault="00A41629" w:rsidP="00A41629">
            <w:pPr>
              <w:jc w:val="center"/>
              <w:rPr>
                <w:rFonts w:ascii="Arial" w:hAnsi="Arial" w:cs="Arial"/>
                <w:lang w:val="es-CO"/>
              </w:rPr>
            </w:pPr>
            <w:r>
              <w:rPr>
                <w:rFonts w:ascii="Arial" w:hAnsi="Arial" w:cs="Arial"/>
                <w:lang w:val="es-CO"/>
              </w:rPr>
              <w:t>X</w:t>
            </w: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A41629" w:rsidRDefault="00A41629" w:rsidP="00A41629">
            <w:pPr>
              <w:jc w:val="center"/>
              <w:rPr>
                <w:rFonts w:ascii="Arial" w:hAnsi="Arial" w:cs="Arial"/>
                <w:lang w:val="es-CO"/>
              </w:rPr>
            </w:pPr>
          </w:p>
          <w:p w:rsidR="00FC4C36" w:rsidRDefault="00FC4C36" w:rsidP="00A41629">
            <w:pPr>
              <w:jc w:val="center"/>
              <w:rPr>
                <w:rFonts w:ascii="Arial" w:hAnsi="Arial" w:cs="Arial"/>
                <w:lang w:val="es-CO"/>
              </w:rPr>
            </w:pPr>
          </w:p>
          <w:p w:rsidR="00FC4C36" w:rsidRDefault="00FC4C36" w:rsidP="00A41629">
            <w:pPr>
              <w:jc w:val="center"/>
              <w:rPr>
                <w:rFonts w:ascii="Arial" w:hAnsi="Arial" w:cs="Arial"/>
                <w:lang w:val="es-CO"/>
              </w:rPr>
            </w:pPr>
          </w:p>
          <w:p w:rsidR="00FC4C36" w:rsidRDefault="00FC4C36"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F4569E" w:rsidRDefault="00F4569E" w:rsidP="00A41629">
            <w:pPr>
              <w:jc w:val="center"/>
              <w:rPr>
                <w:rFonts w:ascii="Arial" w:hAnsi="Arial" w:cs="Arial"/>
                <w:lang w:val="es-CO"/>
              </w:rPr>
            </w:pPr>
          </w:p>
          <w:p w:rsidR="00CE5611" w:rsidRPr="00680AB8" w:rsidRDefault="00CE5611" w:rsidP="00E2502C">
            <w:pPr>
              <w:jc w:val="center"/>
              <w:rPr>
                <w:rFonts w:ascii="Arial" w:hAnsi="Arial" w:cs="Arial"/>
                <w:lang w:val="es-CO"/>
              </w:rPr>
            </w:pPr>
          </w:p>
        </w:tc>
        <w:tc>
          <w:tcPr>
            <w:tcW w:w="567" w:type="dxa"/>
            <w:shd w:val="clear" w:color="auto" w:fill="auto"/>
          </w:tcPr>
          <w:p w:rsidR="00A41629" w:rsidRPr="00680AB8" w:rsidRDefault="00A41629" w:rsidP="00A41629">
            <w:pPr>
              <w:jc w:val="center"/>
              <w:rPr>
                <w:rFonts w:ascii="Arial" w:hAnsi="Arial" w:cs="Arial"/>
                <w:lang w:val="es-CO"/>
              </w:rPr>
            </w:pPr>
          </w:p>
        </w:tc>
        <w:tc>
          <w:tcPr>
            <w:tcW w:w="3543" w:type="dxa"/>
            <w:shd w:val="clear" w:color="auto" w:fill="auto"/>
          </w:tcPr>
          <w:p w:rsidR="00EA6349" w:rsidRDefault="00EA6349" w:rsidP="00A41629">
            <w:pPr>
              <w:jc w:val="both"/>
              <w:rPr>
                <w:rFonts w:ascii="Arial" w:hAnsi="Arial" w:cs="Arial"/>
                <w:lang w:val="es-CO"/>
              </w:rPr>
            </w:pPr>
          </w:p>
          <w:p w:rsidR="00997D9E" w:rsidRDefault="00997D9E" w:rsidP="003359F3">
            <w:pPr>
              <w:rPr>
                <w:rFonts w:ascii="Arial" w:hAnsi="Arial" w:cs="Arial"/>
                <w:lang w:val="es-CO"/>
              </w:rPr>
            </w:pPr>
          </w:p>
          <w:p w:rsidR="003359F3" w:rsidRDefault="003359F3" w:rsidP="00A773E8">
            <w:pPr>
              <w:jc w:val="both"/>
              <w:rPr>
                <w:rFonts w:ascii="Arial" w:hAnsi="Arial" w:cs="Arial"/>
                <w:lang w:val="es-CO"/>
              </w:rPr>
            </w:pPr>
            <w:r>
              <w:rPr>
                <w:rFonts w:ascii="Arial" w:hAnsi="Arial" w:cs="Arial"/>
                <w:lang w:val="es-CO"/>
              </w:rPr>
              <w:t>Estos documentos reflejan los lineamientos del desarrollo del sistema de gestión de calidad en la entidad, son la base para que los líderes de los procesos consulten los procedimientos sobre el SGC y apoyen el cumplimiento del MECI. Subserie que posee valores secundarios que refleja y evidencia la labor de la Unidad Nacional de Protección. Asegurar su conservación</w:t>
            </w:r>
            <w:r w:rsidR="00D45751">
              <w:rPr>
                <w:rFonts w:ascii="Arial" w:hAnsi="Arial" w:cs="Arial"/>
                <w:lang w:val="es-CO"/>
              </w:rPr>
              <w:t xml:space="preserve"> en su soporte original (físico)</w:t>
            </w:r>
            <w:r>
              <w:rPr>
                <w:rFonts w:ascii="Arial" w:hAnsi="Arial" w:cs="Arial"/>
                <w:lang w:val="es-CO"/>
              </w:rPr>
              <w:t xml:space="preserve"> y reprografía para lo cual se debe garantizar su reproducción en un medio técnico, las imágenes se conservarán permanentemente para la memoria institucional en un repositorio que garanticen su </w:t>
            </w:r>
            <w:r>
              <w:rPr>
                <w:rFonts w:ascii="Arial" w:hAnsi="Arial" w:cs="Arial"/>
                <w:lang w:val="es-CO"/>
              </w:rPr>
              <w:lastRenderedPageBreak/>
              <w:t>fidelidad, seguridad, trazabilidad y fácil consulta.</w:t>
            </w:r>
          </w:p>
          <w:p w:rsidR="00061599" w:rsidRPr="00061599" w:rsidRDefault="00061599" w:rsidP="00061599">
            <w:pPr>
              <w:rPr>
                <w:rFonts w:ascii="Arial" w:hAnsi="Arial" w:cs="Arial"/>
                <w:lang w:val="es-CO"/>
              </w:rPr>
            </w:pPr>
            <w:r>
              <w:rPr>
                <w:rFonts w:ascii="Arial" w:hAnsi="Arial" w:cs="Arial"/>
                <w:lang w:val="es-CO"/>
              </w:rPr>
              <w:t xml:space="preserve">De acuerdo con la siguiente norma; </w:t>
            </w:r>
            <w:r w:rsidRPr="00061599">
              <w:rPr>
                <w:rFonts w:ascii="Arial" w:hAnsi="Arial" w:cs="Arial"/>
                <w:lang w:val="es-CO"/>
              </w:rPr>
              <w:t>COLOMBIA. PRESIDENCIA DE LA REPÚBLICA. Decreto 4485 (18, noviembre, 2009) Por medio de la cual se adopta la actualización de la Norma Técnica de Calidad en la Gestión Pública. Bogotá: 2009.</w:t>
            </w:r>
          </w:p>
          <w:p w:rsidR="00061599" w:rsidRDefault="00061599" w:rsidP="00A773E8">
            <w:pPr>
              <w:jc w:val="both"/>
              <w:rPr>
                <w:rFonts w:ascii="Arial" w:hAnsi="Arial" w:cs="Arial"/>
                <w:lang w:val="es-CO"/>
              </w:rPr>
            </w:pPr>
            <w:r w:rsidRPr="00061599">
              <w:rPr>
                <w:rFonts w:ascii="Arial" w:hAnsi="Arial" w:cs="Arial"/>
                <w:lang w:val="es-CO"/>
              </w:rPr>
              <w:t>COLOMBIA, DEPARTAMENTO ADMINISTRATIVO DE LA FUNCIÓN PÚBLICA. Decreto 1499 (11, septiembre, 2017). Por medio del cual se modifica el Decreto 1083 de 2015, Decreto Único Reglamentario del Sector Función Pública, en lo relacionado con el Sistema de Gestión establecido en el artículo 133 de la Ley 1753 de 2015. Bogotá: 2017. Artículo 2.2.22.3.8.</w:t>
            </w:r>
          </w:p>
          <w:p w:rsidR="00A41629" w:rsidRDefault="00A41629" w:rsidP="00A41629">
            <w:pPr>
              <w:jc w:val="both"/>
              <w:rPr>
                <w:rFonts w:ascii="Arial" w:hAnsi="Arial" w:cs="Arial"/>
              </w:rPr>
            </w:pPr>
          </w:p>
          <w:p w:rsidR="00EA6349" w:rsidRDefault="00EA6349" w:rsidP="00A41629">
            <w:pPr>
              <w:jc w:val="both"/>
              <w:rPr>
                <w:rFonts w:ascii="Arial" w:hAnsi="Arial" w:cs="Arial"/>
              </w:rPr>
            </w:pPr>
          </w:p>
          <w:p w:rsidR="005F0E5D" w:rsidRDefault="005F0E5D" w:rsidP="0007598A">
            <w:pPr>
              <w:rPr>
                <w:rFonts w:ascii="Arial" w:hAnsi="Arial" w:cs="Arial"/>
              </w:rPr>
            </w:pPr>
          </w:p>
          <w:p w:rsidR="00B974A2" w:rsidRDefault="00F4569E" w:rsidP="0097390A">
            <w:pPr>
              <w:jc w:val="both"/>
              <w:rPr>
                <w:rFonts w:ascii="Arial" w:hAnsi="Arial" w:cs="Arial"/>
              </w:rPr>
            </w:pPr>
            <w:r>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97390A" w:rsidRDefault="0097390A" w:rsidP="0097390A">
            <w:pPr>
              <w:jc w:val="both"/>
              <w:rPr>
                <w:rFonts w:ascii="Arial" w:hAnsi="Arial" w:cs="Arial"/>
              </w:rPr>
            </w:pPr>
          </w:p>
          <w:p w:rsidR="0097390A" w:rsidRDefault="0097390A" w:rsidP="0097390A">
            <w:pPr>
              <w:jc w:val="both"/>
              <w:rPr>
                <w:rFonts w:ascii="Arial" w:hAnsi="Arial" w:cs="Arial"/>
              </w:rPr>
            </w:pPr>
          </w:p>
          <w:p w:rsidR="0097390A" w:rsidRDefault="0097390A" w:rsidP="0097390A">
            <w:pPr>
              <w:jc w:val="both"/>
              <w:rPr>
                <w:rFonts w:ascii="Arial" w:hAnsi="Arial" w:cs="Arial"/>
              </w:rPr>
            </w:pPr>
          </w:p>
          <w:p w:rsidR="0097390A" w:rsidRDefault="0097390A" w:rsidP="0097390A">
            <w:pPr>
              <w:jc w:val="both"/>
              <w:rPr>
                <w:rFonts w:ascii="Arial" w:hAnsi="Arial" w:cs="Arial"/>
              </w:rPr>
            </w:pPr>
          </w:p>
          <w:p w:rsidR="0097390A" w:rsidRDefault="0097390A" w:rsidP="0097390A">
            <w:pPr>
              <w:jc w:val="both"/>
              <w:rPr>
                <w:rFonts w:ascii="Arial" w:hAnsi="Arial" w:cs="Arial"/>
              </w:rPr>
            </w:pPr>
          </w:p>
          <w:p w:rsidR="0097390A" w:rsidRDefault="0097390A" w:rsidP="0097390A">
            <w:pPr>
              <w:jc w:val="both"/>
              <w:rPr>
                <w:rFonts w:ascii="Arial" w:hAnsi="Arial" w:cs="Arial"/>
              </w:rPr>
            </w:pPr>
          </w:p>
          <w:p w:rsidR="0097390A" w:rsidRDefault="0097390A" w:rsidP="0097390A">
            <w:pPr>
              <w:jc w:val="both"/>
              <w:rPr>
                <w:rFonts w:ascii="Arial" w:hAnsi="Arial" w:cs="Arial"/>
              </w:rPr>
            </w:pPr>
          </w:p>
          <w:p w:rsidR="00B974A2" w:rsidRDefault="00B974A2" w:rsidP="0007598A">
            <w:pPr>
              <w:rPr>
                <w:rFonts w:ascii="Arial" w:hAnsi="Arial" w:cs="Arial"/>
              </w:rPr>
            </w:pPr>
          </w:p>
          <w:p w:rsidR="00B974A2" w:rsidRPr="00726611" w:rsidRDefault="00B974A2" w:rsidP="0007598A">
            <w:pPr>
              <w:rPr>
                <w:rFonts w:ascii="Arial" w:hAnsi="Arial" w:cs="Arial"/>
              </w:rPr>
            </w:pPr>
          </w:p>
        </w:tc>
      </w:tr>
      <w:tr w:rsidR="00A41629" w:rsidRPr="00680AB8" w:rsidTr="004D288F">
        <w:tc>
          <w:tcPr>
            <w:tcW w:w="1101" w:type="dxa"/>
            <w:shd w:val="clear" w:color="auto" w:fill="auto"/>
          </w:tcPr>
          <w:p w:rsidR="00AD50EA" w:rsidRDefault="00AD50EA" w:rsidP="00E2502C">
            <w:pPr>
              <w:jc w:val="center"/>
              <w:rPr>
                <w:rFonts w:ascii="Arial" w:hAnsi="Arial" w:cs="Arial"/>
                <w:sz w:val="18"/>
                <w:szCs w:val="18"/>
                <w:lang w:val="es-CO"/>
              </w:rPr>
            </w:pPr>
          </w:p>
          <w:p w:rsidR="00A41629" w:rsidRPr="00E2502C" w:rsidRDefault="00A41629" w:rsidP="00E2502C">
            <w:pPr>
              <w:jc w:val="center"/>
              <w:rPr>
                <w:rFonts w:ascii="Arial" w:hAnsi="Arial" w:cs="Arial"/>
                <w:sz w:val="18"/>
                <w:szCs w:val="18"/>
                <w:lang w:val="es-CO"/>
              </w:rPr>
            </w:pPr>
            <w:r w:rsidRPr="00E2502C">
              <w:rPr>
                <w:rFonts w:ascii="Arial" w:hAnsi="Arial" w:cs="Arial"/>
                <w:sz w:val="18"/>
                <w:szCs w:val="18"/>
                <w:lang w:val="es-CO"/>
              </w:rPr>
              <w:t>4</w:t>
            </w:r>
            <w:r w:rsidR="00E2502C" w:rsidRPr="00E2502C">
              <w:rPr>
                <w:rFonts w:ascii="Arial" w:hAnsi="Arial" w:cs="Arial"/>
                <w:sz w:val="18"/>
                <w:szCs w:val="18"/>
                <w:lang w:val="es-CO"/>
              </w:rPr>
              <w:t>2</w:t>
            </w:r>
            <w:r w:rsidRPr="00E2502C">
              <w:rPr>
                <w:rFonts w:ascii="Arial" w:hAnsi="Arial" w:cs="Arial"/>
                <w:sz w:val="18"/>
                <w:szCs w:val="18"/>
                <w:lang w:val="es-CO"/>
              </w:rPr>
              <w:t>0.</w:t>
            </w:r>
            <w:r w:rsidR="00903D1B">
              <w:rPr>
                <w:rFonts w:ascii="Arial" w:hAnsi="Arial" w:cs="Arial"/>
                <w:sz w:val="18"/>
                <w:szCs w:val="18"/>
                <w:lang w:val="es-CO"/>
              </w:rPr>
              <w:t>2</w:t>
            </w:r>
          </w:p>
          <w:p w:rsidR="00E2502C" w:rsidRDefault="00E2502C" w:rsidP="00E2502C">
            <w:pPr>
              <w:jc w:val="center"/>
              <w:rPr>
                <w:rFonts w:ascii="Arial" w:hAnsi="Arial" w:cs="Arial"/>
                <w:sz w:val="18"/>
                <w:szCs w:val="18"/>
                <w:lang w:val="es-CO"/>
              </w:rPr>
            </w:pPr>
            <w:r w:rsidRPr="00E2502C">
              <w:rPr>
                <w:rFonts w:ascii="Arial" w:hAnsi="Arial" w:cs="Arial"/>
                <w:sz w:val="18"/>
                <w:szCs w:val="18"/>
                <w:lang w:val="es-CO"/>
              </w:rPr>
              <w:t>420.</w:t>
            </w:r>
            <w:r w:rsidR="00903D1B">
              <w:rPr>
                <w:rFonts w:ascii="Arial" w:hAnsi="Arial" w:cs="Arial"/>
                <w:sz w:val="18"/>
                <w:szCs w:val="18"/>
                <w:lang w:val="es-CO"/>
              </w:rPr>
              <w:t>2</w:t>
            </w:r>
            <w:r w:rsidRPr="00E2502C">
              <w:rPr>
                <w:rFonts w:ascii="Arial" w:hAnsi="Arial" w:cs="Arial"/>
                <w:sz w:val="18"/>
                <w:szCs w:val="18"/>
                <w:lang w:val="es-CO"/>
              </w:rPr>
              <w:t>.</w:t>
            </w:r>
            <w:r w:rsidR="00903D1B">
              <w:rPr>
                <w:rFonts w:ascii="Arial" w:hAnsi="Arial" w:cs="Arial"/>
                <w:sz w:val="18"/>
                <w:szCs w:val="18"/>
                <w:lang w:val="es-CO"/>
              </w:rPr>
              <w:t>1</w:t>
            </w:r>
          </w:p>
          <w:p w:rsidR="002F76BA" w:rsidRDefault="002F76BA" w:rsidP="00E2502C">
            <w:pPr>
              <w:jc w:val="center"/>
              <w:rPr>
                <w:rFonts w:ascii="Arial" w:hAnsi="Arial" w:cs="Arial"/>
                <w:sz w:val="18"/>
                <w:szCs w:val="18"/>
                <w:lang w:val="es-CO"/>
              </w:rPr>
            </w:pPr>
          </w:p>
          <w:p w:rsidR="002F76BA" w:rsidRDefault="002F76BA" w:rsidP="00E2502C">
            <w:pPr>
              <w:jc w:val="center"/>
              <w:rPr>
                <w:rFonts w:ascii="Arial" w:hAnsi="Arial" w:cs="Arial"/>
                <w:sz w:val="18"/>
                <w:szCs w:val="18"/>
                <w:lang w:val="es-CO"/>
              </w:rPr>
            </w:pPr>
          </w:p>
          <w:p w:rsidR="002F76BA" w:rsidRDefault="002F76BA" w:rsidP="00E2502C">
            <w:pPr>
              <w:jc w:val="center"/>
              <w:rPr>
                <w:rFonts w:ascii="Arial" w:hAnsi="Arial" w:cs="Arial"/>
                <w:sz w:val="18"/>
                <w:szCs w:val="18"/>
                <w:lang w:val="es-CO"/>
              </w:rPr>
            </w:pPr>
          </w:p>
          <w:p w:rsidR="00BD68FE" w:rsidRDefault="00BD68FE" w:rsidP="00E2502C">
            <w:pPr>
              <w:jc w:val="center"/>
              <w:rPr>
                <w:rFonts w:ascii="Arial" w:hAnsi="Arial" w:cs="Arial"/>
                <w:sz w:val="18"/>
                <w:szCs w:val="18"/>
                <w:lang w:val="es-CO"/>
              </w:rPr>
            </w:pPr>
          </w:p>
          <w:p w:rsidR="00BD68FE" w:rsidRDefault="00BD68FE" w:rsidP="00E2502C">
            <w:pPr>
              <w:jc w:val="center"/>
              <w:rPr>
                <w:rFonts w:ascii="Arial" w:hAnsi="Arial" w:cs="Arial"/>
                <w:sz w:val="18"/>
                <w:szCs w:val="18"/>
                <w:lang w:val="es-CO"/>
              </w:rPr>
            </w:pPr>
          </w:p>
          <w:p w:rsidR="00BD68FE" w:rsidRDefault="00BD68FE" w:rsidP="00E2502C">
            <w:pPr>
              <w:jc w:val="center"/>
              <w:rPr>
                <w:rFonts w:ascii="Arial" w:hAnsi="Arial" w:cs="Arial"/>
                <w:sz w:val="18"/>
                <w:szCs w:val="18"/>
                <w:lang w:val="es-CO"/>
              </w:rPr>
            </w:pPr>
          </w:p>
          <w:p w:rsidR="00BD68FE" w:rsidRDefault="00BD68FE" w:rsidP="00E2502C">
            <w:pPr>
              <w:jc w:val="center"/>
              <w:rPr>
                <w:rFonts w:ascii="Arial" w:hAnsi="Arial" w:cs="Arial"/>
                <w:sz w:val="18"/>
                <w:szCs w:val="18"/>
                <w:lang w:val="es-CO"/>
              </w:rPr>
            </w:pPr>
          </w:p>
          <w:p w:rsidR="00BD68FE" w:rsidRDefault="00BD68FE" w:rsidP="00E2502C">
            <w:pPr>
              <w:jc w:val="center"/>
              <w:rPr>
                <w:rFonts w:ascii="Arial" w:hAnsi="Arial" w:cs="Arial"/>
                <w:sz w:val="18"/>
                <w:szCs w:val="18"/>
                <w:lang w:val="es-CO"/>
              </w:rPr>
            </w:pPr>
          </w:p>
          <w:p w:rsidR="003B65E1" w:rsidRDefault="003B65E1" w:rsidP="00E2502C">
            <w:pPr>
              <w:jc w:val="center"/>
              <w:rPr>
                <w:rFonts w:ascii="Arial" w:hAnsi="Arial" w:cs="Arial"/>
                <w:sz w:val="18"/>
                <w:szCs w:val="18"/>
                <w:lang w:val="es-CO"/>
              </w:rPr>
            </w:pPr>
          </w:p>
          <w:p w:rsidR="003B65E1" w:rsidRDefault="003B65E1" w:rsidP="00E2502C">
            <w:pPr>
              <w:jc w:val="center"/>
              <w:rPr>
                <w:rFonts w:ascii="Arial" w:hAnsi="Arial" w:cs="Arial"/>
                <w:sz w:val="18"/>
                <w:szCs w:val="18"/>
                <w:lang w:val="es-CO"/>
              </w:rPr>
            </w:pPr>
          </w:p>
          <w:p w:rsidR="003B65E1" w:rsidRDefault="003B65E1" w:rsidP="00E2502C">
            <w:pPr>
              <w:jc w:val="center"/>
              <w:rPr>
                <w:rFonts w:ascii="Arial" w:hAnsi="Arial" w:cs="Arial"/>
                <w:sz w:val="18"/>
                <w:szCs w:val="18"/>
                <w:lang w:val="es-CO"/>
              </w:rPr>
            </w:pPr>
          </w:p>
          <w:p w:rsidR="003B65E1" w:rsidRDefault="003B65E1" w:rsidP="00E2502C">
            <w:pPr>
              <w:jc w:val="center"/>
              <w:rPr>
                <w:rFonts w:ascii="Arial" w:hAnsi="Arial" w:cs="Arial"/>
                <w:sz w:val="18"/>
                <w:szCs w:val="18"/>
                <w:lang w:val="es-CO"/>
              </w:rPr>
            </w:pPr>
          </w:p>
          <w:p w:rsidR="003B65E1" w:rsidRDefault="003B65E1" w:rsidP="00E2502C">
            <w:pPr>
              <w:jc w:val="center"/>
              <w:rPr>
                <w:rFonts w:ascii="Arial" w:hAnsi="Arial" w:cs="Arial"/>
                <w:sz w:val="18"/>
                <w:szCs w:val="18"/>
                <w:lang w:val="es-CO"/>
              </w:rPr>
            </w:pPr>
          </w:p>
          <w:p w:rsidR="008A5850" w:rsidRDefault="008A5850" w:rsidP="00E2502C">
            <w:pPr>
              <w:jc w:val="center"/>
              <w:rPr>
                <w:rFonts w:ascii="Arial" w:hAnsi="Arial" w:cs="Arial"/>
                <w:sz w:val="18"/>
                <w:szCs w:val="18"/>
                <w:lang w:val="es-CO"/>
              </w:rPr>
            </w:pPr>
          </w:p>
          <w:p w:rsidR="008A5850" w:rsidRDefault="008A5850" w:rsidP="00E2502C">
            <w:pPr>
              <w:jc w:val="center"/>
              <w:rPr>
                <w:rFonts w:ascii="Arial" w:hAnsi="Arial" w:cs="Arial"/>
                <w:sz w:val="18"/>
                <w:szCs w:val="18"/>
                <w:lang w:val="es-CO"/>
              </w:rPr>
            </w:pPr>
          </w:p>
          <w:p w:rsidR="008A5850" w:rsidRDefault="008A5850" w:rsidP="00E2502C">
            <w:pPr>
              <w:jc w:val="center"/>
              <w:rPr>
                <w:rFonts w:ascii="Arial" w:hAnsi="Arial" w:cs="Arial"/>
                <w:sz w:val="18"/>
                <w:szCs w:val="18"/>
                <w:lang w:val="es-CO"/>
              </w:rPr>
            </w:pPr>
          </w:p>
          <w:p w:rsidR="008A5850" w:rsidRDefault="008A5850" w:rsidP="00E2502C">
            <w:pPr>
              <w:jc w:val="center"/>
              <w:rPr>
                <w:rFonts w:ascii="Arial" w:hAnsi="Arial" w:cs="Arial"/>
                <w:sz w:val="18"/>
                <w:szCs w:val="18"/>
                <w:lang w:val="es-CO"/>
              </w:rPr>
            </w:pPr>
          </w:p>
          <w:p w:rsidR="008A5850" w:rsidRDefault="008A5850" w:rsidP="00E2502C">
            <w:pPr>
              <w:jc w:val="center"/>
              <w:rPr>
                <w:rFonts w:ascii="Arial" w:hAnsi="Arial" w:cs="Arial"/>
                <w:sz w:val="18"/>
                <w:szCs w:val="18"/>
                <w:lang w:val="es-CO"/>
              </w:rPr>
            </w:pPr>
          </w:p>
          <w:p w:rsidR="008A5850" w:rsidRDefault="008A5850" w:rsidP="00E2502C">
            <w:pPr>
              <w:jc w:val="center"/>
              <w:rPr>
                <w:rFonts w:ascii="Arial" w:hAnsi="Arial" w:cs="Arial"/>
                <w:sz w:val="18"/>
                <w:szCs w:val="18"/>
                <w:lang w:val="es-CO"/>
              </w:rPr>
            </w:pPr>
          </w:p>
          <w:p w:rsidR="008A5850" w:rsidRDefault="008A5850" w:rsidP="00E2502C">
            <w:pPr>
              <w:jc w:val="center"/>
              <w:rPr>
                <w:rFonts w:ascii="Arial" w:hAnsi="Arial" w:cs="Arial"/>
                <w:sz w:val="18"/>
                <w:szCs w:val="18"/>
                <w:lang w:val="es-CO"/>
              </w:rPr>
            </w:pPr>
          </w:p>
          <w:p w:rsidR="003B65E1" w:rsidRDefault="003B65E1" w:rsidP="00E2502C">
            <w:pPr>
              <w:jc w:val="center"/>
              <w:rPr>
                <w:rFonts w:ascii="Arial" w:hAnsi="Arial" w:cs="Arial"/>
                <w:sz w:val="18"/>
                <w:szCs w:val="18"/>
                <w:lang w:val="es-CO"/>
              </w:rPr>
            </w:pPr>
          </w:p>
          <w:p w:rsidR="00D326AB" w:rsidRDefault="00D326AB"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C819C6" w:rsidRDefault="00C819C6" w:rsidP="00E2502C">
            <w:pPr>
              <w:jc w:val="center"/>
              <w:rPr>
                <w:rFonts w:ascii="Arial" w:hAnsi="Arial" w:cs="Arial"/>
                <w:sz w:val="18"/>
                <w:szCs w:val="18"/>
                <w:lang w:val="es-CO"/>
              </w:rPr>
            </w:pPr>
          </w:p>
          <w:p w:rsidR="008D75F6" w:rsidRDefault="008D75F6" w:rsidP="00E2502C">
            <w:pPr>
              <w:jc w:val="center"/>
              <w:rPr>
                <w:rFonts w:ascii="Arial" w:hAnsi="Arial" w:cs="Arial"/>
                <w:sz w:val="18"/>
                <w:szCs w:val="18"/>
                <w:lang w:val="es-CO"/>
              </w:rPr>
            </w:pPr>
          </w:p>
          <w:p w:rsidR="008D75F6" w:rsidRDefault="008D75F6" w:rsidP="00E2502C">
            <w:pPr>
              <w:jc w:val="center"/>
              <w:rPr>
                <w:rFonts w:ascii="Arial" w:hAnsi="Arial" w:cs="Arial"/>
                <w:sz w:val="18"/>
                <w:szCs w:val="18"/>
                <w:lang w:val="es-CO"/>
              </w:rPr>
            </w:pPr>
          </w:p>
          <w:p w:rsidR="008D75F6" w:rsidRDefault="008D75F6" w:rsidP="00E2502C">
            <w:pPr>
              <w:jc w:val="center"/>
              <w:rPr>
                <w:rFonts w:ascii="Arial" w:hAnsi="Arial" w:cs="Arial"/>
                <w:sz w:val="18"/>
                <w:szCs w:val="18"/>
                <w:lang w:val="es-CO"/>
              </w:rPr>
            </w:pPr>
          </w:p>
          <w:p w:rsidR="008D75F6" w:rsidRDefault="008D75F6" w:rsidP="00E2502C">
            <w:pPr>
              <w:jc w:val="center"/>
              <w:rPr>
                <w:rFonts w:ascii="Arial" w:hAnsi="Arial" w:cs="Arial"/>
                <w:sz w:val="18"/>
                <w:szCs w:val="18"/>
                <w:lang w:val="es-CO"/>
              </w:rPr>
            </w:pPr>
          </w:p>
          <w:p w:rsidR="002F76BA" w:rsidRDefault="002F76BA" w:rsidP="00E2502C">
            <w:pPr>
              <w:jc w:val="center"/>
              <w:rPr>
                <w:rFonts w:ascii="Arial" w:hAnsi="Arial" w:cs="Arial"/>
                <w:sz w:val="18"/>
                <w:szCs w:val="18"/>
                <w:lang w:val="es-CO"/>
              </w:rPr>
            </w:pPr>
            <w:r>
              <w:rPr>
                <w:rFonts w:ascii="Arial" w:hAnsi="Arial" w:cs="Arial"/>
                <w:sz w:val="18"/>
                <w:szCs w:val="18"/>
                <w:lang w:val="es-CO"/>
              </w:rPr>
              <w:t>420.</w:t>
            </w:r>
            <w:r w:rsidR="002F2340">
              <w:rPr>
                <w:rFonts w:ascii="Arial" w:hAnsi="Arial" w:cs="Arial"/>
                <w:sz w:val="18"/>
                <w:szCs w:val="18"/>
                <w:lang w:val="es-CO"/>
              </w:rPr>
              <w:t>3</w:t>
            </w:r>
          </w:p>
          <w:p w:rsidR="002F76BA" w:rsidRDefault="002F76BA" w:rsidP="00E2502C">
            <w:pPr>
              <w:jc w:val="center"/>
              <w:rPr>
                <w:rFonts w:ascii="Arial" w:hAnsi="Arial" w:cs="Arial"/>
                <w:sz w:val="18"/>
                <w:szCs w:val="18"/>
                <w:lang w:val="es-CO"/>
              </w:rPr>
            </w:pPr>
            <w:r>
              <w:rPr>
                <w:rFonts w:ascii="Arial" w:hAnsi="Arial" w:cs="Arial"/>
                <w:sz w:val="18"/>
                <w:szCs w:val="18"/>
                <w:lang w:val="es-CO"/>
              </w:rPr>
              <w:t>420.</w:t>
            </w:r>
            <w:r w:rsidR="002F2340">
              <w:rPr>
                <w:rFonts w:ascii="Arial" w:hAnsi="Arial" w:cs="Arial"/>
                <w:sz w:val="18"/>
                <w:szCs w:val="18"/>
                <w:lang w:val="es-CO"/>
              </w:rPr>
              <w:t>3</w:t>
            </w:r>
            <w:r>
              <w:rPr>
                <w:rFonts w:ascii="Arial" w:hAnsi="Arial" w:cs="Arial"/>
                <w:sz w:val="18"/>
                <w:szCs w:val="18"/>
                <w:lang w:val="es-CO"/>
              </w:rPr>
              <w:t>.1</w:t>
            </w:r>
          </w:p>
          <w:p w:rsidR="002F76BA" w:rsidRDefault="002F76BA" w:rsidP="00E2502C">
            <w:pPr>
              <w:jc w:val="center"/>
              <w:rPr>
                <w:rFonts w:ascii="Arial" w:hAnsi="Arial" w:cs="Arial"/>
                <w:sz w:val="18"/>
                <w:szCs w:val="18"/>
                <w:lang w:val="es-CO"/>
              </w:rPr>
            </w:pPr>
          </w:p>
          <w:p w:rsidR="002F76BA" w:rsidRDefault="002F76BA" w:rsidP="00E2502C">
            <w:pPr>
              <w:jc w:val="center"/>
              <w:rPr>
                <w:rFonts w:ascii="Arial" w:hAnsi="Arial" w:cs="Arial"/>
                <w:sz w:val="18"/>
                <w:szCs w:val="18"/>
                <w:lang w:val="es-CO"/>
              </w:rPr>
            </w:pPr>
          </w:p>
          <w:p w:rsidR="002F76BA" w:rsidRDefault="002F76BA" w:rsidP="00E2502C">
            <w:pPr>
              <w:jc w:val="center"/>
              <w:rPr>
                <w:rFonts w:ascii="Arial" w:hAnsi="Arial" w:cs="Arial"/>
                <w:sz w:val="18"/>
                <w:szCs w:val="18"/>
                <w:lang w:val="es-CO"/>
              </w:rPr>
            </w:pPr>
          </w:p>
          <w:p w:rsidR="00FB5819" w:rsidRDefault="00FB5819" w:rsidP="00E2502C">
            <w:pPr>
              <w:jc w:val="center"/>
              <w:rPr>
                <w:rFonts w:ascii="Arial" w:hAnsi="Arial" w:cs="Arial"/>
                <w:sz w:val="18"/>
                <w:szCs w:val="18"/>
                <w:lang w:val="es-CO"/>
              </w:rPr>
            </w:pPr>
          </w:p>
          <w:p w:rsidR="002F76BA" w:rsidRDefault="002F76BA" w:rsidP="00E2502C">
            <w:pPr>
              <w:jc w:val="center"/>
              <w:rPr>
                <w:rFonts w:ascii="Arial" w:hAnsi="Arial" w:cs="Arial"/>
                <w:sz w:val="18"/>
                <w:szCs w:val="18"/>
                <w:lang w:val="es-CO"/>
              </w:rPr>
            </w:pPr>
          </w:p>
          <w:p w:rsidR="00FB5819" w:rsidRDefault="00FB5819"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5A27B1" w:rsidRDefault="005A27B1" w:rsidP="00E2502C">
            <w:pPr>
              <w:jc w:val="center"/>
              <w:rPr>
                <w:rFonts w:ascii="Arial" w:hAnsi="Arial" w:cs="Arial"/>
                <w:sz w:val="18"/>
                <w:szCs w:val="18"/>
                <w:lang w:val="es-CO"/>
              </w:rPr>
            </w:pPr>
          </w:p>
          <w:p w:rsidR="002F378B" w:rsidRDefault="002F378B" w:rsidP="00E2502C">
            <w:pPr>
              <w:jc w:val="center"/>
              <w:rPr>
                <w:rFonts w:ascii="Arial" w:hAnsi="Arial" w:cs="Arial"/>
                <w:sz w:val="18"/>
                <w:szCs w:val="18"/>
                <w:lang w:val="es-CO"/>
              </w:rPr>
            </w:pPr>
          </w:p>
          <w:p w:rsidR="002F378B" w:rsidRDefault="002F378B" w:rsidP="00E2502C">
            <w:pPr>
              <w:jc w:val="center"/>
              <w:rPr>
                <w:rFonts w:ascii="Arial" w:hAnsi="Arial" w:cs="Arial"/>
                <w:sz w:val="18"/>
                <w:szCs w:val="18"/>
                <w:lang w:val="es-CO"/>
              </w:rPr>
            </w:pPr>
          </w:p>
          <w:p w:rsidR="002F378B" w:rsidRDefault="002F378B" w:rsidP="00E2502C">
            <w:pPr>
              <w:jc w:val="center"/>
              <w:rPr>
                <w:rFonts w:ascii="Arial" w:hAnsi="Arial" w:cs="Arial"/>
                <w:sz w:val="18"/>
                <w:szCs w:val="18"/>
                <w:lang w:val="es-CO"/>
              </w:rPr>
            </w:pPr>
          </w:p>
          <w:p w:rsidR="002F378B" w:rsidRDefault="002F378B" w:rsidP="00E2502C">
            <w:pPr>
              <w:jc w:val="center"/>
              <w:rPr>
                <w:rFonts w:ascii="Arial" w:hAnsi="Arial" w:cs="Arial"/>
                <w:sz w:val="18"/>
                <w:szCs w:val="18"/>
                <w:lang w:val="es-CO"/>
              </w:rPr>
            </w:pPr>
          </w:p>
          <w:p w:rsidR="002F378B" w:rsidRDefault="002F378B" w:rsidP="00E2502C">
            <w:pPr>
              <w:jc w:val="center"/>
              <w:rPr>
                <w:rFonts w:ascii="Arial" w:hAnsi="Arial" w:cs="Arial"/>
                <w:sz w:val="18"/>
                <w:szCs w:val="18"/>
                <w:lang w:val="es-CO"/>
              </w:rPr>
            </w:pPr>
          </w:p>
          <w:p w:rsidR="002F378B" w:rsidRDefault="002F378B" w:rsidP="00E2502C">
            <w:pPr>
              <w:jc w:val="center"/>
              <w:rPr>
                <w:rFonts w:ascii="Arial" w:hAnsi="Arial" w:cs="Arial"/>
                <w:sz w:val="18"/>
                <w:szCs w:val="18"/>
                <w:lang w:val="es-CO"/>
              </w:rPr>
            </w:pPr>
          </w:p>
          <w:p w:rsidR="002F378B" w:rsidRDefault="002F378B" w:rsidP="00E2502C">
            <w:pPr>
              <w:jc w:val="center"/>
              <w:rPr>
                <w:rFonts w:ascii="Arial" w:hAnsi="Arial" w:cs="Arial"/>
                <w:sz w:val="18"/>
                <w:szCs w:val="18"/>
                <w:lang w:val="es-CO"/>
              </w:rPr>
            </w:pPr>
          </w:p>
          <w:p w:rsidR="002F76BA" w:rsidRDefault="002F76BA" w:rsidP="00AC062C">
            <w:pPr>
              <w:rPr>
                <w:rFonts w:ascii="Arial" w:hAnsi="Arial" w:cs="Arial"/>
                <w:sz w:val="18"/>
                <w:szCs w:val="18"/>
                <w:lang w:val="es-CO"/>
              </w:rPr>
            </w:pPr>
            <w:r>
              <w:rPr>
                <w:rFonts w:ascii="Arial" w:hAnsi="Arial" w:cs="Arial"/>
                <w:sz w:val="18"/>
                <w:szCs w:val="18"/>
                <w:lang w:val="es-CO"/>
              </w:rPr>
              <w:t>420.</w:t>
            </w:r>
            <w:r w:rsidR="002F378B">
              <w:rPr>
                <w:rFonts w:ascii="Arial" w:hAnsi="Arial" w:cs="Arial"/>
                <w:sz w:val="18"/>
                <w:szCs w:val="18"/>
                <w:lang w:val="es-CO"/>
              </w:rPr>
              <w:t>3</w:t>
            </w:r>
            <w:r>
              <w:rPr>
                <w:rFonts w:ascii="Arial" w:hAnsi="Arial" w:cs="Arial"/>
                <w:sz w:val="18"/>
                <w:szCs w:val="18"/>
                <w:lang w:val="es-CO"/>
              </w:rPr>
              <w:t>.</w:t>
            </w:r>
            <w:r w:rsidR="002F378B">
              <w:rPr>
                <w:rFonts w:ascii="Arial" w:hAnsi="Arial" w:cs="Arial"/>
                <w:sz w:val="18"/>
                <w:szCs w:val="18"/>
                <w:lang w:val="es-CO"/>
              </w:rPr>
              <w:t>2</w:t>
            </w:r>
          </w:p>
          <w:p w:rsidR="002F76BA" w:rsidRPr="00E2502C" w:rsidRDefault="002F76BA" w:rsidP="00E2502C">
            <w:pPr>
              <w:jc w:val="center"/>
              <w:rPr>
                <w:rFonts w:ascii="Arial" w:hAnsi="Arial" w:cs="Arial"/>
                <w:sz w:val="18"/>
                <w:szCs w:val="18"/>
                <w:lang w:val="es-CO"/>
              </w:rPr>
            </w:pPr>
          </w:p>
        </w:tc>
        <w:tc>
          <w:tcPr>
            <w:tcW w:w="4252" w:type="dxa"/>
            <w:shd w:val="clear" w:color="auto" w:fill="auto"/>
          </w:tcPr>
          <w:p w:rsidR="00AD50EA" w:rsidRDefault="00AD50EA" w:rsidP="00BD68FE">
            <w:pPr>
              <w:rPr>
                <w:rFonts w:ascii="Arial" w:hAnsi="Arial" w:cs="Arial"/>
                <w:b/>
                <w:lang w:val="es-CO"/>
              </w:rPr>
            </w:pPr>
          </w:p>
          <w:p w:rsidR="00BD68FE" w:rsidRDefault="00BD68FE" w:rsidP="00BD68FE">
            <w:pPr>
              <w:rPr>
                <w:rFonts w:ascii="Arial" w:hAnsi="Arial" w:cs="Arial"/>
                <w:b/>
                <w:lang w:val="es-CO"/>
              </w:rPr>
            </w:pPr>
            <w:r>
              <w:rPr>
                <w:rFonts w:ascii="Arial" w:hAnsi="Arial" w:cs="Arial"/>
                <w:b/>
                <w:lang w:val="es-CO"/>
              </w:rPr>
              <w:t>MANUALES</w:t>
            </w:r>
          </w:p>
          <w:p w:rsidR="00BD68FE" w:rsidRDefault="00BD68FE" w:rsidP="00BD68FE">
            <w:pPr>
              <w:rPr>
                <w:rFonts w:ascii="Arial" w:hAnsi="Arial" w:cs="Arial"/>
                <w:b/>
                <w:lang w:val="es-CO"/>
              </w:rPr>
            </w:pPr>
            <w:r>
              <w:rPr>
                <w:rFonts w:ascii="Arial" w:hAnsi="Arial" w:cs="Arial"/>
                <w:b/>
                <w:lang w:val="es-CO"/>
              </w:rPr>
              <w:t>Manual de Gestión de Calidad</w:t>
            </w:r>
          </w:p>
          <w:p w:rsidR="00BD68FE" w:rsidRPr="00BD3EC1" w:rsidRDefault="00BD68FE" w:rsidP="00BD68FE">
            <w:pPr>
              <w:numPr>
                <w:ilvl w:val="0"/>
                <w:numId w:val="47"/>
              </w:numPr>
              <w:rPr>
                <w:rFonts w:ascii="Arial" w:hAnsi="Arial" w:cs="Arial"/>
                <w:lang w:val="es-CO"/>
              </w:rPr>
            </w:pPr>
            <w:r w:rsidRPr="00BD3EC1">
              <w:rPr>
                <w:rFonts w:ascii="Arial" w:hAnsi="Arial" w:cs="Arial"/>
                <w:lang w:val="es-CO"/>
              </w:rPr>
              <w:t>Manuales de identificación y administración de riesgos</w:t>
            </w:r>
          </w:p>
          <w:p w:rsidR="00BD68FE" w:rsidRDefault="00BD68FE" w:rsidP="00E2502C">
            <w:pPr>
              <w:rPr>
                <w:rFonts w:ascii="Arial" w:hAnsi="Arial" w:cs="Arial"/>
                <w:b/>
                <w:lang w:val="es-CO"/>
              </w:rPr>
            </w:pPr>
          </w:p>
          <w:p w:rsidR="00BD68FE" w:rsidRDefault="00BD68FE" w:rsidP="00E2502C">
            <w:pPr>
              <w:rPr>
                <w:rFonts w:ascii="Arial" w:hAnsi="Arial" w:cs="Arial"/>
                <w:b/>
                <w:lang w:val="es-CO"/>
              </w:rPr>
            </w:pPr>
          </w:p>
          <w:p w:rsidR="00BD68FE" w:rsidRDefault="00BD68FE" w:rsidP="00E2502C">
            <w:pPr>
              <w:rPr>
                <w:rFonts w:ascii="Arial" w:hAnsi="Arial" w:cs="Arial"/>
                <w:b/>
                <w:lang w:val="es-CO"/>
              </w:rPr>
            </w:pPr>
          </w:p>
          <w:p w:rsidR="00BD68FE" w:rsidRDefault="00BD68FE" w:rsidP="00E2502C">
            <w:pPr>
              <w:rPr>
                <w:rFonts w:ascii="Arial" w:hAnsi="Arial" w:cs="Arial"/>
                <w:b/>
                <w:lang w:val="es-CO"/>
              </w:rPr>
            </w:pPr>
          </w:p>
          <w:p w:rsidR="00BD68FE" w:rsidRDefault="00BD68FE" w:rsidP="00E2502C">
            <w:pPr>
              <w:rPr>
                <w:rFonts w:ascii="Arial" w:hAnsi="Arial" w:cs="Arial"/>
                <w:b/>
                <w:lang w:val="es-CO"/>
              </w:rPr>
            </w:pPr>
          </w:p>
          <w:p w:rsidR="003B65E1" w:rsidRDefault="003B65E1" w:rsidP="00E2502C">
            <w:pPr>
              <w:rPr>
                <w:rFonts w:ascii="Arial" w:hAnsi="Arial" w:cs="Arial"/>
                <w:b/>
                <w:lang w:val="es-CO"/>
              </w:rPr>
            </w:pPr>
          </w:p>
          <w:p w:rsidR="003B65E1" w:rsidRDefault="003B65E1" w:rsidP="00E2502C">
            <w:pPr>
              <w:rPr>
                <w:rFonts w:ascii="Arial" w:hAnsi="Arial" w:cs="Arial"/>
                <w:b/>
                <w:lang w:val="es-CO"/>
              </w:rPr>
            </w:pPr>
          </w:p>
          <w:p w:rsidR="003B65E1" w:rsidRDefault="003B65E1" w:rsidP="00E2502C">
            <w:pPr>
              <w:rPr>
                <w:rFonts w:ascii="Arial" w:hAnsi="Arial" w:cs="Arial"/>
                <w:b/>
                <w:lang w:val="es-CO"/>
              </w:rPr>
            </w:pPr>
          </w:p>
          <w:p w:rsidR="008A5850" w:rsidRDefault="008A5850" w:rsidP="00E2502C">
            <w:pPr>
              <w:rPr>
                <w:rFonts w:ascii="Arial" w:hAnsi="Arial" w:cs="Arial"/>
                <w:b/>
                <w:lang w:val="es-CO"/>
              </w:rPr>
            </w:pPr>
          </w:p>
          <w:p w:rsidR="008A5850" w:rsidRDefault="008A5850" w:rsidP="00E2502C">
            <w:pPr>
              <w:rPr>
                <w:rFonts w:ascii="Arial" w:hAnsi="Arial" w:cs="Arial"/>
                <w:b/>
                <w:lang w:val="es-CO"/>
              </w:rPr>
            </w:pPr>
          </w:p>
          <w:p w:rsidR="008A5850" w:rsidRDefault="008A5850" w:rsidP="00E2502C">
            <w:pPr>
              <w:rPr>
                <w:rFonts w:ascii="Arial" w:hAnsi="Arial" w:cs="Arial"/>
                <w:b/>
                <w:lang w:val="es-CO"/>
              </w:rPr>
            </w:pPr>
          </w:p>
          <w:p w:rsidR="008A5850" w:rsidRDefault="008A5850" w:rsidP="00E2502C">
            <w:pPr>
              <w:rPr>
                <w:rFonts w:ascii="Arial" w:hAnsi="Arial" w:cs="Arial"/>
                <w:b/>
                <w:lang w:val="es-CO"/>
              </w:rPr>
            </w:pPr>
          </w:p>
          <w:p w:rsidR="008A5850" w:rsidRDefault="008A5850" w:rsidP="00E2502C">
            <w:pPr>
              <w:rPr>
                <w:rFonts w:ascii="Arial" w:hAnsi="Arial" w:cs="Arial"/>
                <w:b/>
                <w:lang w:val="es-CO"/>
              </w:rPr>
            </w:pPr>
          </w:p>
          <w:p w:rsidR="008A5850" w:rsidRDefault="008A5850" w:rsidP="00E2502C">
            <w:pPr>
              <w:rPr>
                <w:rFonts w:ascii="Arial" w:hAnsi="Arial" w:cs="Arial"/>
                <w:b/>
                <w:lang w:val="es-CO"/>
              </w:rPr>
            </w:pPr>
          </w:p>
          <w:p w:rsidR="008A5850" w:rsidRDefault="008A5850" w:rsidP="00E2502C">
            <w:pPr>
              <w:rPr>
                <w:rFonts w:ascii="Arial" w:hAnsi="Arial" w:cs="Arial"/>
                <w:b/>
                <w:lang w:val="es-CO"/>
              </w:rPr>
            </w:pPr>
          </w:p>
          <w:p w:rsidR="003B65E1" w:rsidRDefault="003B65E1" w:rsidP="00E2502C">
            <w:pPr>
              <w:rPr>
                <w:rFonts w:ascii="Arial" w:hAnsi="Arial" w:cs="Arial"/>
                <w:b/>
                <w:lang w:val="es-CO"/>
              </w:rPr>
            </w:pPr>
          </w:p>
          <w:p w:rsidR="003B65E1" w:rsidRDefault="003B65E1" w:rsidP="00E2502C">
            <w:pPr>
              <w:rPr>
                <w:rFonts w:ascii="Arial" w:hAnsi="Arial" w:cs="Arial"/>
                <w:b/>
                <w:lang w:val="es-CO"/>
              </w:rPr>
            </w:pPr>
          </w:p>
          <w:p w:rsidR="003B65E1" w:rsidRDefault="003B65E1" w:rsidP="00E2502C">
            <w:pPr>
              <w:rPr>
                <w:rFonts w:ascii="Arial" w:hAnsi="Arial" w:cs="Arial"/>
                <w:b/>
                <w:lang w:val="es-CO"/>
              </w:rPr>
            </w:pPr>
          </w:p>
          <w:p w:rsidR="00C819C6" w:rsidRDefault="00C819C6" w:rsidP="00E2502C">
            <w:pPr>
              <w:rPr>
                <w:rFonts w:ascii="Arial" w:hAnsi="Arial" w:cs="Arial"/>
                <w:b/>
                <w:lang w:val="es-CO"/>
              </w:rPr>
            </w:pPr>
          </w:p>
          <w:p w:rsidR="00C819C6" w:rsidRDefault="00C819C6" w:rsidP="00E2502C">
            <w:pPr>
              <w:rPr>
                <w:rFonts w:ascii="Arial" w:hAnsi="Arial" w:cs="Arial"/>
                <w:b/>
                <w:lang w:val="es-CO"/>
              </w:rPr>
            </w:pPr>
          </w:p>
          <w:p w:rsidR="00C819C6" w:rsidRDefault="00C819C6" w:rsidP="00E2502C">
            <w:pPr>
              <w:rPr>
                <w:rFonts w:ascii="Arial" w:hAnsi="Arial" w:cs="Arial"/>
                <w:b/>
                <w:lang w:val="es-CO"/>
              </w:rPr>
            </w:pPr>
          </w:p>
          <w:p w:rsidR="00C819C6" w:rsidRDefault="00C819C6" w:rsidP="00E2502C">
            <w:pPr>
              <w:rPr>
                <w:rFonts w:ascii="Arial" w:hAnsi="Arial" w:cs="Arial"/>
                <w:b/>
                <w:lang w:val="es-CO"/>
              </w:rPr>
            </w:pPr>
          </w:p>
          <w:p w:rsidR="00C819C6" w:rsidRDefault="00C819C6" w:rsidP="00E2502C">
            <w:pPr>
              <w:rPr>
                <w:rFonts w:ascii="Arial" w:hAnsi="Arial" w:cs="Arial"/>
                <w:b/>
                <w:lang w:val="es-CO"/>
              </w:rPr>
            </w:pPr>
          </w:p>
          <w:p w:rsidR="00C819C6" w:rsidRDefault="00C819C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8D75F6" w:rsidRDefault="008D75F6" w:rsidP="00E2502C">
            <w:pPr>
              <w:rPr>
                <w:rFonts w:ascii="Arial" w:hAnsi="Arial" w:cs="Arial"/>
                <w:b/>
                <w:lang w:val="es-CO"/>
              </w:rPr>
            </w:pPr>
          </w:p>
          <w:p w:rsidR="00367E6B" w:rsidRDefault="002F76BA" w:rsidP="00E2502C">
            <w:pPr>
              <w:rPr>
                <w:rFonts w:ascii="Arial" w:hAnsi="Arial" w:cs="Arial"/>
                <w:b/>
                <w:lang w:val="es-CO"/>
              </w:rPr>
            </w:pPr>
            <w:r>
              <w:rPr>
                <w:rFonts w:ascii="Arial" w:hAnsi="Arial" w:cs="Arial"/>
                <w:b/>
                <w:lang w:val="es-CO"/>
              </w:rPr>
              <w:t>PLANES</w:t>
            </w:r>
          </w:p>
          <w:p w:rsidR="002F76BA" w:rsidRDefault="002F76BA" w:rsidP="002F76BA">
            <w:pPr>
              <w:rPr>
                <w:rFonts w:ascii="Arial" w:hAnsi="Arial" w:cs="Arial"/>
                <w:b/>
                <w:lang w:val="es-CO"/>
              </w:rPr>
            </w:pPr>
            <w:r w:rsidRPr="002F76BA">
              <w:rPr>
                <w:rFonts w:ascii="Arial" w:hAnsi="Arial" w:cs="Arial"/>
                <w:b/>
                <w:lang w:val="es-CO"/>
              </w:rPr>
              <w:t xml:space="preserve">Planes de </w:t>
            </w:r>
            <w:r w:rsidR="00D326AB">
              <w:rPr>
                <w:rFonts w:ascii="Arial" w:hAnsi="Arial" w:cs="Arial"/>
                <w:b/>
                <w:lang w:val="es-CO"/>
              </w:rPr>
              <w:t>Acciones Correctivas</w:t>
            </w:r>
          </w:p>
          <w:p w:rsidR="00D326AB" w:rsidRDefault="00D326AB" w:rsidP="00FB5819">
            <w:pPr>
              <w:numPr>
                <w:ilvl w:val="0"/>
                <w:numId w:val="46"/>
              </w:numPr>
              <w:rPr>
                <w:rFonts w:ascii="Arial" w:hAnsi="Arial" w:cs="Arial"/>
                <w:lang w:val="es-CO"/>
              </w:rPr>
            </w:pPr>
            <w:r>
              <w:rPr>
                <w:rFonts w:ascii="Arial" w:hAnsi="Arial" w:cs="Arial"/>
                <w:lang w:val="es-CO"/>
              </w:rPr>
              <w:t>Actas acciones correctivas</w:t>
            </w:r>
          </w:p>
          <w:p w:rsidR="00FB5819" w:rsidRDefault="00D326AB" w:rsidP="00FB5819">
            <w:pPr>
              <w:numPr>
                <w:ilvl w:val="0"/>
                <w:numId w:val="46"/>
              </w:numPr>
              <w:rPr>
                <w:rFonts w:ascii="Arial" w:hAnsi="Arial" w:cs="Arial"/>
                <w:lang w:val="es-CO"/>
              </w:rPr>
            </w:pPr>
            <w:r>
              <w:rPr>
                <w:rFonts w:ascii="Arial" w:hAnsi="Arial" w:cs="Arial"/>
                <w:lang w:val="es-CO"/>
              </w:rPr>
              <w:t xml:space="preserve">Formulación del </w:t>
            </w:r>
            <w:r w:rsidR="00FB5819" w:rsidRPr="00FB5819">
              <w:rPr>
                <w:rFonts w:ascii="Arial" w:hAnsi="Arial" w:cs="Arial"/>
                <w:lang w:val="es-CO"/>
              </w:rPr>
              <w:t>Plan</w:t>
            </w:r>
          </w:p>
          <w:p w:rsidR="00D326AB" w:rsidRDefault="00D326AB" w:rsidP="00FB5819">
            <w:pPr>
              <w:numPr>
                <w:ilvl w:val="0"/>
                <w:numId w:val="46"/>
              </w:numPr>
              <w:rPr>
                <w:rFonts w:ascii="Arial" w:hAnsi="Arial" w:cs="Arial"/>
                <w:lang w:val="es-CO"/>
              </w:rPr>
            </w:pPr>
            <w:r>
              <w:rPr>
                <w:rFonts w:ascii="Arial" w:hAnsi="Arial" w:cs="Arial"/>
                <w:lang w:val="es-CO"/>
              </w:rPr>
              <w:t>Informes de evaluación y seguimiento</w:t>
            </w:r>
          </w:p>
          <w:p w:rsidR="00D326AB" w:rsidRDefault="00D326AB" w:rsidP="00FB5819">
            <w:pPr>
              <w:numPr>
                <w:ilvl w:val="0"/>
                <w:numId w:val="46"/>
              </w:numPr>
              <w:rPr>
                <w:rFonts w:ascii="Arial" w:hAnsi="Arial" w:cs="Arial"/>
                <w:lang w:val="es-CO"/>
              </w:rPr>
            </w:pPr>
            <w:r>
              <w:rPr>
                <w:rFonts w:ascii="Arial" w:hAnsi="Arial" w:cs="Arial"/>
                <w:lang w:val="es-CO"/>
              </w:rPr>
              <w:t>Plan</w:t>
            </w:r>
          </w:p>
          <w:p w:rsidR="00FB5819" w:rsidRPr="00FB5819" w:rsidRDefault="00FB5819" w:rsidP="00FB5819">
            <w:pPr>
              <w:ind w:left="720"/>
              <w:rPr>
                <w:rFonts w:ascii="Arial" w:hAnsi="Arial" w:cs="Arial"/>
                <w:lang w:val="es-CO"/>
              </w:rPr>
            </w:pPr>
          </w:p>
          <w:p w:rsidR="002F76BA" w:rsidRDefault="002F76BA" w:rsidP="002F76BA">
            <w:pPr>
              <w:rPr>
                <w:rFonts w:ascii="Arial" w:hAnsi="Arial" w:cs="Arial"/>
                <w:b/>
                <w:lang w:val="es-CO"/>
              </w:rPr>
            </w:pPr>
          </w:p>
          <w:p w:rsidR="005A27B1" w:rsidRDefault="005A27B1" w:rsidP="002F76BA">
            <w:pPr>
              <w:rPr>
                <w:rFonts w:ascii="Arial" w:hAnsi="Arial" w:cs="Arial"/>
                <w:b/>
                <w:lang w:val="es-CO"/>
              </w:rPr>
            </w:pPr>
          </w:p>
          <w:p w:rsidR="005A27B1" w:rsidRDefault="005A27B1" w:rsidP="002F76BA">
            <w:pPr>
              <w:rPr>
                <w:rFonts w:ascii="Arial" w:hAnsi="Arial" w:cs="Arial"/>
                <w:b/>
                <w:lang w:val="es-CO"/>
              </w:rPr>
            </w:pPr>
          </w:p>
          <w:p w:rsidR="005A27B1" w:rsidRDefault="005A27B1" w:rsidP="002F76BA">
            <w:pPr>
              <w:rPr>
                <w:rFonts w:ascii="Arial" w:hAnsi="Arial" w:cs="Arial"/>
                <w:b/>
                <w:lang w:val="es-CO"/>
              </w:rPr>
            </w:pPr>
          </w:p>
          <w:p w:rsidR="002F378B" w:rsidRDefault="002F378B" w:rsidP="002F76BA">
            <w:pPr>
              <w:rPr>
                <w:rFonts w:ascii="Arial" w:hAnsi="Arial" w:cs="Arial"/>
                <w:b/>
                <w:lang w:val="es-CO"/>
              </w:rPr>
            </w:pPr>
          </w:p>
          <w:p w:rsidR="002F378B" w:rsidRDefault="002F378B" w:rsidP="002F76BA">
            <w:pPr>
              <w:rPr>
                <w:rFonts w:ascii="Arial" w:hAnsi="Arial" w:cs="Arial"/>
                <w:b/>
                <w:lang w:val="es-CO"/>
              </w:rPr>
            </w:pPr>
          </w:p>
          <w:p w:rsidR="002F378B" w:rsidRDefault="002F378B" w:rsidP="002F76BA">
            <w:pPr>
              <w:rPr>
                <w:rFonts w:ascii="Arial" w:hAnsi="Arial" w:cs="Arial"/>
                <w:b/>
                <w:lang w:val="es-CO"/>
              </w:rPr>
            </w:pPr>
          </w:p>
          <w:p w:rsidR="002F378B" w:rsidRDefault="002F378B" w:rsidP="002F76BA">
            <w:pPr>
              <w:rPr>
                <w:rFonts w:ascii="Arial" w:hAnsi="Arial" w:cs="Arial"/>
                <w:b/>
                <w:lang w:val="es-CO"/>
              </w:rPr>
            </w:pPr>
          </w:p>
          <w:p w:rsidR="002F378B" w:rsidRDefault="002F378B" w:rsidP="002F76BA">
            <w:pPr>
              <w:rPr>
                <w:rFonts w:ascii="Arial" w:hAnsi="Arial" w:cs="Arial"/>
                <w:b/>
                <w:lang w:val="es-CO"/>
              </w:rPr>
            </w:pPr>
          </w:p>
          <w:p w:rsidR="002F378B" w:rsidRDefault="002F378B" w:rsidP="002F76BA">
            <w:pPr>
              <w:rPr>
                <w:rFonts w:ascii="Arial" w:hAnsi="Arial" w:cs="Arial"/>
                <w:b/>
                <w:lang w:val="es-CO"/>
              </w:rPr>
            </w:pPr>
          </w:p>
          <w:p w:rsidR="005A27B1" w:rsidRDefault="005A27B1" w:rsidP="002F76BA">
            <w:pPr>
              <w:rPr>
                <w:rFonts w:ascii="Arial" w:hAnsi="Arial" w:cs="Arial"/>
                <w:b/>
                <w:lang w:val="es-CO"/>
              </w:rPr>
            </w:pPr>
          </w:p>
          <w:p w:rsidR="00FB5819" w:rsidRDefault="00FB5819" w:rsidP="002F76BA">
            <w:pPr>
              <w:rPr>
                <w:rFonts w:ascii="Arial" w:hAnsi="Arial" w:cs="Arial"/>
                <w:b/>
                <w:lang w:val="es-CO"/>
              </w:rPr>
            </w:pPr>
          </w:p>
          <w:p w:rsidR="005A27B1" w:rsidRDefault="005A27B1" w:rsidP="002F76BA">
            <w:pPr>
              <w:rPr>
                <w:rFonts w:ascii="Arial" w:hAnsi="Arial" w:cs="Arial"/>
                <w:b/>
                <w:lang w:val="es-CO"/>
              </w:rPr>
            </w:pPr>
          </w:p>
          <w:p w:rsidR="005A27B1" w:rsidRDefault="005A27B1" w:rsidP="002F76BA">
            <w:pPr>
              <w:rPr>
                <w:rFonts w:ascii="Arial" w:hAnsi="Arial" w:cs="Arial"/>
                <w:b/>
                <w:lang w:val="es-CO"/>
              </w:rPr>
            </w:pPr>
          </w:p>
          <w:p w:rsidR="002F76BA" w:rsidRDefault="002F76BA" w:rsidP="002F76BA">
            <w:pPr>
              <w:rPr>
                <w:rFonts w:ascii="Arial" w:hAnsi="Arial" w:cs="Arial"/>
                <w:b/>
                <w:lang w:val="es-CO"/>
              </w:rPr>
            </w:pPr>
            <w:r w:rsidRPr="002F76BA">
              <w:rPr>
                <w:rFonts w:ascii="Arial" w:hAnsi="Arial" w:cs="Arial"/>
                <w:b/>
                <w:lang w:val="es-CO"/>
              </w:rPr>
              <w:t xml:space="preserve">Plan de </w:t>
            </w:r>
            <w:r w:rsidR="005A27B1">
              <w:rPr>
                <w:rFonts w:ascii="Arial" w:hAnsi="Arial" w:cs="Arial"/>
                <w:b/>
                <w:lang w:val="es-CO"/>
              </w:rPr>
              <w:t>Acciones Preventivas</w:t>
            </w:r>
          </w:p>
          <w:p w:rsidR="005A27B1" w:rsidRDefault="005A27B1" w:rsidP="005A27B1">
            <w:pPr>
              <w:numPr>
                <w:ilvl w:val="0"/>
                <w:numId w:val="46"/>
              </w:numPr>
              <w:rPr>
                <w:rFonts w:ascii="Arial" w:hAnsi="Arial" w:cs="Arial"/>
                <w:lang w:val="es-CO"/>
              </w:rPr>
            </w:pPr>
            <w:r>
              <w:rPr>
                <w:rFonts w:ascii="Arial" w:hAnsi="Arial" w:cs="Arial"/>
                <w:lang w:val="es-CO"/>
              </w:rPr>
              <w:t>Actas acciones preventivas</w:t>
            </w:r>
          </w:p>
          <w:p w:rsidR="005A27B1" w:rsidRDefault="005A27B1" w:rsidP="005A27B1">
            <w:pPr>
              <w:numPr>
                <w:ilvl w:val="0"/>
                <w:numId w:val="46"/>
              </w:numPr>
              <w:rPr>
                <w:rFonts w:ascii="Arial" w:hAnsi="Arial" w:cs="Arial"/>
                <w:lang w:val="es-CO"/>
              </w:rPr>
            </w:pPr>
            <w:r>
              <w:rPr>
                <w:rFonts w:ascii="Arial" w:hAnsi="Arial" w:cs="Arial"/>
                <w:lang w:val="es-CO"/>
              </w:rPr>
              <w:t xml:space="preserve">Formulación del </w:t>
            </w:r>
            <w:r w:rsidRPr="00FB5819">
              <w:rPr>
                <w:rFonts w:ascii="Arial" w:hAnsi="Arial" w:cs="Arial"/>
                <w:lang w:val="es-CO"/>
              </w:rPr>
              <w:t>Plan</w:t>
            </w:r>
          </w:p>
          <w:p w:rsidR="005A27B1" w:rsidRDefault="005A27B1" w:rsidP="005A27B1">
            <w:pPr>
              <w:numPr>
                <w:ilvl w:val="0"/>
                <w:numId w:val="46"/>
              </w:numPr>
              <w:rPr>
                <w:rFonts w:ascii="Arial" w:hAnsi="Arial" w:cs="Arial"/>
                <w:lang w:val="es-CO"/>
              </w:rPr>
            </w:pPr>
            <w:r>
              <w:rPr>
                <w:rFonts w:ascii="Arial" w:hAnsi="Arial" w:cs="Arial"/>
                <w:lang w:val="es-CO"/>
              </w:rPr>
              <w:t>Informes de evaluación y seguimiento</w:t>
            </w:r>
          </w:p>
          <w:p w:rsidR="005A27B1" w:rsidRDefault="005A27B1" w:rsidP="005A27B1">
            <w:pPr>
              <w:numPr>
                <w:ilvl w:val="0"/>
                <w:numId w:val="46"/>
              </w:numPr>
              <w:rPr>
                <w:rFonts w:ascii="Arial" w:hAnsi="Arial" w:cs="Arial"/>
                <w:lang w:val="es-CO"/>
              </w:rPr>
            </w:pPr>
            <w:r>
              <w:rPr>
                <w:rFonts w:ascii="Arial" w:hAnsi="Arial" w:cs="Arial"/>
                <w:lang w:val="es-CO"/>
              </w:rPr>
              <w:t>Plan</w:t>
            </w:r>
          </w:p>
          <w:p w:rsidR="00FB5819" w:rsidRPr="00FB5819" w:rsidRDefault="00FB5819" w:rsidP="005A27B1">
            <w:pPr>
              <w:ind w:left="720"/>
              <w:rPr>
                <w:rFonts w:ascii="Arial" w:hAnsi="Arial" w:cs="Arial"/>
                <w:lang w:val="es-CO"/>
              </w:rPr>
            </w:pPr>
          </w:p>
          <w:p w:rsidR="00FB5819" w:rsidRDefault="00FB5819" w:rsidP="002F76BA">
            <w:pPr>
              <w:rPr>
                <w:rFonts w:ascii="Arial" w:hAnsi="Arial" w:cs="Arial"/>
                <w:b/>
                <w:lang w:val="es-CO"/>
              </w:rPr>
            </w:pPr>
          </w:p>
          <w:p w:rsidR="002F76BA" w:rsidRDefault="002F76BA" w:rsidP="002F76BA">
            <w:pPr>
              <w:rPr>
                <w:rFonts w:ascii="Arial" w:hAnsi="Arial" w:cs="Arial"/>
                <w:b/>
                <w:lang w:val="es-CO"/>
              </w:rPr>
            </w:pPr>
          </w:p>
          <w:p w:rsidR="002F76BA" w:rsidRDefault="002F76BA" w:rsidP="002F76BA">
            <w:pPr>
              <w:rPr>
                <w:rFonts w:ascii="Arial" w:hAnsi="Arial" w:cs="Arial"/>
                <w:b/>
                <w:lang w:val="es-CO"/>
              </w:rPr>
            </w:pPr>
          </w:p>
          <w:p w:rsidR="002F76BA" w:rsidRDefault="002F76BA" w:rsidP="002F76BA">
            <w:pPr>
              <w:rPr>
                <w:rFonts w:ascii="Arial" w:hAnsi="Arial" w:cs="Arial"/>
                <w:b/>
                <w:lang w:val="es-CO"/>
              </w:rPr>
            </w:pPr>
          </w:p>
          <w:p w:rsidR="002F76BA" w:rsidRDefault="002F76BA" w:rsidP="002F76BA">
            <w:pPr>
              <w:rPr>
                <w:rFonts w:ascii="Arial" w:hAnsi="Arial" w:cs="Arial"/>
                <w:b/>
                <w:lang w:val="es-CO"/>
              </w:rPr>
            </w:pPr>
          </w:p>
          <w:p w:rsidR="002F76BA" w:rsidRPr="007857B6" w:rsidRDefault="002F76BA" w:rsidP="002F76BA">
            <w:pPr>
              <w:rPr>
                <w:rFonts w:ascii="Arial" w:hAnsi="Arial" w:cs="Arial"/>
                <w:b/>
                <w:lang w:val="es-CO"/>
              </w:rPr>
            </w:pPr>
          </w:p>
        </w:tc>
        <w:tc>
          <w:tcPr>
            <w:tcW w:w="709" w:type="dxa"/>
            <w:shd w:val="clear" w:color="auto" w:fill="auto"/>
          </w:tcPr>
          <w:p w:rsidR="00AD50EA" w:rsidRDefault="00AD50EA" w:rsidP="00E2502C">
            <w:pPr>
              <w:jc w:val="center"/>
              <w:rPr>
                <w:rFonts w:ascii="Arial" w:hAnsi="Arial" w:cs="Arial"/>
                <w:lang w:val="es-CO"/>
              </w:rPr>
            </w:pPr>
          </w:p>
          <w:p w:rsidR="00B9564A" w:rsidRDefault="00B9564A" w:rsidP="00E2502C">
            <w:pPr>
              <w:jc w:val="center"/>
              <w:rPr>
                <w:rFonts w:ascii="Arial" w:hAnsi="Arial" w:cs="Arial"/>
                <w:lang w:val="es-CO"/>
              </w:rPr>
            </w:pPr>
          </w:p>
          <w:p w:rsidR="00A41629" w:rsidRDefault="00E2502C" w:rsidP="00E2502C">
            <w:pPr>
              <w:jc w:val="center"/>
              <w:rPr>
                <w:rFonts w:ascii="Arial" w:hAnsi="Arial" w:cs="Arial"/>
                <w:lang w:val="es-CO"/>
              </w:rPr>
            </w:pPr>
            <w:r>
              <w:rPr>
                <w:rFonts w:ascii="Arial" w:hAnsi="Arial" w:cs="Arial"/>
                <w:lang w:val="es-CO"/>
              </w:rPr>
              <w:t>2</w:t>
            </w: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BD68FE" w:rsidRDefault="00BD68FE" w:rsidP="00E2502C">
            <w:pPr>
              <w:jc w:val="center"/>
              <w:rPr>
                <w:rFonts w:ascii="Arial" w:hAnsi="Arial" w:cs="Arial"/>
                <w:lang w:val="es-CO"/>
              </w:rPr>
            </w:pPr>
          </w:p>
          <w:p w:rsidR="00BD68FE" w:rsidRDefault="00BD68FE" w:rsidP="00E2502C">
            <w:pPr>
              <w:jc w:val="center"/>
              <w:rPr>
                <w:rFonts w:ascii="Arial" w:hAnsi="Arial" w:cs="Arial"/>
                <w:lang w:val="es-CO"/>
              </w:rPr>
            </w:pPr>
          </w:p>
          <w:p w:rsidR="00BD68FE" w:rsidRDefault="00BD68FE" w:rsidP="00E2502C">
            <w:pPr>
              <w:jc w:val="center"/>
              <w:rPr>
                <w:rFonts w:ascii="Arial" w:hAnsi="Arial" w:cs="Arial"/>
                <w:lang w:val="es-CO"/>
              </w:rPr>
            </w:pPr>
          </w:p>
          <w:p w:rsidR="00FB5819" w:rsidRDefault="00FB5819"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8D75F6" w:rsidRDefault="008D75F6" w:rsidP="00E2502C">
            <w:pPr>
              <w:jc w:val="center"/>
              <w:rPr>
                <w:rFonts w:ascii="Arial" w:hAnsi="Arial" w:cs="Arial"/>
                <w:lang w:val="es-CO"/>
              </w:rPr>
            </w:pPr>
          </w:p>
          <w:p w:rsidR="00FB5819" w:rsidRDefault="00FB5819" w:rsidP="00E2502C">
            <w:pPr>
              <w:jc w:val="center"/>
              <w:rPr>
                <w:rFonts w:ascii="Arial" w:hAnsi="Arial" w:cs="Arial"/>
                <w:lang w:val="es-CO"/>
              </w:rPr>
            </w:pPr>
            <w:r>
              <w:rPr>
                <w:rFonts w:ascii="Arial" w:hAnsi="Arial" w:cs="Arial"/>
                <w:lang w:val="es-CO"/>
              </w:rPr>
              <w:t>2</w:t>
            </w: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D326AB" w:rsidRDefault="00D326AB" w:rsidP="00E2502C">
            <w:pPr>
              <w:jc w:val="center"/>
              <w:rPr>
                <w:rFonts w:ascii="Arial" w:hAnsi="Arial" w:cs="Arial"/>
                <w:lang w:val="es-CO"/>
              </w:rPr>
            </w:pPr>
          </w:p>
          <w:p w:rsidR="00D326AB" w:rsidRDefault="00D326AB" w:rsidP="00E2502C">
            <w:pPr>
              <w:jc w:val="center"/>
              <w:rPr>
                <w:rFonts w:ascii="Arial" w:hAnsi="Arial" w:cs="Arial"/>
                <w:lang w:val="es-CO"/>
              </w:rPr>
            </w:pPr>
          </w:p>
          <w:p w:rsidR="00D326AB" w:rsidRDefault="00D326AB"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FB5819" w:rsidRDefault="00FB5819" w:rsidP="00E2502C">
            <w:pPr>
              <w:jc w:val="center"/>
              <w:rPr>
                <w:rFonts w:ascii="Arial" w:hAnsi="Arial" w:cs="Arial"/>
                <w:lang w:val="es-CO"/>
              </w:rPr>
            </w:pPr>
            <w:r>
              <w:rPr>
                <w:rFonts w:ascii="Arial" w:hAnsi="Arial" w:cs="Arial"/>
                <w:lang w:val="es-CO"/>
              </w:rPr>
              <w:t>2</w:t>
            </w:r>
          </w:p>
          <w:p w:rsidR="00FB5819" w:rsidRPr="00680AB8" w:rsidRDefault="00FB5819" w:rsidP="00E2502C">
            <w:pPr>
              <w:jc w:val="center"/>
              <w:rPr>
                <w:rFonts w:ascii="Arial" w:hAnsi="Arial" w:cs="Arial"/>
                <w:lang w:val="es-CO"/>
              </w:rPr>
            </w:pPr>
          </w:p>
        </w:tc>
        <w:tc>
          <w:tcPr>
            <w:tcW w:w="567" w:type="dxa"/>
            <w:shd w:val="clear" w:color="auto" w:fill="auto"/>
          </w:tcPr>
          <w:p w:rsidR="00AD50EA" w:rsidRDefault="00AD50EA" w:rsidP="00E2502C">
            <w:pPr>
              <w:jc w:val="center"/>
              <w:rPr>
                <w:rFonts w:ascii="Arial" w:hAnsi="Arial" w:cs="Arial"/>
                <w:lang w:val="es-CO"/>
              </w:rPr>
            </w:pPr>
          </w:p>
          <w:p w:rsidR="00B9564A" w:rsidRDefault="00B9564A" w:rsidP="00E2502C">
            <w:pPr>
              <w:jc w:val="center"/>
              <w:rPr>
                <w:rFonts w:ascii="Arial" w:hAnsi="Arial" w:cs="Arial"/>
                <w:lang w:val="es-CO"/>
              </w:rPr>
            </w:pPr>
          </w:p>
          <w:p w:rsidR="00A41629" w:rsidRDefault="00CF711D" w:rsidP="00E2502C">
            <w:pPr>
              <w:jc w:val="center"/>
              <w:rPr>
                <w:rFonts w:ascii="Arial" w:hAnsi="Arial" w:cs="Arial"/>
                <w:lang w:val="es-CO"/>
              </w:rPr>
            </w:pPr>
            <w:r>
              <w:rPr>
                <w:rFonts w:ascii="Arial" w:hAnsi="Arial" w:cs="Arial"/>
                <w:lang w:val="es-CO"/>
              </w:rPr>
              <w:t>8</w:t>
            </w: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BD68FE" w:rsidRDefault="00BD68FE" w:rsidP="00E2502C">
            <w:pPr>
              <w:jc w:val="center"/>
              <w:rPr>
                <w:rFonts w:ascii="Arial" w:hAnsi="Arial" w:cs="Arial"/>
                <w:lang w:val="es-CO"/>
              </w:rPr>
            </w:pPr>
          </w:p>
          <w:p w:rsidR="00BD68FE" w:rsidRDefault="00BD68FE" w:rsidP="00E2502C">
            <w:pPr>
              <w:jc w:val="center"/>
              <w:rPr>
                <w:rFonts w:ascii="Arial" w:hAnsi="Arial" w:cs="Arial"/>
                <w:lang w:val="es-CO"/>
              </w:rPr>
            </w:pPr>
          </w:p>
          <w:p w:rsidR="00BD68FE" w:rsidRDefault="00BD68FE" w:rsidP="00E2502C">
            <w:pPr>
              <w:jc w:val="center"/>
              <w:rPr>
                <w:rFonts w:ascii="Arial" w:hAnsi="Arial" w:cs="Arial"/>
                <w:lang w:val="es-CO"/>
              </w:rPr>
            </w:pPr>
          </w:p>
          <w:p w:rsidR="00BD68FE" w:rsidRDefault="00BD68FE" w:rsidP="00E2502C">
            <w:pPr>
              <w:jc w:val="center"/>
              <w:rPr>
                <w:rFonts w:ascii="Arial" w:hAnsi="Arial" w:cs="Arial"/>
                <w:lang w:val="es-CO"/>
              </w:rPr>
            </w:pPr>
          </w:p>
          <w:p w:rsidR="00FB5819" w:rsidRDefault="00FB5819"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3B65E1" w:rsidRDefault="003B65E1"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8A5850" w:rsidRDefault="008A5850"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2F63CD" w:rsidRDefault="002F63CD" w:rsidP="00E2502C">
            <w:pPr>
              <w:jc w:val="center"/>
              <w:rPr>
                <w:rFonts w:ascii="Arial" w:hAnsi="Arial" w:cs="Arial"/>
                <w:lang w:val="es-CO"/>
              </w:rPr>
            </w:pPr>
          </w:p>
          <w:p w:rsidR="00FB5819" w:rsidRDefault="00CB32E3" w:rsidP="00E2502C">
            <w:pPr>
              <w:jc w:val="center"/>
              <w:rPr>
                <w:rFonts w:ascii="Arial" w:hAnsi="Arial" w:cs="Arial"/>
                <w:lang w:val="es-CO"/>
              </w:rPr>
            </w:pPr>
            <w:r>
              <w:rPr>
                <w:rFonts w:ascii="Arial" w:hAnsi="Arial" w:cs="Arial"/>
                <w:lang w:val="es-CO"/>
              </w:rPr>
              <w:t>3</w:t>
            </w: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FB5819" w:rsidRDefault="00FB5819" w:rsidP="00E2502C">
            <w:pPr>
              <w:jc w:val="center"/>
              <w:rPr>
                <w:rFonts w:ascii="Arial" w:hAnsi="Arial" w:cs="Arial"/>
                <w:lang w:val="es-CO"/>
              </w:rPr>
            </w:pPr>
          </w:p>
          <w:p w:rsidR="00D326AB" w:rsidRDefault="00D326AB" w:rsidP="00E2502C">
            <w:pPr>
              <w:jc w:val="center"/>
              <w:rPr>
                <w:rFonts w:ascii="Arial" w:hAnsi="Arial" w:cs="Arial"/>
                <w:lang w:val="es-CO"/>
              </w:rPr>
            </w:pPr>
          </w:p>
          <w:p w:rsidR="00D326AB" w:rsidRDefault="00D326AB" w:rsidP="00E2502C">
            <w:pPr>
              <w:jc w:val="center"/>
              <w:rPr>
                <w:rFonts w:ascii="Arial" w:hAnsi="Arial" w:cs="Arial"/>
                <w:lang w:val="es-CO"/>
              </w:rPr>
            </w:pPr>
          </w:p>
          <w:p w:rsidR="00D326AB" w:rsidRDefault="00D326AB" w:rsidP="00E2502C">
            <w:pPr>
              <w:jc w:val="center"/>
              <w:rPr>
                <w:rFonts w:ascii="Arial" w:hAnsi="Arial" w:cs="Arial"/>
                <w:lang w:val="es-CO"/>
              </w:rPr>
            </w:pPr>
          </w:p>
          <w:p w:rsidR="00FB5819" w:rsidRDefault="00FB5819"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2F378B" w:rsidRDefault="002F378B"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5A27B1" w:rsidRDefault="005A27B1" w:rsidP="00E2502C">
            <w:pPr>
              <w:jc w:val="center"/>
              <w:rPr>
                <w:rFonts w:ascii="Arial" w:hAnsi="Arial" w:cs="Arial"/>
                <w:lang w:val="es-CO"/>
              </w:rPr>
            </w:pPr>
          </w:p>
          <w:p w:rsidR="00FB5819" w:rsidRPr="00680AB8" w:rsidRDefault="00CB32E3" w:rsidP="00CB32E3">
            <w:pPr>
              <w:jc w:val="center"/>
              <w:rPr>
                <w:rFonts w:ascii="Arial" w:hAnsi="Arial" w:cs="Arial"/>
                <w:lang w:val="es-CO"/>
              </w:rPr>
            </w:pPr>
            <w:r>
              <w:rPr>
                <w:rFonts w:ascii="Arial" w:hAnsi="Arial" w:cs="Arial"/>
                <w:lang w:val="es-CO"/>
              </w:rPr>
              <w:t>3</w:t>
            </w:r>
          </w:p>
        </w:tc>
        <w:tc>
          <w:tcPr>
            <w:tcW w:w="425" w:type="dxa"/>
            <w:shd w:val="clear" w:color="auto" w:fill="auto"/>
          </w:tcPr>
          <w:p w:rsidR="00AD50EA" w:rsidRDefault="00AD50EA" w:rsidP="00A41629">
            <w:pPr>
              <w:jc w:val="center"/>
              <w:rPr>
                <w:rFonts w:ascii="Arial" w:hAnsi="Arial" w:cs="Arial"/>
                <w:lang w:val="es-CO"/>
              </w:rPr>
            </w:pPr>
          </w:p>
          <w:p w:rsidR="00B9564A" w:rsidRDefault="00B9564A" w:rsidP="00A41629">
            <w:pPr>
              <w:jc w:val="center"/>
              <w:rPr>
                <w:rFonts w:ascii="Arial" w:hAnsi="Arial" w:cs="Arial"/>
                <w:lang w:val="es-CO"/>
              </w:rPr>
            </w:pPr>
          </w:p>
          <w:p w:rsidR="00A41629" w:rsidRPr="00680AB8" w:rsidRDefault="00BD68FE" w:rsidP="00A41629">
            <w:pPr>
              <w:jc w:val="center"/>
              <w:rPr>
                <w:rFonts w:ascii="Arial" w:hAnsi="Arial" w:cs="Arial"/>
                <w:lang w:val="es-CO"/>
              </w:rPr>
            </w:pPr>
            <w:r>
              <w:rPr>
                <w:rFonts w:ascii="Arial" w:hAnsi="Arial" w:cs="Arial"/>
                <w:lang w:val="es-CO"/>
              </w:rPr>
              <w:t>X</w:t>
            </w:r>
          </w:p>
        </w:tc>
        <w:tc>
          <w:tcPr>
            <w:tcW w:w="425" w:type="dxa"/>
            <w:shd w:val="clear" w:color="auto" w:fill="auto"/>
          </w:tcPr>
          <w:p w:rsidR="00A41629" w:rsidRDefault="00A41629"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8A5850" w:rsidRDefault="008A5850" w:rsidP="005A27B1">
            <w:pPr>
              <w:rPr>
                <w:rFonts w:ascii="Arial" w:hAnsi="Arial" w:cs="Arial"/>
                <w:lang w:val="es-CO"/>
              </w:rPr>
            </w:pPr>
          </w:p>
          <w:p w:rsidR="008A5850" w:rsidRDefault="008A5850" w:rsidP="005A27B1">
            <w:pPr>
              <w:rPr>
                <w:rFonts w:ascii="Arial" w:hAnsi="Arial" w:cs="Arial"/>
                <w:lang w:val="es-CO"/>
              </w:rPr>
            </w:pPr>
          </w:p>
          <w:p w:rsidR="008A5850" w:rsidRDefault="008A5850" w:rsidP="005A27B1">
            <w:pPr>
              <w:rPr>
                <w:rFonts w:ascii="Arial" w:hAnsi="Arial" w:cs="Arial"/>
                <w:lang w:val="es-CO"/>
              </w:rPr>
            </w:pPr>
          </w:p>
          <w:p w:rsidR="008A5850" w:rsidRDefault="008A5850" w:rsidP="005A27B1">
            <w:pPr>
              <w:rPr>
                <w:rFonts w:ascii="Arial" w:hAnsi="Arial" w:cs="Arial"/>
                <w:lang w:val="es-CO"/>
              </w:rPr>
            </w:pPr>
          </w:p>
          <w:p w:rsidR="008A5850" w:rsidRDefault="008A5850" w:rsidP="005A27B1">
            <w:pPr>
              <w:rPr>
                <w:rFonts w:ascii="Arial" w:hAnsi="Arial" w:cs="Arial"/>
                <w:lang w:val="es-CO"/>
              </w:rPr>
            </w:pPr>
          </w:p>
          <w:p w:rsidR="008A5850" w:rsidRDefault="008A5850" w:rsidP="005A27B1">
            <w:pPr>
              <w:rPr>
                <w:rFonts w:ascii="Arial" w:hAnsi="Arial" w:cs="Arial"/>
                <w:lang w:val="es-CO"/>
              </w:rPr>
            </w:pPr>
          </w:p>
          <w:p w:rsidR="008A5850" w:rsidRDefault="008A5850" w:rsidP="005A27B1">
            <w:pPr>
              <w:rPr>
                <w:rFonts w:ascii="Arial" w:hAnsi="Arial" w:cs="Arial"/>
                <w:lang w:val="es-CO"/>
              </w:rPr>
            </w:pPr>
          </w:p>
          <w:p w:rsidR="005A27B1" w:rsidRDefault="005A27B1" w:rsidP="005A27B1">
            <w:pPr>
              <w:rPr>
                <w:rFonts w:ascii="Arial" w:hAnsi="Arial" w:cs="Arial"/>
                <w:lang w:val="es-CO"/>
              </w:rPr>
            </w:pPr>
          </w:p>
          <w:p w:rsidR="00095F44" w:rsidRDefault="00095F44"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2F63CD" w:rsidRDefault="002F63CD" w:rsidP="005A27B1">
            <w:pPr>
              <w:rPr>
                <w:rFonts w:ascii="Arial" w:hAnsi="Arial" w:cs="Arial"/>
                <w:lang w:val="es-CO"/>
              </w:rPr>
            </w:pPr>
          </w:p>
          <w:p w:rsidR="005A27B1" w:rsidRDefault="005A27B1" w:rsidP="005A27B1">
            <w:pPr>
              <w:rPr>
                <w:rFonts w:ascii="Arial" w:hAnsi="Arial" w:cs="Arial"/>
                <w:lang w:val="es-CO"/>
              </w:rPr>
            </w:pPr>
            <w:r>
              <w:rPr>
                <w:rFonts w:ascii="Arial" w:hAnsi="Arial" w:cs="Arial"/>
                <w:lang w:val="es-CO"/>
              </w:rPr>
              <w:t>X</w:t>
            </w: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2F378B" w:rsidRDefault="002F378B" w:rsidP="005A27B1">
            <w:pPr>
              <w:rPr>
                <w:rFonts w:ascii="Arial" w:hAnsi="Arial" w:cs="Arial"/>
                <w:lang w:val="es-CO"/>
              </w:rPr>
            </w:pPr>
          </w:p>
          <w:p w:rsidR="002F378B" w:rsidRDefault="002F378B" w:rsidP="005A27B1">
            <w:pPr>
              <w:rPr>
                <w:rFonts w:ascii="Arial" w:hAnsi="Arial" w:cs="Arial"/>
                <w:lang w:val="es-CO"/>
              </w:rPr>
            </w:pPr>
          </w:p>
          <w:p w:rsidR="002F378B" w:rsidRDefault="002F378B" w:rsidP="005A27B1">
            <w:pPr>
              <w:rPr>
                <w:rFonts w:ascii="Arial" w:hAnsi="Arial" w:cs="Arial"/>
                <w:lang w:val="es-CO"/>
              </w:rPr>
            </w:pPr>
          </w:p>
          <w:p w:rsidR="002F378B" w:rsidRDefault="002F378B" w:rsidP="005A27B1">
            <w:pPr>
              <w:rPr>
                <w:rFonts w:ascii="Arial" w:hAnsi="Arial" w:cs="Arial"/>
                <w:lang w:val="es-CO"/>
              </w:rPr>
            </w:pPr>
          </w:p>
          <w:p w:rsidR="002F378B" w:rsidRDefault="002F378B" w:rsidP="005A27B1">
            <w:pPr>
              <w:rPr>
                <w:rFonts w:ascii="Arial" w:hAnsi="Arial" w:cs="Arial"/>
                <w:lang w:val="es-CO"/>
              </w:rPr>
            </w:pPr>
          </w:p>
          <w:p w:rsidR="002F378B" w:rsidRDefault="002F378B" w:rsidP="005A27B1">
            <w:pPr>
              <w:rPr>
                <w:rFonts w:ascii="Arial" w:hAnsi="Arial" w:cs="Arial"/>
                <w:lang w:val="es-CO"/>
              </w:rPr>
            </w:pPr>
          </w:p>
          <w:p w:rsidR="002F378B" w:rsidRDefault="002F378B" w:rsidP="005A27B1">
            <w:pPr>
              <w:rPr>
                <w:rFonts w:ascii="Arial" w:hAnsi="Arial" w:cs="Arial"/>
                <w:lang w:val="es-CO"/>
              </w:rPr>
            </w:pPr>
          </w:p>
          <w:p w:rsidR="005A27B1" w:rsidRDefault="005A27B1" w:rsidP="005A27B1">
            <w:pPr>
              <w:rPr>
                <w:rFonts w:ascii="Arial" w:hAnsi="Arial" w:cs="Arial"/>
                <w:lang w:val="es-CO"/>
              </w:rPr>
            </w:pPr>
          </w:p>
          <w:p w:rsidR="005A27B1" w:rsidRDefault="005A27B1" w:rsidP="005A27B1">
            <w:pPr>
              <w:rPr>
                <w:rFonts w:ascii="Arial" w:hAnsi="Arial" w:cs="Arial"/>
                <w:lang w:val="es-CO"/>
              </w:rPr>
            </w:pPr>
          </w:p>
          <w:p w:rsidR="005A27B1" w:rsidRPr="00680AB8" w:rsidRDefault="005A27B1" w:rsidP="005A27B1">
            <w:pPr>
              <w:rPr>
                <w:rFonts w:ascii="Arial" w:hAnsi="Arial" w:cs="Arial"/>
                <w:lang w:val="es-CO"/>
              </w:rPr>
            </w:pPr>
            <w:r>
              <w:rPr>
                <w:rFonts w:ascii="Arial" w:hAnsi="Arial" w:cs="Arial"/>
                <w:lang w:val="es-CO"/>
              </w:rPr>
              <w:t>X</w:t>
            </w:r>
          </w:p>
        </w:tc>
        <w:tc>
          <w:tcPr>
            <w:tcW w:w="426" w:type="dxa"/>
            <w:shd w:val="clear" w:color="auto" w:fill="auto"/>
          </w:tcPr>
          <w:p w:rsidR="00A41629" w:rsidRDefault="00A4162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BD68FE" w:rsidRDefault="00BD68FE" w:rsidP="00A41629">
            <w:pPr>
              <w:jc w:val="center"/>
              <w:rPr>
                <w:rFonts w:ascii="Arial" w:hAnsi="Arial" w:cs="Arial"/>
                <w:lang w:val="es-CO"/>
              </w:rPr>
            </w:pPr>
          </w:p>
          <w:p w:rsidR="00BD68FE" w:rsidRDefault="00BD68FE" w:rsidP="00A41629">
            <w:pPr>
              <w:jc w:val="center"/>
              <w:rPr>
                <w:rFonts w:ascii="Arial" w:hAnsi="Arial" w:cs="Arial"/>
                <w:lang w:val="es-CO"/>
              </w:rPr>
            </w:pPr>
          </w:p>
          <w:p w:rsidR="00BD68FE" w:rsidRDefault="00BD68FE" w:rsidP="00A41629">
            <w:pPr>
              <w:jc w:val="center"/>
              <w:rPr>
                <w:rFonts w:ascii="Arial" w:hAnsi="Arial" w:cs="Arial"/>
                <w:lang w:val="es-CO"/>
              </w:rPr>
            </w:pPr>
          </w:p>
          <w:p w:rsidR="00FB5819" w:rsidRDefault="00FB5819"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FB5819" w:rsidRDefault="00FB5819"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FB5819" w:rsidRPr="00680AB8" w:rsidRDefault="00FB5819" w:rsidP="00A41629">
            <w:pPr>
              <w:jc w:val="center"/>
              <w:rPr>
                <w:rFonts w:ascii="Arial" w:hAnsi="Arial" w:cs="Arial"/>
                <w:lang w:val="es-CO"/>
              </w:rPr>
            </w:pPr>
          </w:p>
        </w:tc>
        <w:tc>
          <w:tcPr>
            <w:tcW w:w="425" w:type="dxa"/>
            <w:shd w:val="clear" w:color="auto" w:fill="auto"/>
          </w:tcPr>
          <w:p w:rsidR="00AD50EA" w:rsidRDefault="00AD50EA" w:rsidP="00A41629">
            <w:pPr>
              <w:jc w:val="center"/>
              <w:rPr>
                <w:rFonts w:ascii="Arial" w:hAnsi="Arial" w:cs="Arial"/>
                <w:lang w:val="es-CO"/>
              </w:rPr>
            </w:pPr>
          </w:p>
          <w:p w:rsidR="00B9564A" w:rsidRDefault="00B9564A" w:rsidP="00A41629">
            <w:pPr>
              <w:jc w:val="center"/>
              <w:rPr>
                <w:rFonts w:ascii="Arial" w:hAnsi="Arial" w:cs="Arial"/>
                <w:lang w:val="es-CO"/>
              </w:rPr>
            </w:pPr>
          </w:p>
          <w:p w:rsidR="00A41629" w:rsidRDefault="00A41629" w:rsidP="00A41629">
            <w:pPr>
              <w:jc w:val="center"/>
              <w:rPr>
                <w:rFonts w:ascii="Arial" w:hAnsi="Arial" w:cs="Arial"/>
                <w:lang w:val="es-CO"/>
              </w:rPr>
            </w:pPr>
            <w:r>
              <w:rPr>
                <w:rFonts w:ascii="Arial" w:hAnsi="Arial" w:cs="Arial"/>
                <w:lang w:val="es-CO"/>
              </w:rPr>
              <w:t>X</w:t>
            </w: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BD68FE" w:rsidRDefault="00BD68FE" w:rsidP="00A41629">
            <w:pPr>
              <w:jc w:val="center"/>
              <w:rPr>
                <w:rFonts w:ascii="Arial" w:hAnsi="Arial" w:cs="Arial"/>
                <w:lang w:val="es-CO"/>
              </w:rPr>
            </w:pPr>
          </w:p>
          <w:p w:rsidR="00BD68FE" w:rsidRDefault="00BD68FE" w:rsidP="00A41629">
            <w:pPr>
              <w:jc w:val="center"/>
              <w:rPr>
                <w:rFonts w:ascii="Arial" w:hAnsi="Arial" w:cs="Arial"/>
                <w:lang w:val="es-CO"/>
              </w:rPr>
            </w:pPr>
          </w:p>
          <w:p w:rsidR="00BD68FE" w:rsidRDefault="00BD68FE" w:rsidP="00A41629">
            <w:pPr>
              <w:jc w:val="center"/>
              <w:rPr>
                <w:rFonts w:ascii="Arial" w:hAnsi="Arial" w:cs="Arial"/>
                <w:lang w:val="es-CO"/>
              </w:rPr>
            </w:pPr>
          </w:p>
          <w:p w:rsidR="00FB5819" w:rsidRDefault="00FB5819"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FB5819" w:rsidRPr="00680AB8" w:rsidRDefault="00FB5819" w:rsidP="00A41629">
            <w:pPr>
              <w:jc w:val="center"/>
              <w:rPr>
                <w:rFonts w:ascii="Arial" w:hAnsi="Arial" w:cs="Arial"/>
                <w:lang w:val="es-CO"/>
              </w:rPr>
            </w:pPr>
          </w:p>
        </w:tc>
        <w:tc>
          <w:tcPr>
            <w:tcW w:w="567" w:type="dxa"/>
            <w:shd w:val="clear" w:color="auto" w:fill="auto"/>
          </w:tcPr>
          <w:p w:rsidR="00AD50EA" w:rsidRDefault="00AD50EA" w:rsidP="00A41629">
            <w:pPr>
              <w:jc w:val="center"/>
              <w:rPr>
                <w:rFonts w:ascii="Arial" w:hAnsi="Arial" w:cs="Arial"/>
                <w:lang w:val="es-CO"/>
              </w:rPr>
            </w:pPr>
          </w:p>
          <w:p w:rsidR="00B9564A" w:rsidRDefault="00B9564A" w:rsidP="00A41629">
            <w:pPr>
              <w:jc w:val="center"/>
              <w:rPr>
                <w:rFonts w:ascii="Arial" w:hAnsi="Arial" w:cs="Arial"/>
                <w:lang w:val="es-CO"/>
              </w:rPr>
            </w:pPr>
          </w:p>
          <w:p w:rsidR="00A41629" w:rsidRDefault="00A41629" w:rsidP="00A41629">
            <w:pPr>
              <w:jc w:val="center"/>
              <w:rPr>
                <w:rFonts w:ascii="Arial" w:hAnsi="Arial" w:cs="Arial"/>
                <w:lang w:val="es-CO"/>
              </w:rPr>
            </w:pPr>
            <w:r>
              <w:rPr>
                <w:rFonts w:ascii="Arial" w:hAnsi="Arial" w:cs="Arial"/>
                <w:lang w:val="es-CO"/>
              </w:rPr>
              <w:t>X</w:t>
            </w:r>
          </w:p>
          <w:p w:rsidR="00FB5819" w:rsidRDefault="00FB5819" w:rsidP="00A41629">
            <w:pPr>
              <w:jc w:val="center"/>
              <w:rPr>
                <w:rFonts w:ascii="Arial" w:hAnsi="Arial" w:cs="Arial"/>
                <w:lang w:val="es-CO"/>
              </w:rPr>
            </w:pPr>
          </w:p>
          <w:p w:rsidR="008A5850" w:rsidRDefault="008A5850" w:rsidP="00A41629">
            <w:pPr>
              <w:jc w:val="center"/>
              <w:rPr>
                <w:rFonts w:ascii="Arial" w:hAnsi="Arial" w:cs="Arial"/>
                <w:lang w:val="es-CO"/>
              </w:rPr>
            </w:pPr>
          </w:p>
          <w:p w:rsidR="008A5850" w:rsidRDefault="008A5850" w:rsidP="00A41629">
            <w:pPr>
              <w:jc w:val="center"/>
              <w:rPr>
                <w:rFonts w:ascii="Arial" w:hAnsi="Arial" w:cs="Arial"/>
                <w:lang w:val="es-CO"/>
              </w:rPr>
            </w:pPr>
          </w:p>
          <w:p w:rsidR="008A5850" w:rsidRDefault="008A5850" w:rsidP="00A41629">
            <w:pPr>
              <w:jc w:val="center"/>
              <w:rPr>
                <w:rFonts w:ascii="Arial" w:hAnsi="Arial" w:cs="Arial"/>
                <w:lang w:val="es-CO"/>
              </w:rPr>
            </w:pPr>
          </w:p>
          <w:p w:rsidR="008A5850" w:rsidRDefault="008A5850" w:rsidP="00A41629">
            <w:pPr>
              <w:jc w:val="center"/>
              <w:rPr>
                <w:rFonts w:ascii="Arial" w:hAnsi="Arial" w:cs="Arial"/>
                <w:lang w:val="es-CO"/>
              </w:rPr>
            </w:pPr>
          </w:p>
          <w:p w:rsidR="008A5850" w:rsidRDefault="008A5850" w:rsidP="00A41629">
            <w:pPr>
              <w:jc w:val="center"/>
              <w:rPr>
                <w:rFonts w:ascii="Arial" w:hAnsi="Arial" w:cs="Arial"/>
                <w:lang w:val="es-CO"/>
              </w:rPr>
            </w:pPr>
          </w:p>
          <w:p w:rsidR="008A5850" w:rsidRDefault="008A5850"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BD68FE" w:rsidRDefault="00BD68FE" w:rsidP="00A41629">
            <w:pPr>
              <w:jc w:val="center"/>
              <w:rPr>
                <w:rFonts w:ascii="Arial" w:hAnsi="Arial" w:cs="Arial"/>
                <w:lang w:val="es-CO"/>
              </w:rPr>
            </w:pPr>
          </w:p>
          <w:p w:rsidR="00BD68FE" w:rsidRDefault="00BD68FE" w:rsidP="00A41629">
            <w:pPr>
              <w:jc w:val="center"/>
              <w:rPr>
                <w:rFonts w:ascii="Arial" w:hAnsi="Arial" w:cs="Arial"/>
                <w:lang w:val="es-CO"/>
              </w:rPr>
            </w:pPr>
          </w:p>
          <w:p w:rsidR="00BD68FE" w:rsidRDefault="00BD68FE"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3B65E1" w:rsidRDefault="003B65E1"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2F63CD" w:rsidRDefault="002F63CD" w:rsidP="00A41629">
            <w:pPr>
              <w:jc w:val="center"/>
              <w:rPr>
                <w:rFonts w:ascii="Arial" w:hAnsi="Arial" w:cs="Arial"/>
                <w:lang w:val="es-CO"/>
              </w:rPr>
            </w:pPr>
          </w:p>
          <w:p w:rsidR="00FB5819" w:rsidRDefault="00FB5819" w:rsidP="00A41629">
            <w:pPr>
              <w:jc w:val="center"/>
              <w:rPr>
                <w:rFonts w:ascii="Arial" w:hAnsi="Arial" w:cs="Arial"/>
                <w:lang w:val="es-CO"/>
              </w:rPr>
            </w:pPr>
            <w:r>
              <w:rPr>
                <w:rFonts w:ascii="Arial" w:hAnsi="Arial" w:cs="Arial"/>
                <w:lang w:val="es-CO"/>
              </w:rPr>
              <w:t>X</w:t>
            </w: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D326AB" w:rsidRDefault="00D326AB" w:rsidP="00A41629">
            <w:pPr>
              <w:jc w:val="center"/>
              <w:rPr>
                <w:rFonts w:ascii="Arial" w:hAnsi="Arial" w:cs="Arial"/>
                <w:lang w:val="es-CO"/>
              </w:rPr>
            </w:pPr>
          </w:p>
          <w:p w:rsidR="00FB5819" w:rsidRDefault="00FB5819" w:rsidP="00A41629">
            <w:pPr>
              <w:jc w:val="center"/>
              <w:rPr>
                <w:rFonts w:ascii="Arial" w:hAnsi="Arial" w:cs="Arial"/>
                <w:lang w:val="es-CO"/>
              </w:rPr>
            </w:pPr>
          </w:p>
          <w:p w:rsidR="00FB5819" w:rsidRDefault="00FB5819"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5A27B1" w:rsidRDefault="005A27B1" w:rsidP="00A41629">
            <w:pPr>
              <w:jc w:val="center"/>
              <w:rPr>
                <w:rFonts w:ascii="Arial" w:hAnsi="Arial" w:cs="Arial"/>
                <w:lang w:val="es-CO"/>
              </w:rPr>
            </w:pPr>
          </w:p>
          <w:p w:rsidR="002F378B" w:rsidRDefault="002F378B" w:rsidP="00A41629">
            <w:pPr>
              <w:jc w:val="center"/>
              <w:rPr>
                <w:rFonts w:ascii="Arial" w:hAnsi="Arial" w:cs="Arial"/>
                <w:lang w:val="es-CO"/>
              </w:rPr>
            </w:pPr>
          </w:p>
          <w:p w:rsidR="002F378B" w:rsidRDefault="002F378B" w:rsidP="00A41629">
            <w:pPr>
              <w:jc w:val="center"/>
              <w:rPr>
                <w:rFonts w:ascii="Arial" w:hAnsi="Arial" w:cs="Arial"/>
                <w:lang w:val="es-CO"/>
              </w:rPr>
            </w:pPr>
          </w:p>
          <w:p w:rsidR="002F378B" w:rsidRDefault="002F378B" w:rsidP="00A41629">
            <w:pPr>
              <w:jc w:val="center"/>
              <w:rPr>
                <w:rFonts w:ascii="Arial" w:hAnsi="Arial" w:cs="Arial"/>
                <w:lang w:val="es-CO"/>
              </w:rPr>
            </w:pPr>
          </w:p>
          <w:p w:rsidR="002F378B" w:rsidRDefault="002F378B" w:rsidP="00A41629">
            <w:pPr>
              <w:jc w:val="center"/>
              <w:rPr>
                <w:rFonts w:ascii="Arial" w:hAnsi="Arial" w:cs="Arial"/>
                <w:lang w:val="es-CO"/>
              </w:rPr>
            </w:pPr>
          </w:p>
          <w:p w:rsidR="002F378B" w:rsidRDefault="002F378B" w:rsidP="00A41629">
            <w:pPr>
              <w:jc w:val="center"/>
              <w:rPr>
                <w:rFonts w:ascii="Arial" w:hAnsi="Arial" w:cs="Arial"/>
                <w:lang w:val="es-CO"/>
              </w:rPr>
            </w:pPr>
          </w:p>
          <w:p w:rsidR="002F378B" w:rsidRDefault="002F378B" w:rsidP="00A41629">
            <w:pPr>
              <w:jc w:val="center"/>
              <w:rPr>
                <w:rFonts w:ascii="Arial" w:hAnsi="Arial" w:cs="Arial"/>
                <w:lang w:val="es-CO"/>
              </w:rPr>
            </w:pPr>
          </w:p>
          <w:p w:rsidR="002F378B" w:rsidRDefault="002F378B" w:rsidP="00A41629">
            <w:pPr>
              <w:jc w:val="center"/>
              <w:rPr>
                <w:rFonts w:ascii="Arial" w:hAnsi="Arial" w:cs="Arial"/>
                <w:lang w:val="es-CO"/>
              </w:rPr>
            </w:pPr>
          </w:p>
          <w:p w:rsidR="002F378B" w:rsidRDefault="002F378B" w:rsidP="00A41629">
            <w:pPr>
              <w:jc w:val="center"/>
              <w:rPr>
                <w:rFonts w:ascii="Arial" w:hAnsi="Arial" w:cs="Arial"/>
                <w:lang w:val="es-CO"/>
              </w:rPr>
            </w:pPr>
          </w:p>
          <w:p w:rsidR="005A27B1" w:rsidRDefault="005A27B1" w:rsidP="00A41629">
            <w:pPr>
              <w:jc w:val="center"/>
              <w:rPr>
                <w:rFonts w:ascii="Arial" w:hAnsi="Arial" w:cs="Arial"/>
                <w:lang w:val="es-CO"/>
              </w:rPr>
            </w:pPr>
          </w:p>
          <w:p w:rsidR="00FB5819" w:rsidRPr="00680AB8" w:rsidRDefault="00FB5819" w:rsidP="00A41629">
            <w:pPr>
              <w:jc w:val="center"/>
              <w:rPr>
                <w:rFonts w:ascii="Arial" w:hAnsi="Arial" w:cs="Arial"/>
                <w:lang w:val="es-CO"/>
              </w:rPr>
            </w:pPr>
            <w:r>
              <w:rPr>
                <w:rFonts w:ascii="Arial" w:hAnsi="Arial" w:cs="Arial"/>
                <w:lang w:val="es-CO"/>
              </w:rPr>
              <w:t>X</w:t>
            </w:r>
          </w:p>
        </w:tc>
        <w:tc>
          <w:tcPr>
            <w:tcW w:w="567" w:type="dxa"/>
            <w:shd w:val="clear" w:color="auto" w:fill="auto"/>
          </w:tcPr>
          <w:p w:rsidR="00A41629" w:rsidRPr="00680AB8" w:rsidRDefault="00A41629" w:rsidP="00A41629">
            <w:pPr>
              <w:jc w:val="center"/>
              <w:rPr>
                <w:rFonts w:ascii="Arial" w:hAnsi="Arial" w:cs="Arial"/>
                <w:lang w:val="es-CO"/>
              </w:rPr>
            </w:pPr>
          </w:p>
        </w:tc>
        <w:tc>
          <w:tcPr>
            <w:tcW w:w="3543" w:type="dxa"/>
            <w:shd w:val="clear" w:color="auto" w:fill="auto"/>
          </w:tcPr>
          <w:p w:rsidR="00AD50EA" w:rsidRDefault="00AD50EA" w:rsidP="00A41629">
            <w:pPr>
              <w:rPr>
                <w:rFonts w:ascii="Arial" w:hAnsi="Arial" w:cs="Arial"/>
                <w:lang w:val="es-CO"/>
              </w:rPr>
            </w:pPr>
          </w:p>
          <w:p w:rsidR="00B9564A" w:rsidRDefault="00B9564A" w:rsidP="002F2340">
            <w:pPr>
              <w:jc w:val="both"/>
              <w:rPr>
                <w:rFonts w:ascii="Arial" w:hAnsi="Arial" w:cs="Arial"/>
                <w:lang w:val="es-CO"/>
              </w:rPr>
            </w:pPr>
          </w:p>
          <w:p w:rsidR="00C819C6" w:rsidRPr="00C819C6" w:rsidRDefault="00BD68FE" w:rsidP="00D45751">
            <w:pPr>
              <w:jc w:val="both"/>
              <w:rPr>
                <w:rFonts w:ascii="Arial" w:hAnsi="Arial" w:cs="Arial"/>
                <w:lang w:val="es-CO"/>
              </w:rPr>
            </w:pPr>
            <w:r>
              <w:rPr>
                <w:rFonts w:ascii="Arial" w:hAnsi="Arial" w:cs="Arial"/>
                <w:lang w:val="es-CO"/>
              </w:rPr>
              <w:t>Subserie donde se especifica la misión y visión de la entidad con respecto a la calidad, así como la política de calidad y los objetivos que apuntan al cumplimiento de dicha política. Asegurar su conservación</w:t>
            </w:r>
            <w:r w:rsidR="00D45751">
              <w:rPr>
                <w:rFonts w:ascii="Arial" w:hAnsi="Arial" w:cs="Arial"/>
                <w:lang w:val="es-CO"/>
              </w:rPr>
              <w:t xml:space="preserve"> en su soporte original (físico)</w:t>
            </w:r>
            <w:r>
              <w:rPr>
                <w:rFonts w:ascii="Arial" w:hAnsi="Arial" w:cs="Arial"/>
                <w:lang w:val="es-CO"/>
              </w:rPr>
              <w:t xml:space="preserve"> y reprografía para lo cual se debe garantizar su reproducción en un medio técnico, las imágenes se </w:t>
            </w:r>
            <w:r w:rsidR="003B65E1">
              <w:rPr>
                <w:rFonts w:ascii="Arial" w:hAnsi="Arial" w:cs="Arial"/>
                <w:lang w:val="es-CO"/>
              </w:rPr>
              <w:t>conservarán</w:t>
            </w:r>
            <w:r>
              <w:rPr>
                <w:rFonts w:ascii="Arial" w:hAnsi="Arial" w:cs="Arial"/>
                <w:lang w:val="es-CO"/>
              </w:rPr>
              <w:t xml:space="preserve"> permanentemente para la memoria institucional en un repositorio que garantice su fidelidad, seguridad, trazabilidad y fácil consulta.</w:t>
            </w:r>
            <w:r w:rsidR="00FA2A01">
              <w:rPr>
                <w:rFonts w:ascii="Arial" w:hAnsi="Arial" w:cs="Arial"/>
                <w:lang w:val="es-CO"/>
              </w:rPr>
              <w:t xml:space="preserve"> De acuerdo con las siguientes normas</w:t>
            </w:r>
            <w:r w:rsidR="00C819C6">
              <w:rPr>
                <w:rFonts w:ascii="Arial" w:hAnsi="Arial" w:cs="Arial"/>
                <w:lang w:val="es-CO"/>
              </w:rPr>
              <w:t xml:space="preserve"> </w:t>
            </w:r>
            <w:r w:rsidR="00C819C6" w:rsidRPr="00C819C6">
              <w:rPr>
                <w:rFonts w:ascii="Arial" w:hAnsi="Arial" w:cs="Arial"/>
                <w:lang w:val="es-CO"/>
              </w:rPr>
              <w:t xml:space="preserve">COLOMBIA. </w:t>
            </w:r>
            <w:r w:rsidR="00C819C6" w:rsidRPr="00C819C6">
              <w:rPr>
                <w:rFonts w:ascii="Arial" w:hAnsi="Arial" w:cs="Arial"/>
                <w:lang w:val="es-CO"/>
              </w:rPr>
              <w:lastRenderedPageBreak/>
              <w:t>PRESIDENCIA DE LA REPÚBLICA. Decreto 4485 (18, noviembre, 2009) Por medio de la cual se adopta la actualización de la Norma Técnica de Calidad en la Gestión Pública. Bogotá: 2009.</w:t>
            </w:r>
          </w:p>
          <w:p w:rsidR="00A41629" w:rsidRDefault="00C819C6" w:rsidP="002F2340">
            <w:pPr>
              <w:jc w:val="both"/>
              <w:rPr>
                <w:rFonts w:ascii="Arial" w:hAnsi="Arial" w:cs="Arial"/>
                <w:lang w:val="es-CO"/>
              </w:rPr>
            </w:pPr>
            <w:r w:rsidRPr="00C819C6">
              <w:rPr>
                <w:rFonts w:ascii="Arial" w:hAnsi="Arial" w:cs="Arial"/>
                <w:lang w:val="es-CO"/>
              </w:rPr>
              <w:t>*COLOMBIA, DEPARTAMENTO ADMINISTRATIVO DE LA FUNCIÓN PÚBLICA. Decreto 1499 (11, septiembre, 2017). Por medio del cual se modifica el Decreto 1083 de 2015, Decreto Único Reglamentario del Sector Función Pública, en lo relacionado con el Sistema de Gestión establecido en el artículo 133 de la Ley 1753 de 2015. Bogotá: 2017. Artículo 2.2.22.3.8.</w:t>
            </w:r>
          </w:p>
          <w:p w:rsidR="00B670B1" w:rsidRDefault="00B670B1" w:rsidP="002F2340">
            <w:pPr>
              <w:jc w:val="both"/>
              <w:rPr>
                <w:rFonts w:ascii="Arial" w:hAnsi="Arial" w:cs="Arial"/>
                <w:lang w:val="es-CO"/>
              </w:rPr>
            </w:pPr>
          </w:p>
          <w:p w:rsidR="008A5850" w:rsidRDefault="008A5850" w:rsidP="002F2340">
            <w:pPr>
              <w:jc w:val="both"/>
              <w:rPr>
                <w:rFonts w:ascii="Arial" w:hAnsi="Arial" w:cs="Arial"/>
                <w:lang w:val="es-CO"/>
              </w:rPr>
            </w:pPr>
          </w:p>
          <w:p w:rsidR="008A5850" w:rsidRDefault="008A5850" w:rsidP="002F2340">
            <w:pPr>
              <w:jc w:val="both"/>
              <w:rPr>
                <w:rFonts w:ascii="Arial" w:hAnsi="Arial" w:cs="Arial"/>
                <w:lang w:val="es-CO"/>
              </w:rPr>
            </w:pPr>
          </w:p>
          <w:p w:rsidR="008A5850" w:rsidRDefault="008A5850" w:rsidP="002F2340">
            <w:pPr>
              <w:jc w:val="both"/>
              <w:rPr>
                <w:rFonts w:ascii="Arial" w:hAnsi="Arial" w:cs="Arial"/>
                <w:lang w:val="es-CO"/>
              </w:rPr>
            </w:pPr>
          </w:p>
          <w:p w:rsidR="008A5850" w:rsidRDefault="008A5850" w:rsidP="002F2340">
            <w:pPr>
              <w:jc w:val="both"/>
              <w:rPr>
                <w:rFonts w:ascii="Arial" w:hAnsi="Arial" w:cs="Arial"/>
                <w:lang w:val="es-CO"/>
              </w:rPr>
            </w:pPr>
          </w:p>
          <w:p w:rsidR="008A5850" w:rsidRDefault="008A5850" w:rsidP="002F2340">
            <w:pPr>
              <w:jc w:val="both"/>
              <w:rPr>
                <w:rFonts w:ascii="Arial" w:hAnsi="Arial" w:cs="Arial"/>
                <w:lang w:val="es-CO"/>
              </w:rPr>
            </w:pPr>
          </w:p>
          <w:p w:rsidR="00BD68FE" w:rsidRDefault="00BD68FE" w:rsidP="00A41629">
            <w:pPr>
              <w:rPr>
                <w:rFonts w:ascii="Arial" w:hAnsi="Arial" w:cs="Arial"/>
                <w:lang w:val="es-CO"/>
              </w:rPr>
            </w:pPr>
          </w:p>
          <w:p w:rsidR="00BD68FE" w:rsidRDefault="00BD68FE" w:rsidP="00A41629">
            <w:pPr>
              <w:rPr>
                <w:rFonts w:ascii="Arial" w:hAnsi="Arial" w:cs="Arial"/>
                <w:lang w:val="es-CO"/>
              </w:rPr>
            </w:pPr>
          </w:p>
          <w:p w:rsidR="008720D8" w:rsidRDefault="008720D8" w:rsidP="00FB5819">
            <w:pPr>
              <w:jc w:val="both"/>
              <w:rPr>
                <w:rFonts w:ascii="Arial" w:hAnsi="Arial" w:cs="Arial"/>
                <w:lang w:val="es-CO"/>
              </w:rPr>
            </w:pPr>
          </w:p>
          <w:p w:rsidR="002F63CD" w:rsidRDefault="002F63CD" w:rsidP="00FB5819">
            <w:pPr>
              <w:jc w:val="both"/>
              <w:rPr>
                <w:rFonts w:ascii="Arial" w:hAnsi="Arial" w:cs="Arial"/>
                <w:lang w:val="es-CO"/>
              </w:rPr>
            </w:pPr>
          </w:p>
          <w:p w:rsidR="00FB5819" w:rsidRDefault="005A27B1" w:rsidP="00FB5819">
            <w:pPr>
              <w:jc w:val="both"/>
              <w:rPr>
                <w:rFonts w:ascii="Arial" w:hAnsi="Arial" w:cs="Arial"/>
                <w:lang w:val="es-CO"/>
              </w:rPr>
            </w:pPr>
            <w:r>
              <w:rPr>
                <w:rFonts w:ascii="Arial" w:hAnsi="Arial" w:cs="Arial"/>
                <w:lang w:val="es-CO"/>
              </w:rPr>
              <w:t>Subserie documental que refleja las acciones correctivas encaminadas al análisis, tratamiento y cierre de las no conformidades producto de las distintas auditorías externas, autoevaluación, análisis de indicador, informes de seguimientos entre otros. Finalizado el tiempo de retención en el archivo central se eliminan debido a que el resultado de estos planes, queda plasmado en las auditorías internas.</w:t>
            </w:r>
          </w:p>
          <w:p w:rsidR="00D326AB" w:rsidRDefault="00D326AB" w:rsidP="00FB5819">
            <w:pPr>
              <w:jc w:val="both"/>
              <w:rPr>
                <w:rFonts w:ascii="Arial" w:hAnsi="Arial" w:cs="Arial"/>
                <w:lang w:val="es-CO"/>
              </w:rPr>
            </w:pPr>
          </w:p>
          <w:p w:rsidR="00D326AB" w:rsidRDefault="00D326AB" w:rsidP="00FB5819">
            <w:pPr>
              <w:jc w:val="both"/>
              <w:rPr>
                <w:rFonts w:ascii="Arial" w:hAnsi="Arial" w:cs="Arial"/>
                <w:lang w:val="es-CO"/>
              </w:rPr>
            </w:pPr>
          </w:p>
          <w:p w:rsidR="002F378B" w:rsidRDefault="002F378B" w:rsidP="00FB5819">
            <w:pPr>
              <w:jc w:val="both"/>
              <w:rPr>
                <w:rFonts w:ascii="Arial" w:hAnsi="Arial" w:cs="Arial"/>
                <w:lang w:val="es-CO"/>
              </w:rPr>
            </w:pPr>
          </w:p>
          <w:p w:rsidR="002F378B" w:rsidRDefault="002F378B" w:rsidP="00FB5819">
            <w:pPr>
              <w:jc w:val="both"/>
              <w:rPr>
                <w:rFonts w:ascii="Arial" w:hAnsi="Arial" w:cs="Arial"/>
                <w:lang w:val="es-CO"/>
              </w:rPr>
            </w:pPr>
          </w:p>
          <w:p w:rsidR="002F378B" w:rsidRDefault="002F378B" w:rsidP="00FB5819">
            <w:pPr>
              <w:jc w:val="both"/>
              <w:rPr>
                <w:rFonts w:ascii="Arial" w:hAnsi="Arial" w:cs="Arial"/>
                <w:lang w:val="es-CO"/>
              </w:rPr>
            </w:pPr>
          </w:p>
          <w:p w:rsidR="002F378B" w:rsidRDefault="002F378B" w:rsidP="00FB5819">
            <w:pPr>
              <w:jc w:val="both"/>
              <w:rPr>
                <w:rFonts w:ascii="Arial" w:hAnsi="Arial" w:cs="Arial"/>
                <w:lang w:val="es-CO"/>
              </w:rPr>
            </w:pPr>
          </w:p>
          <w:p w:rsidR="002F378B" w:rsidRDefault="002F378B" w:rsidP="00FB5819">
            <w:pPr>
              <w:jc w:val="both"/>
              <w:rPr>
                <w:rFonts w:ascii="Arial" w:hAnsi="Arial" w:cs="Arial"/>
                <w:lang w:val="es-CO"/>
              </w:rPr>
            </w:pPr>
          </w:p>
          <w:p w:rsidR="002F378B" w:rsidRDefault="002F378B" w:rsidP="00FB5819">
            <w:pPr>
              <w:jc w:val="both"/>
              <w:rPr>
                <w:rFonts w:ascii="Arial" w:hAnsi="Arial" w:cs="Arial"/>
                <w:lang w:val="es-CO"/>
              </w:rPr>
            </w:pPr>
          </w:p>
          <w:p w:rsidR="00D326AB" w:rsidRDefault="00D326AB" w:rsidP="00FB5819">
            <w:pPr>
              <w:jc w:val="both"/>
              <w:rPr>
                <w:rFonts w:ascii="Arial" w:hAnsi="Arial" w:cs="Arial"/>
                <w:lang w:val="es-CO"/>
              </w:rPr>
            </w:pPr>
          </w:p>
          <w:p w:rsidR="00CC4320" w:rsidRDefault="00CC4320" w:rsidP="00FB5819">
            <w:pPr>
              <w:jc w:val="both"/>
              <w:rPr>
                <w:rFonts w:ascii="Arial" w:hAnsi="Arial" w:cs="Arial"/>
              </w:rPr>
            </w:pPr>
          </w:p>
          <w:p w:rsidR="00FB5819" w:rsidRDefault="00FB5819" w:rsidP="00FB5819">
            <w:pPr>
              <w:jc w:val="both"/>
              <w:rPr>
                <w:rFonts w:ascii="Arial" w:hAnsi="Arial" w:cs="Arial"/>
                <w:lang w:val="es-CO"/>
              </w:rPr>
            </w:pPr>
            <w:r>
              <w:rPr>
                <w:rFonts w:ascii="Arial" w:hAnsi="Arial" w:cs="Arial"/>
              </w:rPr>
              <w:t>S</w:t>
            </w:r>
            <w:r w:rsidR="005A27B1">
              <w:rPr>
                <w:rFonts w:ascii="Arial" w:hAnsi="Arial" w:cs="Arial"/>
              </w:rPr>
              <w:t>ubserie documental que refleja las acciones preventivas que buscan eliminar las causas de una no conformidad. Finalizado el tiempo de retención en el archivo central se elimina debido a que el resultado de estos planos queda plasmado en las auditorías internas.</w:t>
            </w:r>
          </w:p>
          <w:p w:rsidR="00A41629" w:rsidRDefault="00A41629" w:rsidP="00A41629">
            <w:pPr>
              <w:rPr>
                <w:rFonts w:ascii="Arial" w:hAnsi="Arial" w:cs="Arial"/>
                <w:lang w:val="es-CO"/>
              </w:rPr>
            </w:pPr>
          </w:p>
          <w:p w:rsidR="00A41629" w:rsidRDefault="00A41629" w:rsidP="00A41629">
            <w:pPr>
              <w:rPr>
                <w:rFonts w:ascii="Arial" w:hAnsi="Arial" w:cs="Arial"/>
                <w:lang w:val="es-CO"/>
              </w:rPr>
            </w:pPr>
          </w:p>
          <w:p w:rsidR="00A41629" w:rsidRPr="00680AB8" w:rsidRDefault="00A41629" w:rsidP="00A41629">
            <w:pPr>
              <w:rPr>
                <w:rFonts w:ascii="Arial" w:hAnsi="Arial" w:cs="Arial"/>
                <w:lang w:val="es-CO"/>
              </w:rPr>
            </w:pPr>
          </w:p>
        </w:tc>
        <w:bookmarkStart w:id="0" w:name="_GoBack"/>
        <w:bookmarkEnd w:id="0"/>
      </w:tr>
    </w:tbl>
    <w:p w:rsidR="00C850EA" w:rsidRPr="005C2DFC" w:rsidRDefault="00C850EA" w:rsidP="007857B6">
      <w:pPr>
        <w:rPr>
          <w:rFonts w:ascii="Arial" w:hAnsi="Arial" w:cs="Arial"/>
        </w:rPr>
      </w:pPr>
    </w:p>
    <w:sectPr w:rsidR="00C850EA" w:rsidRPr="005C2DFC">
      <w:headerReference w:type="default" r:id="rId8"/>
      <w:footerReference w:type="default" r:id="rId9"/>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07" w:rsidRDefault="006B7007">
      <w:r>
        <w:separator/>
      </w:r>
    </w:p>
  </w:endnote>
  <w:endnote w:type="continuationSeparator" w:id="0">
    <w:p w:rsidR="006B7007" w:rsidRDefault="006B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B52E38" w:rsidRPr="00252D10" w:rsidTr="005355F5">
      <w:trPr>
        <w:cantSplit/>
      </w:trPr>
      <w:tc>
        <w:tcPr>
          <w:tcW w:w="1630" w:type="dxa"/>
        </w:tcPr>
        <w:p w:rsidR="00B52E38" w:rsidRPr="00252D10" w:rsidRDefault="00B52E38" w:rsidP="005355F5">
          <w:pPr>
            <w:pStyle w:val="Ttulo3"/>
            <w:rPr>
              <w:sz w:val="16"/>
              <w:szCs w:val="16"/>
            </w:rPr>
          </w:pPr>
          <w:r w:rsidRPr="00252D10">
            <w:rPr>
              <w:sz w:val="16"/>
              <w:szCs w:val="16"/>
            </w:rPr>
            <w:t xml:space="preserve">CÓDIGO: </w:t>
          </w:r>
        </w:p>
        <w:p w:rsidR="00B52E38" w:rsidRPr="00252D10" w:rsidRDefault="00B52E38" w:rsidP="005355F5">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B52E38" w:rsidRPr="00252D10" w:rsidRDefault="00B52E38" w:rsidP="005355F5">
          <w:pPr>
            <w:pStyle w:val="Ttulo3"/>
            <w:rPr>
              <w:sz w:val="16"/>
              <w:szCs w:val="16"/>
            </w:rPr>
          </w:pPr>
          <w:r w:rsidRPr="00252D10">
            <w:rPr>
              <w:sz w:val="16"/>
              <w:szCs w:val="16"/>
            </w:rPr>
            <w:t xml:space="preserve">DISPOSICIÓN FINAL: </w:t>
          </w:r>
        </w:p>
        <w:p w:rsidR="00B52E38" w:rsidRPr="00252D10" w:rsidRDefault="00B52E38" w:rsidP="005355F5">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Eliminación</w:t>
          </w:r>
          <w:r w:rsidR="00E02DB6" w:rsidRPr="00252D10">
            <w:rPr>
              <w:b w:val="0"/>
              <w:sz w:val="16"/>
              <w:szCs w:val="16"/>
            </w:rPr>
            <w:t>; S</w:t>
          </w:r>
          <w:r w:rsidRPr="00252D10">
            <w:rPr>
              <w:sz w:val="16"/>
              <w:szCs w:val="16"/>
            </w:rPr>
            <w:t xml:space="preserve">=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B52E38" w:rsidRPr="00252D10" w:rsidRDefault="00B52E38" w:rsidP="005355F5">
          <w:pPr>
            <w:pStyle w:val="Ttulo3"/>
            <w:rPr>
              <w:sz w:val="16"/>
              <w:szCs w:val="16"/>
            </w:rPr>
          </w:pPr>
          <w:r w:rsidRPr="00252D10">
            <w:rPr>
              <w:sz w:val="16"/>
              <w:szCs w:val="16"/>
            </w:rPr>
            <w:t xml:space="preserve">RETENCIÓN EN AÑOS: </w:t>
          </w:r>
        </w:p>
        <w:p w:rsidR="00B52E38" w:rsidRPr="00252D10" w:rsidRDefault="00B52E38" w:rsidP="005355F5">
          <w:pPr>
            <w:pStyle w:val="Ttulo3"/>
            <w:rPr>
              <w:sz w:val="16"/>
              <w:szCs w:val="16"/>
            </w:rPr>
          </w:pPr>
          <w:r w:rsidRPr="00252D10">
            <w:rPr>
              <w:sz w:val="16"/>
              <w:szCs w:val="16"/>
            </w:rPr>
            <w:t xml:space="preserve">AG </w:t>
          </w:r>
          <w:r w:rsidR="00E02DB6" w:rsidRPr="00252D10">
            <w:rPr>
              <w:sz w:val="16"/>
              <w:szCs w:val="16"/>
            </w:rPr>
            <w:t>= Archivo</w:t>
          </w:r>
          <w:r w:rsidRPr="00252D10">
            <w:rPr>
              <w:b w:val="0"/>
              <w:sz w:val="16"/>
              <w:szCs w:val="16"/>
            </w:rPr>
            <w:t xml:space="preserve"> de gestión</w:t>
          </w:r>
        </w:p>
        <w:p w:rsidR="00B52E38" w:rsidRPr="00252D10" w:rsidRDefault="00B52E38" w:rsidP="005355F5">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B52E38" w:rsidRPr="00252D10" w:rsidRDefault="00B52E38" w:rsidP="005355F5">
          <w:pPr>
            <w:pStyle w:val="Ttulo3"/>
            <w:rPr>
              <w:rFonts w:cs="Arial"/>
              <w:sz w:val="16"/>
              <w:szCs w:val="16"/>
            </w:rPr>
          </w:pPr>
          <w:r w:rsidRPr="00252D10">
            <w:rPr>
              <w:rFonts w:cs="Arial"/>
              <w:sz w:val="16"/>
              <w:szCs w:val="16"/>
            </w:rPr>
            <w:t>SOPORTE:</w:t>
          </w:r>
        </w:p>
        <w:p w:rsidR="00B52E38" w:rsidRPr="00252D10" w:rsidRDefault="00B52E38" w:rsidP="005355F5">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B52E38" w:rsidRPr="00252D10" w:rsidRDefault="00B52E38" w:rsidP="005355F5">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B52E38" w:rsidRPr="00252D10" w:rsidRDefault="00B52E38" w:rsidP="005355F5">
          <w:pPr>
            <w:pStyle w:val="Ttulo3"/>
            <w:rPr>
              <w:rFonts w:cs="Arial"/>
              <w:sz w:val="16"/>
              <w:szCs w:val="16"/>
            </w:rPr>
          </w:pPr>
          <w:r w:rsidRPr="00252D10">
            <w:rPr>
              <w:rFonts w:cs="Arial"/>
              <w:sz w:val="16"/>
              <w:szCs w:val="16"/>
            </w:rPr>
            <w:t>FIRMA RESPONSABLE:</w:t>
          </w:r>
        </w:p>
        <w:p w:rsidR="00B52E38" w:rsidRPr="00252D10" w:rsidRDefault="00B52E38" w:rsidP="005355F5">
          <w:pPr>
            <w:rPr>
              <w:rFonts w:ascii="Arial" w:hAnsi="Arial" w:cs="Arial"/>
              <w:sz w:val="16"/>
              <w:szCs w:val="16"/>
            </w:rPr>
          </w:pPr>
          <w:r w:rsidRPr="00252D10">
            <w:rPr>
              <w:rFonts w:ascii="Arial" w:hAnsi="Arial" w:cs="Arial"/>
              <w:sz w:val="16"/>
              <w:szCs w:val="16"/>
            </w:rPr>
            <w:t>Nombre:</w:t>
          </w:r>
          <w:r w:rsidR="006B3350">
            <w:rPr>
              <w:rFonts w:ascii="Arial" w:hAnsi="Arial" w:cs="Arial"/>
              <w:sz w:val="16"/>
              <w:szCs w:val="16"/>
            </w:rPr>
            <w:t xml:space="preserve"> Sandra Patricia </w:t>
          </w:r>
          <w:proofErr w:type="spellStart"/>
          <w:r w:rsidR="006B3350">
            <w:rPr>
              <w:rFonts w:ascii="Arial" w:hAnsi="Arial" w:cs="Arial"/>
              <w:sz w:val="16"/>
              <w:szCs w:val="16"/>
            </w:rPr>
            <w:t>Borraez</w:t>
          </w:r>
          <w:proofErr w:type="spellEnd"/>
          <w:r w:rsidR="006B3350">
            <w:rPr>
              <w:rFonts w:ascii="Arial" w:hAnsi="Arial" w:cs="Arial"/>
              <w:sz w:val="16"/>
              <w:szCs w:val="16"/>
            </w:rPr>
            <w:t xml:space="preserve"> de Escobar</w:t>
          </w:r>
          <w:r>
            <w:rPr>
              <w:rFonts w:ascii="Arial" w:hAnsi="Arial" w:cs="Arial"/>
              <w:sz w:val="16"/>
              <w:szCs w:val="16"/>
            </w:rPr>
            <w:t xml:space="preserve"> </w:t>
          </w:r>
        </w:p>
        <w:p w:rsidR="00B52E38" w:rsidRPr="00252D10" w:rsidRDefault="00B52E38" w:rsidP="005355F5">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w:t>
          </w:r>
          <w:r w:rsidR="006B3350">
            <w:rPr>
              <w:rFonts w:ascii="Arial" w:hAnsi="Arial" w:cs="Arial"/>
              <w:sz w:val="16"/>
              <w:szCs w:val="16"/>
            </w:rPr>
            <w:t>Secretaria General</w:t>
          </w:r>
        </w:p>
        <w:p w:rsidR="00B52E38" w:rsidRPr="00252D10" w:rsidRDefault="00B52E38" w:rsidP="00E02DB6">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6B3350">
            <w:rPr>
              <w:rFonts w:cs="Arial"/>
              <w:b w:val="0"/>
              <w:sz w:val="16"/>
              <w:szCs w:val="16"/>
            </w:rPr>
            <w:t>Mayo</w:t>
          </w:r>
          <w:proofErr w:type="gramEnd"/>
          <w:r w:rsidR="006B3350">
            <w:rPr>
              <w:rFonts w:cs="Arial"/>
              <w:b w:val="0"/>
              <w:sz w:val="16"/>
              <w:szCs w:val="16"/>
            </w:rPr>
            <w:t xml:space="preserve"> 14</w:t>
          </w:r>
          <w:r>
            <w:rPr>
              <w:rFonts w:cs="Arial"/>
              <w:b w:val="0"/>
              <w:sz w:val="16"/>
              <w:szCs w:val="16"/>
            </w:rPr>
            <w:t xml:space="preserve"> de 20</w:t>
          </w:r>
          <w:r w:rsidR="006B3350">
            <w:rPr>
              <w:rFonts w:cs="Arial"/>
              <w:b w:val="0"/>
              <w:sz w:val="16"/>
              <w:szCs w:val="16"/>
            </w:rPr>
            <w:t>20</w:t>
          </w:r>
        </w:p>
      </w:tc>
      <w:tc>
        <w:tcPr>
          <w:tcW w:w="3119" w:type="dxa"/>
        </w:tcPr>
        <w:p w:rsidR="00B52E38" w:rsidRPr="00252D10" w:rsidRDefault="00B52E38" w:rsidP="005355F5">
          <w:pPr>
            <w:pStyle w:val="Ttulo3"/>
            <w:rPr>
              <w:rFonts w:cs="Arial"/>
              <w:sz w:val="16"/>
              <w:szCs w:val="16"/>
            </w:rPr>
          </w:pPr>
          <w:r w:rsidRPr="00252D10">
            <w:rPr>
              <w:rFonts w:cs="Arial"/>
              <w:sz w:val="16"/>
              <w:szCs w:val="16"/>
            </w:rPr>
            <w:t xml:space="preserve">FIRMA </w:t>
          </w:r>
          <w:r w:rsidR="00E02DB6" w:rsidRPr="00252D10">
            <w:rPr>
              <w:rFonts w:cs="Arial"/>
              <w:sz w:val="16"/>
              <w:szCs w:val="16"/>
            </w:rPr>
            <w:t>RESPONSABLE</w:t>
          </w:r>
          <w:r w:rsidR="00E02DB6">
            <w:rPr>
              <w:rFonts w:cs="Arial"/>
              <w:sz w:val="16"/>
              <w:szCs w:val="16"/>
            </w:rPr>
            <w:t xml:space="preserve"> ARCHIVO</w:t>
          </w:r>
          <w:r w:rsidRPr="00252D10">
            <w:rPr>
              <w:rFonts w:cs="Arial"/>
              <w:sz w:val="16"/>
              <w:szCs w:val="16"/>
            </w:rPr>
            <w:t>:</w:t>
          </w:r>
        </w:p>
        <w:p w:rsidR="00B52E38" w:rsidRPr="00252D10" w:rsidRDefault="00B52E38" w:rsidP="005355F5">
          <w:pPr>
            <w:rPr>
              <w:rFonts w:ascii="Arial" w:hAnsi="Arial" w:cs="Arial"/>
              <w:sz w:val="16"/>
              <w:szCs w:val="16"/>
            </w:rPr>
          </w:pPr>
          <w:r w:rsidRPr="00252D10">
            <w:rPr>
              <w:rFonts w:ascii="Arial" w:hAnsi="Arial" w:cs="Arial"/>
              <w:sz w:val="16"/>
              <w:szCs w:val="16"/>
            </w:rPr>
            <w:t>Nombre:</w:t>
          </w:r>
          <w:r w:rsidR="006B3350">
            <w:rPr>
              <w:rFonts w:ascii="Arial" w:hAnsi="Arial" w:cs="Arial"/>
              <w:sz w:val="16"/>
              <w:szCs w:val="16"/>
            </w:rPr>
            <w:t xml:space="preserve"> Freddy Mauricio Grisales</w:t>
          </w:r>
          <w:r>
            <w:rPr>
              <w:rFonts w:ascii="Arial" w:hAnsi="Arial" w:cs="Arial"/>
              <w:sz w:val="16"/>
              <w:szCs w:val="16"/>
            </w:rPr>
            <w:t xml:space="preserve">  </w:t>
          </w:r>
        </w:p>
        <w:p w:rsidR="00B52E38" w:rsidRPr="00252D10" w:rsidRDefault="00B52E38" w:rsidP="005355F5">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w:t>
          </w:r>
          <w:r w:rsidR="006B3350">
            <w:rPr>
              <w:rFonts w:ascii="Arial" w:hAnsi="Arial" w:cs="Arial"/>
              <w:sz w:val="16"/>
              <w:szCs w:val="16"/>
            </w:rPr>
            <w:t>Coordinador Gestión Documental</w:t>
          </w:r>
        </w:p>
        <w:p w:rsidR="00B52E38" w:rsidRPr="00252D10" w:rsidRDefault="00B52E38" w:rsidP="00E02DB6">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6B3350">
            <w:rPr>
              <w:rFonts w:cs="Arial"/>
              <w:b w:val="0"/>
              <w:sz w:val="16"/>
              <w:szCs w:val="16"/>
            </w:rPr>
            <w:t>Mayo</w:t>
          </w:r>
          <w:proofErr w:type="gramEnd"/>
          <w:r w:rsidR="006B3350">
            <w:rPr>
              <w:rFonts w:cs="Arial"/>
              <w:b w:val="0"/>
              <w:sz w:val="16"/>
              <w:szCs w:val="16"/>
            </w:rPr>
            <w:t xml:space="preserve"> 14</w:t>
          </w:r>
          <w:r>
            <w:rPr>
              <w:rFonts w:cs="Arial"/>
              <w:b w:val="0"/>
              <w:sz w:val="16"/>
              <w:szCs w:val="16"/>
            </w:rPr>
            <w:t xml:space="preserve"> </w:t>
          </w:r>
          <w:r w:rsidR="006B3350">
            <w:rPr>
              <w:rFonts w:cs="Arial"/>
              <w:b w:val="0"/>
              <w:sz w:val="16"/>
              <w:szCs w:val="16"/>
            </w:rPr>
            <w:t>d</w:t>
          </w:r>
          <w:r>
            <w:rPr>
              <w:rFonts w:cs="Arial"/>
              <w:b w:val="0"/>
              <w:sz w:val="16"/>
              <w:szCs w:val="16"/>
            </w:rPr>
            <w:t>e 20</w:t>
          </w:r>
          <w:r w:rsidR="006B3350">
            <w:rPr>
              <w:rFonts w:cs="Arial"/>
              <w:b w:val="0"/>
              <w:sz w:val="16"/>
              <w:szCs w:val="16"/>
            </w:rPr>
            <w:t>20</w:t>
          </w:r>
        </w:p>
      </w:tc>
    </w:tr>
  </w:tbl>
  <w:p w:rsidR="00172F24" w:rsidRDefault="00172F24">
    <w:pPr>
      <w:pStyle w:val="Piedepgina"/>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07" w:rsidRDefault="006B7007">
      <w:r>
        <w:separator/>
      </w:r>
    </w:p>
  </w:footnote>
  <w:footnote w:type="continuationSeparator" w:id="0">
    <w:p w:rsidR="006B7007" w:rsidRDefault="006B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0D3486">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875148">
      <w:rPr>
        <w:rFonts w:ascii="Arial" w:hAnsi="Arial"/>
      </w:rPr>
      <w:t>: OFICINA</w:t>
    </w:r>
    <w:r w:rsidR="00457C41">
      <w:rPr>
        <w:rFonts w:ascii="Arial" w:hAnsi="Arial"/>
      </w:rPr>
      <w:t xml:space="preserve"> ASESORA DE PLANEACION E INFORMACION</w:t>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Pr="006B3350" w:rsidRDefault="00172F24">
    <w:pPr>
      <w:pStyle w:val="Encabezado"/>
      <w:rPr>
        <w:rFonts w:ascii="Arial" w:hAnsi="Arial"/>
        <w:snapToGrid w:val="0"/>
      </w:rPr>
    </w:pPr>
    <w:r>
      <w:rPr>
        <w:rFonts w:ascii="Arial" w:hAnsi="Arial"/>
      </w:rPr>
      <w:t xml:space="preserve">DEPENDENCIA </w:t>
    </w:r>
    <w:r w:rsidR="00875148">
      <w:rPr>
        <w:rFonts w:ascii="Arial" w:hAnsi="Arial"/>
      </w:rPr>
      <w:t>PRODUCTORA: GRUPO</w:t>
    </w:r>
    <w:r w:rsidR="00457C41">
      <w:rPr>
        <w:rFonts w:ascii="Arial" w:hAnsi="Arial"/>
      </w:rPr>
      <w:t xml:space="preserve"> DE </w:t>
    </w:r>
    <w:r w:rsidR="00DE0E7D">
      <w:rPr>
        <w:rFonts w:ascii="Arial" w:hAnsi="Arial"/>
      </w:rPr>
      <w:t>MEJORAMIENTO CONTINUO</w:t>
    </w:r>
    <w:r w:rsidR="00875148">
      <w:rPr>
        <w:rFonts w:ascii="Arial" w:hAnsi="Arial"/>
      </w:rPr>
      <w:t xml:space="preserve"> (GMC)</w:t>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CB32E3">
      <w:rPr>
        <w:rFonts w:ascii="Arial" w:hAnsi="Arial"/>
        <w:noProof/>
        <w:snapToGrid w:val="0"/>
      </w:rPr>
      <w:t>7</w:t>
    </w:r>
    <w:r>
      <w:rPr>
        <w:rFonts w:ascii="Arial" w:hAnsi="Arial"/>
        <w:snapToGrid w:val="0"/>
      </w:rPr>
      <w:fldChar w:fldCharType="end"/>
    </w:r>
    <w:r>
      <w:rPr>
        <w:rFonts w:ascii="Arial" w:hAnsi="Arial"/>
        <w:snapToGrid w:val="0"/>
      </w:rPr>
      <w:t xml:space="preserve"> de </w:t>
    </w:r>
    <w:r w:rsidR="006B3350">
      <w:rPr>
        <w:rFonts w:ascii="Arial" w:hAnsi="Arial"/>
        <w:snapToGrid w:val="0"/>
      </w:rPr>
      <w:t>7</w:t>
    </w:r>
    <w:r>
      <w:rPr>
        <w:rFonts w:ascii="Arial" w:hAnsi="Arial"/>
      </w:rPr>
      <w:tab/>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875148" w:rsidRDefault="00875148">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CD415F" w:rsidRDefault="00CD415F">
          <w:pPr>
            <w:jc w:val="center"/>
            <w:rPr>
              <w:rFonts w:ascii="Arial" w:hAnsi="Arial"/>
              <w:sz w:val="18"/>
              <w:szCs w:val="18"/>
            </w:rPr>
          </w:pPr>
        </w:p>
        <w:p w:rsidR="00CD415F" w:rsidRPr="00875148" w:rsidRDefault="00CD415F">
          <w:pPr>
            <w:jc w:val="center"/>
            <w:rPr>
              <w:rFonts w:ascii="Arial" w:hAnsi="Arial"/>
              <w:b/>
              <w:sz w:val="18"/>
              <w:szCs w:val="18"/>
            </w:rPr>
          </w:pPr>
          <w:r w:rsidRPr="00875148">
            <w:rPr>
              <w:rFonts w:ascii="Arial" w:hAnsi="Arial"/>
              <w:b/>
              <w:sz w:val="18"/>
              <w:szCs w:val="18"/>
            </w:rPr>
            <w:t>SERIE DOCUMENTAL</w:t>
          </w:r>
        </w:p>
        <w:p w:rsidR="00875148" w:rsidRPr="00875148" w:rsidRDefault="00875148">
          <w:pPr>
            <w:jc w:val="center"/>
            <w:rPr>
              <w:rFonts w:ascii="Arial" w:hAnsi="Arial"/>
              <w:b/>
              <w:sz w:val="18"/>
              <w:szCs w:val="18"/>
            </w:rPr>
          </w:pPr>
          <w:r w:rsidRPr="00875148">
            <w:rPr>
              <w:rFonts w:ascii="Arial" w:hAnsi="Arial"/>
              <w:b/>
              <w:sz w:val="18"/>
              <w:szCs w:val="18"/>
            </w:rPr>
            <w:t>Subserie Documental</w:t>
          </w:r>
        </w:p>
        <w:p w:rsidR="00CD415F" w:rsidRPr="00CD415F" w:rsidRDefault="00CD415F">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875148" w:rsidRDefault="00875148">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ED23CE"/>
    <w:multiLevelType w:val="hybridMultilevel"/>
    <w:tmpl w:val="A276F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20FBD"/>
    <w:multiLevelType w:val="hybridMultilevel"/>
    <w:tmpl w:val="A82AC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387EC0"/>
    <w:multiLevelType w:val="hybridMultilevel"/>
    <w:tmpl w:val="27961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1B6305"/>
    <w:multiLevelType w:val="hybridMultilevel"/>
    <w:tmpl w:val="17848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E6F60"/>
    <w:multiLevelType w:val="hybridMultilevel"/>
    <w:tmpl w:val="2766C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960BDB"/>
    <w:multiLevelType w:val="hybridMultilevel"/>
    <w:tmpl w:val="E4CCF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273FD0"/>
    <w:multiLevelType w:val="hybridMultilevel"/>
    <w:tmpl w:val="871CB6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114DE3"/>
    <w:multiLevelType w:val="hybridMultilevel"/>
    <w:tmpl w:val="6CCE8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AC56A3"/>
    <w:multiLevelType w:val="hybridMultilevel"/>
    <w:tmpl w:val="4FB2B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D5B2BF0"/>
    <w:multiLevelType w:val="hybridMultilevel"/>
    <w:tmpl w:val="91C01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DBD6044"/>
    <w:multiLevelType w:val="hybridMultilevel"/>
    <w:tmpl w:val="AAE82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2E4673"/>
    <w:multiLevelType w:val="hybridMultilevel"/>
    <w:tmpl w:val="B76AE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22" w15:restartNumberingAfterBreak="0">
    <w:nsid w:val="3D6C0DB4"/>
    <w:multiLevelType w:val="hybridMultilevel"/>
    <w:tmpl w:val="E1E49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FFB513D"/>
    <w:multiLevelType w:val="hybridMultilevel"/>
    <w:tmpl w:val="CDDC0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33084E"/>
    <w:multiLevelType w:val="hybridMultilevel"/>
    <w:tmpl w:val="852209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781AA3"/>
    <w:multiLevelType w:val="hybridMultilevel"/>
    <w:tmpl w:val="7E7A8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F843DA0"/>
    <w:multiLevelType w:val="hybridMultilevel"/>
    <w:tmpl w:val="7B341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60825"/>
    <w:multiLevelType w:val="hybridMultilevel"/>
    <w:tmpl w:val="4FF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184032"/>
    <w:multiLevelType w:val="hybridMultilevel"/>
    <w:tmpl w:val="C8027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E9555B"/>
    <w:multiLevelType w:val="hybridMultilevel"/>
    <w:tmpl w:val="F86E2D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A1AE2"/>
    <w:multiLevelType w:val="hybridMultilevel"/>
    <w:tmpl w:val="1908B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223A38"/>
    <w:multiLevelType w:val="hybridMultilevel"/>
    <w:tmpl w:val="8D86B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B6E6C"/>
    <w:multiLevelType w:val="hybridMultilevel"/>
    <w:tmpl w:val="C8F86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0FD1589"/>
    <w:multiLevelType w:val="hybridMultilevel"/>
    <w:tmpl w:val="E0D61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21149C"/>
    <w:multiLevelType w:val="hybridMultilevel"/>
    <w:tmpl w:val="D3A4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A3E1D0A"/>
    <w:multiLevelType w:val="hybridMultilevel"/>
    <w:tmpl w:val="61C4F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994F8E"/>
    <w:multiLevelType w:val="singleLevel"/>
    <w:tmpl w:val="0C0A0001"/>
    <w:lvl w:ilvl="0">
      <w:start w:val="1"/>
      <w:numFmt w:val="bullet"/>
      <w:lvlText w:val=""/>
      <w:lvlJc w:val="left"/>
      <w:pPr>
        <w:ind w:left="720" w:hanging="360"/>
      </w:pPr>
      <w:rPr>
        <w:rFonts w:ascii="Symbol" w:hAnsi="Symbol" w:hint="default"/>
      </w:rPr>
    </w:lvl>
  </w:abstractNum>
  <w:abstractNum w:abstractNumId="41"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43"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CE43BB"/>
    <w:multiLevelType w:val="hybridMultilevel"/>
    <w:tmpl w:val="38825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70958BB"/>
    <w:multiLevelType w:val="hybridMultilevel"/>
    <w:tmpl w:val="DC880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C564B49"/>
    <w:multiLevelType w:val="hybridMultilevel"/>
    <w:tmpl w:val="E4900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15"/>
  </w:num>
  <w:num w:numId="4">
    <w:abstractNumId w:val="1"/>
  </w:num>
  <w:num w:numId="5">
    <w:abstractNumId w:val="42"/>
  </w:num>
  <w:num w:numId="6">
    <w:abstractNumId w:val="31"/>
  </w:num>
  <w:num w:numId="7">
    <w:abstractNumId w:val="3"/>
  </w:num>
  <w:num w:numId="8">
    <w:abstractNumId w:val="43"/>
  </w:num>
  <w:num w:numId="9">
    <w:abstractNumId w:val="19"/>
  </w:num>
  <w:num w:numId="10">
    <w:abstractNumId w:val="7"/>
  </w:num>
  <w:num w:numId="11">
    <w:abstractNumId w:val="28"/>
  </w:num>
  <w:num w:numId="12">
    <w:abstractNumId w:val="0"/>
  </w:num>
  <w:num w:numId="13">
    <w:abstractNumId w:val="35"/>
  </w:num>
  <w:num w:numId="14">
    <w:abstractNumId w:val="12"/>
  </w:num>
  <w:num w:numId="15">
    <w:abstractNumId w:val="11"/>
  </w:num>
  <w:num w:numId="16">
    <w:abstractNumId w:val="29"/>
  </w:num>
  <w:num w:numId="17">
    <w:abstractNumId w:val="18"/>
  </w:num>
  <w:num w:numId="18">
    <w:abstractNumId w:val="25"/>
  </w:num>
  <w:num w:numId="19">
    <w:abstractNumId w:val="38"/>
  </w:num>
  <w:num w:numId="20">
    <w:abstractNumId w:val="20"/>
  </w:num>
  <w:num w:numId="21">
    <w:abstractNumId w:val="33"/>
  </w:num>
  <w:num w:numId="22">
    <w:abstractNumId w:val="2"/>
  </w:num>
  <w:num w:numId="23">
    <w:abstractNumId w:val="8"/>
  </w:num>
  <w:num w:numId="24">
    <w:abstractNumId w:val="27"/>
  </w:num>
  <w:num w:numId="25">
    <w:abstractNumId w:val="40"/>
  </w:num>
  <w:num w:numId="26">
    <w:abstractNumId w:val="24"/>
  </w:num>
  <w:num w:numId="27">
    <w:abstractNumId w:val="5"/>
  </w:num>
  <w:num w:numId="28">
    <w:abstractNumId w:val="23"/>
  </w:num>
  <w:num w:numId="29">
    <w:abstractNumId w:val="6"/>
  </w:num>
  <w:num w:numId="30">
    <w:abstractNumId w:val="10"/>
  </w:num>
  <w:num w:numId="31">
    <w:abstractNumId w:val="32"/>
  </w:num>
  <w:num w:numId="32">
    <w:abstractNumId w:val="34"/>
  </w:num>
  <w:num w:numId="33">
    <w:abstractNumId w:val="13"/>
  </w:num>
  <w:num w:numId="34">
    <w:abstractNumId w:val="30"/>
  </w:num>
  <w:num w:numId="35">
    <w:abstractNumId w:val="44"/>
  </w:num>
  <w:num w:numId="36">
    <w:abstractNumId w:val="14"/>
  </w:num>
  <w:num w:numId="37">
    <w:abstractNumId w:val="39"/>
  </w:num>
  <w:num w:numId="38">
    <w:abstractNumId w:val="37"/>
  </w:num>
  <w:num w:numId="39">
    <w:abstractNumId w:val="4"/>
  </w:num>
  <w:num w:numId="40">
    <w:abstractNumId w:val="9"/>
  </w:num>
  <w:num w:numId="41">
    <w:abstractNumId w:val="45"/>
  </w:num>
  <w:num w:numId="42">
    <w:abstractNumId w:val="17"/>
  </w:num>
  <w:num w:numId="43">
    <w:abstractNumId w:val="16"/>
  </w:num>
  <w:num w:numId="44">
    <w:abstractNumId w:val="22"/>
  </w:num>
  <w:num w:numId="45">
    <w:abstractNumId w:val="26"/>
  </w:num>
  <w:num w:numId="46">
    <w:abstractNumId w:val="4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46CF9"/>
    <w:rsid w:val="00054427"/>
    <w:rsid w:val="00061599"/>
    <w:rsid w:val="00064E02"/>
    <w:rsid w:val="00073BA0"/>
    <w:rsid w:val="0007598A"/>
    <w:rsid w:val="0008146C"/>
    <w:rsid w:val="000903BD"/>
    <w:rsid w:val="000912DA"/>
    <w:rsid w:val="00095F44"/>
    <w:rsid w:val="00097A58"/>
    <w:rsid w:val="000A066D"/>
    <w:rsid w:val="000B0AD5"/>
    <w:rsid w:val="000B244D"/>
    <w:rsid w:val="000B2CF6"/>
    <w:rsid w:val="000B37CB"/>
    <w:rsid w:val="000D3486"/>
    <w:rsid w:val="000F0849"/>
    <w:rsid w:val="00114B47"/>
    <w:rsid w:val="00116917"/>
    <w:rsid w:val="00116B85"/>
    <w:rsid w:val="0012055A"/>
    <w:rsid w:val="00121210"/>
    <w:rsid w:val="00132A9C"/>
    <w:rsid w:val="00142192"/>
    <w:rsid w:val="00144BA0"/>
    <w:rsid w:val="001506DE"/>
    <w:rsid w:val="00172F24"/>
    <w:rsid w:val="0018402E"/>
    <w:rsid w:val="001B52CB"/>
    <w:rsid w:val="001C302E"/>
    <w:rsid w:val="001D7C2F"/>
    <w:rsid w:val="001F7730"/>
    <w:rsid w:val="00220C40"/>
    <w:rsid w:val="00221BDC"/>
    <w:rsid w:val="00224B83"/>
    <w:rsid w:val="00225E18"/>
    <w:rsid w:val="00230A8E"/>
    <w:rsid w:val="00252D10"/>
    <w:rsid w:val="00293789"/>
    <w:rsid w:val="00295E20"/>
    <w:rsid w:val="002C0773"/>
    <w:rsid w:val="002D4E96"/>
    <w:rsid w:val="002F077A"/>
    <w:rsid w:val="002F2340"/>
    <w:rsid w:val="002F378B"/>
    <w:rsid w:val="002F63CD"/>
    <w:rsid w:val="002F76BA"/>
    <w:rsid w:val="00322B53"/>
    <w:rsid w:val="00333DBA"/>
    <w:rsid w:val="003359F3"/>
    <w:rsid w:val="0034776C"/>
    <w:rsid w:val="003529F9"/>
    <w:rsid w:val="00361242"/>
    <w:rsid w:val="00367E6B"/>
    <w:rsid w:val="00392464"/>
    <w:rsid w:val="003B65E1"/>
    <w:rsid w:val="003D09D1"/>
    <w:rsid w:val="004001E1"/>
    <w:rsid w:val="0041262E"/>
    <w:rsid w:val="004255AC"/>
    <w:rsid w:val="00457C41"/>
    <w:rsid w:val="0046216E"/>
    <w:rsid w:val="004635D7"/>
    <w:rsid w:val="004D288F"/>
    <w:rsid w:val="004D7E55"/>
    <w:rsid w:val="004E5E94"/>
    <w:rsid w:val="004E7A59"/>
    <w:rsid w:val="005117FD"/>
    <w:rsid w:val="005129C9"/>
    <w:rsid w:val="005237B6"/>
    <w:rsid w:val="00533AD8"/>
    <w:rsid w:val="005355AA"/>
    <w:rsid w:val="005355F5"/>
    <w:rsid w:val="00544C72"/>
    <w:rsid w:val="00564BA1"/>
    <w:rsid w:val="0058335A"/>
    <w:rsid w:val="00583E44"/>
    <w:rsid w:val="00587FFA"/>
    <w:rsid w:val="005A27B1"/>
    <w:rsid w:val="005C1C69"/>
    <w:rsid w:val="005C2DFC"/>
    <w:rsid w:val="005D48CC"/>
    <w:rsid w:val="005F0E5D"/>
    <w:rsid w:val="0060040C"/>
    <w:rsid w:val="00623837"/>
    <w:rsid w:val="00631657"/>
    <w:rsid w:val="00636971"/>
    <w:rsid w:val="00637075"/>
    <w:rsid w:val="006502A1"/>
    <w:rsid w:val="00676C60"/>
    <w:rsid w:val="00680AB8"/>
    <w:rsid w:val="00697810"/>
    <w:rsid w:val="006B3350"/>
    <w:rsid w:val="006B7007"/>
    <w:rsid w:val="006C4474"/>
    <w:rsid w:val="006C7522"/>
    <w:rsid w:val="006D0F53"/>
    <w:rsid w:val="006E2DB8"/>
    <w:rsid w:val="006F20F1"/>
    <w:rsid w:val="00736F39"/>
    <w:rsid w:val="00741A09"/>
    <w:rsid w:val="007857B6"/>
    <w:rsid w:val="00794FF7"/>
    <w:rsid w:val="007F3C8E"/>
    <w:rsid w:val="00815782"/>
    <w:rsid w:val="00825A5F"/>
    <w:rsid w:val="008504CF"/>
    <w:rsid w:val="008720D8"/>
    <w:rsid w:val="00875148"/>
    <w:rsid w:val="00880438"/>
    <w:rsid w:val="00880913"/>
    <w:rsid w:val="00882612"/>
    <w:rsid w:val="008A5850"/>
    <w:rsid w:val="008B3404"/>
    <w:rsid w:val="008B4F33"/>
    <w:rsid w:val="008C3873"/>
    <w:rsid w:val="008C61D2"/>
    <w:rsid w:val="008D3A03"/>
    <w:rsid w:val="008D75F6"/>
    <w:rsid w:val="00901A88"/>
    <w:rsid w:val="00903D1B"/>
    <w:rsid w:val="009075FF"/>
    <w:rsid w:val="0095020E"/>
    <w:rsid w:val="00952A3D"/>
    <w:rsid w:val="0097390A"/>
    <w:rsid w:val="00993382"/>
    <w:rsid w:val="00997D9E"/>
    <w:rsid w:val="009A33F4"/>
    <w:rsid w:val="009F55F4"/>
    <w:rsid w:val="00A04C32"/>
    <w:rsid w:val="00A41629"/>
    <w:rsid w:val="00A43745"/>
    <w:rsid w:val="00A547C8"/>
    <w:rsid w:val="00A773E8"/>
    <w:rsid w:val="00AB5E00"/>
    <w:rsid w:val="00AC062C"/>
    <w:rsid w:val="00AC5519"/>
    <w:rsid w:val="00AD50EA"/>
    <w:rsid w:val="00B00D0D"/>
    <w:rsid w:val="00B31C05"/>
    <w:rsid w:val="00B50FBA"/>
    <w:rsid w:val="00B52E38"/>
    <w:rsid w:val="00B670B1"/>
    <w:rsid w:val="00B9564A"/>
    <w:rsid w:val="00B974A2"/>
    <w:rsid w:val="00BA452D"/>
    <w:rsid w:val="00BD68FE"/>
    <w:rsid w:val="00BE1297"/>
    <w:rsid w:val="00BE5082"/>
    <w:rsid w:val="00C00107"/>
    <w:rsid w:val="00C00875"/>
    <w:rsid w:val="00C03840"/>
    <w:rsid w:val="00C41A61"/>
    <w:rsid w:val="00C46F91"/>
    <w:rsid w:val="00C534C4"/>
    <w:rsid w:val="00C55166"/>
    <w:rsid w:val="00C600CC"/>
    <w:rsid w:val="00C74CEA"/>
    <w:rsid w:val="00C819C6"/>
    <w:rsid w:val="00C850EA"/>
    <w:rsid w:val="00C85D69"/>
    <w:rsid w:val="00CB32E3"/>
    <w:rsid w:val="00CC4320"/>
    <w:rsid w:val="00CD3A46"/>
    <w:rsid w:val="00CD415F"/>
    <w:rsid w:val="00CE5611"/>
    <w:rsid w:val="00CF1B2A"/>
    <w:rsid w:val="00CF3A40"/>
    <w:rsid w:val="00CF3B34"/>
    <w:rsid w:val="00CF711D"/>
    <w:rsid w:val="00D326AB"/>
    <w:rsid w:val="00D34F76"/>
    <w:rsid w:val="00D45751"/>
    <w:rsid w:val="00D53011"/>
    <w:rsid w:val="00D53F7B"/>
    <w:rsid w:val="00D67D58"/>
    <w:rsid w:val="00D87661"/>
    <w:rsid w:val="00D94572"/>
    <w:rsid w:val="00D9668B"/>
    <w:rsid w:val="00DD16ED"/>
    <w:rsid w:val="00DE0E7D"/>
    <w:rsid w:val="00E02DB6"/>
    <w:rsid w:val="00E03B9E"/>
    <w:rsid w:val="00E2502C"/>
    <w:rsid w:val="00E25497"/>
    <w:rsid w:val="00E31B6E"/>
    <w:rsid w:val="00E7024A"/>
    <w:rsid w:val="00E76E56"/>
    <w:rsid w:val="00E8120C"/>
    <w:rsid w:val="00E97F8E"/>
    <w:rsid w:val="00EA6349"/>
    <w:rsid w:val="00ED4699"/>
    <w:rsid w:val="00F017DE"/>
    <w:rsid w:val="00F22868"/>
    <w:rsid w:val="00F23D60"/>
    <w:rsid w:val="00F4361B"/>
    <w:rsid w:val="00F4452E"/>
    <w:rsid w:val="00F4569E"/>
    <w:rsid w:val="00F47F21"/>
    <w:rsid w:val="00F657D8"/>
    <w:rsid w:val="00F668E0"/>
    <w:rsid w:val="00F75AF6"/>
    <w:rsid w:val="00F75CCF"/>
    <w:rsid w:val="00F76561"/>
    <w:rsid w:val="00F96499"/>
    <w:rsid w:val="00FA2A01"/>
    <w:rsid w:val="00FB5819"/>
    <w:rsid w:val="00FC4C36"/>
    <w:rsid w:val="00FD0075"/>
    <w:rsid w:val="00FD3662"/>
    <w:rsid w:val="00FD7F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222D7"/>
  <w15:chartTrackingRefBased/>
  <w15:docId w15:val="{0FFB30D3-1262-41BC-A2FE-4056457F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322B53"/>
    <w:rPr>
      <w:rFonts w:ascii="Arial" w:hAnsi="Arial"/>
      <w:b/>
      <w:sz w:val="18"/>
    </w:rPr>
  </w:style>
  <w:style w:type="paragraph" w:styleId="Prrafodelista">
    <w:name w:val="List Paragraph"/>
    <w:basedOn w:val="Normal"/>
    <w:uiPriority w:val="34"/>
    <w:qFormat/>
    <w:rsid w:val="006502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56810">
      <w:bodyDiv w:val="1"/>
      <w:marLeft w:val="0"/>
      <w:marRight w:val="0"/>
      <w:marTop w:val="0"/>
      <w:marBottom w:val="0"/>
      <w:divBdr>
        <w:top w:val="none" w:sz="0" w:space="0" w:color="auto"/>
        <w:left w:val="none" w:sz="0" w:space="0" w:color="auto"/>
        <w:bottom w:val="none" w:sz="0" w:space="0" w:color="auto"/>
        <w:right w:val="none" w:sz="0" w:space="0" w:color="auto"/>
      </w:divBdr>
    </w:div>
    <w:div w:id="1639384187">
      <w:bodyDiv w:val="1"/>
      <w:marLeft w:val="0"/>
      <w:marRight w:val="0"/>
      <w:marTop w:val="0"/>
      <w:marBottom w:val="0"/>
      <w:divBdr>
        <w:top w:val="none" w:sz="0" w:space="0" w:color="auto"/>
        <w:left w:val="none" w:sz="0" w:space="0" w:color="auto"/>
        <w:bottom w:val="none" w:sz="0" w:space="0" w:color="auto"/>
        <w:right w:val="none" w:sz="0" w:space="0" w:color="auto"/>
      </w:divBdr>
    </w:div>
    <w:div w:id="1706521190">
      <w:bodyDiv w:val="1"/>
      <w:marLeft w:val="0"/>
      <w:marRight w:val="0"/>
      <w:marTop w:val="0"/>
      <w:marBottom w:val="0"/>
      <w:divBdr>
        <w:top w:val="none" w:sz="0" w:space="0" w:color="auto"/>
        <w:left w:val="none" w:sz="0" w:space="0" w:color="auto"/>
        <w:bottom w:val="none" w:sz="0" w:space="0" w:color="auto"/>
        <w:right w:val="none" w:sz="0" w:space="0" w:color="auto"/>
      </w:divBdr>
    </w:div>
    <w:div w:id="17627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78CB-3FD5-4D46-B5F3-595B80BF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5002</CharactersWithSpaces>
  <SharedDoc>false</SharedDoc>
  <HLinks>
    <vt:vector size="6" baseType="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2020-05-18T17:33:00Z</cp:lastPrinted>
  <dcterms:created xsi:type="dcterms:W3CDTF">2020-05-18T17:34:00Z</dcterms:created>
  <dcterms:modified xsi:type="dcterms:W3CDTF">2020-05-18T17:34:00Z</dcterms:modified>
</cp:coreProperties>
</file>