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6028D5" w:rsidRPr="00FC1FDB" w:rsidTr="00F83AD4">
        <w:tc>
          <w:tcPr>
            <w:tcW w:w="1101" w:type="dxa"/>
            <w:shd w:val="clear" w:color="auto" w:fill="auto"/>
          </w:tcPr>
          <w:p w:rsidR="006028D5" w:rsidRPr="008A0698" w:rsidRDefault="00857DBE" w:rsidP="00F83AD4">
            <w:pPr>
              <w:jc w:val="center"/>
              <w:rPr>
                <w:rFonts w:ascii="Arial" w:hAnsi="Arial" w:cs="Arial"/>
                <w:sz w:val="18"/>
                <w:szCs w:val="18"/>
                <w:lang w:val="es-CO"/>
              </w:rPr>
            </w:pPr>
            <w:r w:rsidRPr="008A0698">
              <w:rPr>
                <w:rFonts w:ascii="Arial" w:hAnsi="Arial" w:cs="Arial"/>
                <w:sz w:val="18"/>
                <w:szCs w:val="18"/>
                <w:lang w:val="es-CO"/>
              </w:rPr>
              <w:t>8</w:t>
            </w:r>
            <w:r w:rsidR="008A0698" w:rsidRPr="008A0698">
              <w:rPr>
                <w:rFonts w:ascii="Arial" w:hAnsi="Arial" w:cs="Arial"/>
                <w:sz w:val="18"/>
                <w:szCs w:val="18"/>
                <w:lang w:val="es-CO"/>
              </w:rPr>
              <w:t>2</w:t>
            </w:r>
            <w:r w:rsidRPr="008A0698">
              <w:rPr>
                <w:rFonts w:ascii="Arial" w:hAnsi="Arial" w:cs="Arial"/>
                <w:sz w:val="18"/>
                <w:szCs w:val="18"/>
                <w:lang w:val="es-CO"/>
              </w:rPr>
              <w:t>0.</w:t>
            </w:r>
            <w:r w:rsidR="00491415">
              <w:rPr>
                <w:rFonts w:ascii="Arial" w:hAnsi="Arial" w:cs="Arial"/>
                <w:sz w:val="18"/>
                <w:szCs w:val="18"/>
                <w:lang w:val="es-CO"/>
              </w:rPr>
              <w:t>1</w:t>
            </w:r>
          </w:p>
          <w:p w:rsidR="00F83AD4" w:rsidRPr="008A0698" w:rsidRDefault="00857DBE" w:rsidP="00F83AD4">
            <w:pPr>
              <w:jc w:val="center"/>
              <w:rPr>
                <w:rFonts w:ascii="Arial" w:hAnsi="Arial" w:cs="Arial"/>
                <w:sz w:val="18"/>
                <w:szCs w:val="18"/>
                <w:lang w:val="es-CO"/>
              </w:rPr>
            </w:pPr>
            <w:r w:rsidRPr="008A0698">
              <w:rPr>
                <w:rFonts w:ascii="Arial" w:hAnsi="Arial" w:cs="Arial"/>
                <w:sz w:val="18"/>
                <w:szCs w:val="18"/>
                <w:lang w:val="es-CO"/>
              </w:rPr>
              <w:t>8</w:t>
            </w:r>
            <w:r w:rsidR="008A0698" w:rsidRPr="008A0698">
              <w:rPr>
                <w:rFonts w:ascii="Arial" w:hAnsi="Arial" w:cs="Arial"/>
                <w:sz w:val="18"/>
                <w:szCs w:val="18"/>
                <w:lang w:val="es-CO"/>
              </w:rPr>
              <w:t>2</w:t>
            </w:r>
            <w:r w:rsidRPr="008A0698">
              <w:rPr>
                <w:rFonts w:ascii="Arial" w:hAnsi="Arial" w:cs="Arial"/>
                <w:sz w:val="18"/>
                <w:szCs w:val="18"/>
                <w:lang w:val="es-CO"/>
              </w:rPr>
              <w:t>0.</w:t>
            </w:r>
            <w:r w:rsidR="00491415">
              <w:rPr>
                <w:rFonts w:ascii="Arial" w:hAnsi="Arial" w:cs="Arial"/>
                <w:sz w:val="18"/>
                <w:szCs w:val="18"/>
                <w:lang w:val="es-CO"/>
              </w:rPr>
              <w:t>1</w:t>
            </w:r>
            <w:r w:rsidRPr="008A0698">
              <w:rPr>
                <w:rFonts w:ascii="Arial" w:hAnsi="Arial" w:cs="Arial"/>
                <w:sz w:val="18"/>
                <w:szCs w:val="18"/>
                <w:lang w:val="es-CO"/>
              </w:rPr>
              <w:t>.</w:t>
            </w:r>
            <w:r w:rsidR="00491415">
              <w:rPr>
                <w:rFonts w:ascii="Arial" w:hAnsi="Arial" w:cs="Arial"/>
                <w:sz w:val="18"/>
                <w:szCs w:val="18"/>
                <w:lang w:val="es-CO"/>
              </w:rPr>
              <w:t>1</w:t>
            </w: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Default="00F83AD4" w:rsidP="00F83AD4">
            <w:pPr>
              <w:jc w:val="center"/>
              <w:rPr>
                <w:rFonts w:ascii="Arial" w:hAnsi="Arial" w:cs="Arial"/>
                <w:sz w:val="18"/>
                <w:szCs w:val="18"/>
                <w:lang w:val="es-CO"/>
              </w:rPr>
            </w:pPr>
          </w:p>
          <w:p w:rsidR="008A0698" w:rsidRPr="008A0698" w:rsidRDefault="008A0698" w:rsidP="00F83AD4">
            <w:pPr>
              <w:jc w:val="center"/>
              <w:rPr>
                <w:rFonts w:ascii="Arial" w:hAnsi="Arial" w:cs="Arial"/>
                <w:sz w:val="18"/>
                <w:szCs w:val="18"/>
                <w:lang w:val="es-CO"/>
              </w:rPr>
            </w:pPr>
          </w:p>
          <w:p w:rsidR="00F83AD4" w:rsidRDefault="00F83AD4"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55170B" w:rsidRDefault="0055170B" w:rsidP="00F83AD4">
            <w:pPr>
              <w:jc w:val="center"/>
              <w:rPr>
                <w:rFonts w:ascii="Arial" w:hAnsi="Arial" w:cs="Arial"/>
                <w:sz w:val="18"/>
                <w:szCs w:val="18"/>
                <w:lang w:val="es-CO"/>
              </w:rPr>
            </w:pPr>
          </w:p>
          <w:p w:rsidR="0055170B" w:rsidRDefault="0055170B" w:rsidP="00F83AD4">
            <w:pPr>
              <w:jc w:val="center"/>
              <w:rPr>
                <w:rFonts w:ascii="Arial" w:hAnsi="Arial" w:cs="Arial"/>
                <w:sz w:val="18"/>
                <w:szCs w:val="18"/>
                <w:lang w:val="es-CO"/>
              </w:rPr>
            </w:pPr>
          </w:p>
          <w:p w:rsidR="0055170B" w:rsidRDefault="0055170B" w:rsidP="00F83AD4">
            <w:pPr>
              <w:jc w:val="center"/>
              <w:rPr>
                <w:rFonts w:ascii="Arial" w:hAnsi="Arial" w:cs="Arial"/>
                <w:sz w:val="18"/>
                <w:szCs w:val="18"/>
                <w:lang w:val="es-CO"/>
              </w:rPr>
            </w:pPr>
          </w:p>
          <w:p w:rsidR="0055170B" w:rsidRPr="008A0698" w:rsidRDefault="0055170B"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B74ED9" w:rsidRDefault="00B74ED9" w:rsidP="00F83AD4">
            <w:pPr>
              <w:jc w:val="center"/>
              <w:rPr>
                <w:rFonts w:ascii="Arial" w:hAnsi="Arial" w:cs="Arial"/>
                <w:sz w:val="18"/>
                <w:szCs w:val="18"/>
                <w:lang w:val="es-CO"/>
              </w:rPr>
            </w:pPr>
          </w:p>
          <w:p w:rsidR="001677E3" w:rsidRDefault="001677E3" w:rsidP="001677E3">
            <w:pPr>
              <w:rPr>
                <w:rFonts w:ascii="Arial" w:hAnsi="Arial" w:cs="Arial"/>
                <w:sz w:val="18"/>
                <w:szCs w:val="18"/>
                <w:lang w:val="es-CO"/>
              </w:rPr>
            </w:pPr>
          </w:p>
          <w:p w:rsidR="00F83AD4" w:rsidRPr="008A0698" w:rsidRDefault="00857DBE" w:rsidP="001677E3">
            <w:pPr>
              <w:jc w:val="center"/>
              <w:rPr>
                <w:rFonts w:ascii="Arial" w:hAnsi="Arial" w:cs="Arial"/>
                <w:sz w:val="18"/>
                <w:szCs w:val="18"/>
                <w:lang w:val="es-CO"/>
              </w:rPr>
            </w:pPr>
            <w:r w:rsidRPr="008A0698">
              <w:rPr>
                <w:rFonts w:ascii="Arial" w:hAnsi="Arial" w:cs="Arial"/>
                <w:sz w:val="18"/>
                <w:szCs w:val="18"/>
                <w:lang w:val="es-CO"/>
              </w:rPr>
              <w:t>8</w:t>
            </w:r>
            <w:r w:rsidR="008A0698" w:rsidRPr="008A0698">
              <w:rPr>
                <w:rFonts w:ascii="Arial" w:hAnsi="Arial" w:cs="Arial"/>
                <w:sz w:val="18"/>
                <w:szCs w:val="18"/>
                <w:lang w:val="es-CO"/>
              </w:rPr>
              <w:t>2</w:t>
            </w:r>
            <w:r w:rsidRPr="008A0698">
              <w:rPr>
                <w:rFonts w:ascii="Arial" w:hAnsi="Arial" w:cs="Arial"/>
                <w:sz w:val="18"/>
                <w:szCs w:val="18"/>
                <w:lang w:val="es-CO"/>
              </w:rPr>
              <w:t>0.</w:t>
            </w:r>
            <w:r w:rsidR="0055170B">
              <w:rPr>
                <w:rFonts w:ascii="Arial" w:hAnsi="Arial" w:cs="Arial"/>
                <w:sz w:val="18"/>
                <w:szCs w:val="18"/>
                <w:lang w:val="es-CO"/>
              </w:rPr>
              <w:t>1</w:t>
            </w:r>
            <w:r w:rsidRPr="008A0698">
              <w:rPr>
                <w:rFonts w:ascii="Arial" w:hAnsi="Arial" w:cs="Arial"/>
                <w:sz w:val="18"/>
                <w:szCs w:val="18"/>
                <w:lang w:val="es-CO"/>
              </w:rPr>
              <w:t>.</w:t>
            </w:r>
            <w:r w:rsidR="0055170B">
              <w:rPr>
                <w:rFonts w:ascii="Arial" w:hAnsi="Arial" w:cs="Arial"/>
                <w:sz w:val="18"/>
                <w:szCs w:val="18"/>
                <w:lang w:val="es-CO"/>
              </w:rPr>
              <w:t>2</w:t>
            </w: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Default="00F83AD4" w:rsidP="00F83AD4">
            <w:pPr>
              <w:jc w:val="center"/>
              <w:rPr>
                <w:rFonts w:ascii="Arial" w:hAnsi="Arial" w:cs="Arial"/>
                <w:sz w:val="18"/>
                <w:szCs w:val="18"/>
                <w:lang w:val="es-CO"/>
              </w:rPr>
            </w:pPr>
          </w:p>
          <w:p w:rsidR="008A0698" w:rsidRDefault="008A0698"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Default="000A6AA7" w:rsidP="00F83AD4">
            <w:pPr>
              <w:jc w:val="center"/>
              <w:rPr>
                <w:rFonts w:ascii="Arial" w:hAnsi="Arial" w:cs="Arial"/>
                <w:sz w:val="18"/>
                <w:szCs w:val="18"/>
                <w:lang w:val="es-CO"/>
              </w:rPr>
            </w:pPr>
          </w:p>
          <w:p w:rsidR="000A6AA7" w:rsidRPr="008A0698" w:rsidRDefault="000A6AA7" w:rsidP="00F83AD4">
            <w:pPr>
              <w:jc w:val="center"/>
              <w:rPr>
                <w:rFonts w:ascii="Arial" w:hAnsi="Arial" w:cs="Arial"/>
                <w:sz w:val="18"/>
                <w:szCs w:val="18"/>
                <w:lang w:val="es-CO"/>
              </w:rPr>
            </w:pPr>
          </w:p>
          <w:p w:rsidR="00F83AD4" w:rsidRDefault="00F83AD4" w:rsidP="00F83AD4">
            <w:pPr>
              <w:jc w:val="center"/>
              <w:rPr>
                <w:rFonts w:ascii="Arial" w:hAnsi="Arial" w:cs="Arial"/>
                <w:sz w:val="18"/>
                <w:szCs w:val="18"/>
                <w:lang w:val="es-CO"/>
              </w:rPr>
            </w:pPr>
          </w:p>
          <w:p w:rsidR="00625376" w:rsidRDefault="00625376" w:rsidP="00F83AD4">
            <w:pPr>
              <w:jc w:val="center"/>
              <w:rPr>
                <w:rFonts w:ascii="Arial" w:hAnsi="Arial" w:cs="Arial"/>
                <w:sz w:val="18"/>
                <w:szCs w:val="18"/>
                <w:lang w:val="es-CO"/>
              </w:rPr>
            </w:pPr>
          </w:p>
          <w:p w:rsidR="00625376" w:rsidRDefault="00625376" w:rsidP="00F83AD4">
            <w:pPr>
              <w:jc w:val="center"/>
              <w:rPr>
                <w:rFonts w:ascii="Arial" w:hAnsi="Arial" w:cs="Arial"/>
                <w:sz w:val="18"/>
                <w:szCs w:val="18"/>
                <w:lang w:val="es-CO"/>
              </w:rPr>
            </w:pPr>
          </w:p>
          <w:p w:rsidR="0081257A" w:rsidRDefault="0081257A" w:rsidP="00F83AD4">
            <w:pPr>
              <w:jc w:val="center"/>
              <w:rPr>
                <w:rFonts w:ascii="Arial" w:hAnsi="Arial" w:cs="Arial"/>
                <w:sz w:val="18"/>
                <w:szCs w:val="18"/>
                <w:lang w:val="es-CO"/>
              </w:rPr>
            </w:pPr>
          </w:p>
          <w:p w:rsidR="0081257A" w:rsidRDefault="0081257A" w:rsidP="00F83AD4">
            <w:pPr>
              <w:jc w:val="center"/>
              <w:rPr>
                <w:rFonts w:ascii="Arial" w:hAnsi="Arial" w:cs="Arial"/>
                <w:sz w:val="18"/>
                <w:szCs w:val="18"/>
                <w:lang w:val="es-CO"/>
              </w:rPr>
            </w:pPr>
          </w:p>
          <w:p w:rsidR="0081257A" w:rsidRDefault="0081257A" w:rsidP="00F83AD4">
            <w:pPr>
              <w:jc w:val="center"/>
              <w:rPr>
                <w:rFonts w:ascii="Arial" w:hAnsi="Arial" w:cs="Arial"/>
                <w:sz w:val="18"/>
                <w:szCs w:val="18"/>
                <w:lang w:val="es-CO"/>
              </w:rPr>
            </w:pPr>
          </w:p>
          <w:p w:rsidR="00625376" w:rsidRDefault="00625376" w:rsidP="00F83AD4">
            <w:pPr>
              <w:jc w:val="center"/>
              <w:rPr>
                <w:rFonts w:ascii="Arial" w:hAnsi="Arial" w:cs="Arial"/>
                <w:sz w:val="18"/>
                <w:szCs w:val="18"/>
                <w:lang w:val="es-CO"/>
              </w:rPr>
            </w:pPr>
          </w:p>
          <w:p w:rsidR="00F83AD4" w:rsidRPr="008A0698" w:rsidRDefault="00857DBE" w:rsidP="00F83AD4">
            <w:pPr>
              <w:jc w:val="center"/>
              <w:rPr>
                <w:rFonts w:ascii="Arial" w:hAnsi="Arial" w:cs="Arial"/>
                <w:sz w:val="18"/>
                <w:szCs w:val="18"/>
                <w:lang w:val="es-CO"/>
              </w:rPr>
            </w:pPr>
            <w:r w:rsidRPr="008A0698">
              <w:rPr>
                <w:rFonts w:ascii="Arial" w:hAnsi="Arial" w:cs="Arial"/>
                <w:sz w:val="18"/>
                <w:szCs w:val="18"/>
                <w:lang w:val="es-CO"/>
              </w:rPr>
              <w:t>8</w:t>
            </w:r>
            <w:r w:rsidR="008A0698" w:rsidRPr="008A0698">
              <w:rPr>
                <w:rFonts w:ascii="Arial" w:hAnsi="Arial" w:cs="Arial"/>
                <w:sz w:val="18"/>
                <w:szCs w:val="18"/>
                <w:lang w:val="es-CO"/>
              </w:rPr>
              <w:t>2</w:t>
            </w:r>
            <w:r w:rsidRPr="008A0698">
              <w:rPr>
                <w:rFonts w:ascii="Arial" w:hAnsi="Arial" w:cs="Arial"/>
                <w:sz w:val="18"/>
                <w:szCs w:val="18"/>
                <w:lang w:val="es-CO"/>
              </w:rPr>
              <w:t>0.</w:t>
            </w:r>
            <w:r w:rsidR="00625376">
              <w:rPr>
                <w:rFonts w:ascii="Arial" w:hAnsi="Arial" w:cs="Arial"/>
                <w:sz w:val="18"/>
                <w:szCs w:val="18"/>
                <w:lang w:val="es-CO"/>
              </w:rPr>
              <w:t>1</w:t>
            </w:r>
            <w:r w:rsidRPr="008A0698">
              <w:rPr>
                <w:rFonts w:ascii="Arial" w:hAnsi="Arial" w:cs="Arial"/>
                <w:sz w:val="18"/>
                <w:szCs w:val="18"/>
                <w:lang w:val="es-CO"/>
              </w:rPr>
              <w:t>.</w:t>
            </w:r>
            <w:r w:rsidR="00625376">
              <w:rPr>
                <w:rFonts w:ascii="Arial" w:hAnsi="Arial" w:cs="Arial"/>
                <w:sz w:val="18"/>
                <w:szCs w:val="18"/>
                <w:lang w:val="es-CO"/>
              </w:rPr>
              <w:t>3</w:t>
            </w: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p w:rsidR="00F83AD4" w:rsidRPr="008A0698" w:rsidRDefault="00F83AD4" w:rsidP="00F83AD4">
            <w:pPr>
              <w:jc w:val="center"/>
              <w:rPr>
                <w:rFonts w:ascii="Arial" w:hAnsi="Arial" w:cs="Arial"/>
                <w:sz w:val="18"/>
                <w:szCs w:val="18"/>
                <w:lang w:val="es-CO"/>
              </w:rPr>
            </w:pPr>
          </w:p>
        </w:tc>
        <w:tc>
          <w:tcPr>
            <w:tcW w:w="4252" w:type="dxa"/>
            <w:shd w:val="clear" w:color="auto" w:fill="auto"/>
          </w:tcPr>
          <w:p w:rsidR="006028D5" w:rsidRDefault="008E673C" w:rsidP="00393010">
            <w:pPr>
              <w:rPr>
                <w:rFonts w:ascii="Arial" w:hAnsi="Arial" w:cs="Arial"/>
                <w:b/>
                <w:lang w:val="es-CO"/>
              </w:rPr>
            </w:pPr>
            <w:r>
              <w:rPr>
                <w:rFonts w:ascii="Arial" w:hAnsi="Arial" w:cs="Arial"/>
                <w:b/>
                <w:lang w:val="es-CO"/>
              </w:rPr>
              <w:lastRenderedPageBreak/>
              <w:t>ACTAS</w:t>
            </w:r>
          </w:p>
          <w:p w:rsidR="006028D5" w:rsidRPr="0042164E" w:rsidRDefault="008E673C" w:rsidP="00393010">
            <w:pPr>
              <w:rPr>
                <w:rFonts w:ascii="Arial" w:hAnsi="Arial" w:cs="Arial"/>
                <w:b/>
                <w:lang w:val="es-CO"/>
              </w:rPr>
            </w:pPr>
            <w:r>
              <w:rPr>
                <w:rFonts w:ascii="Arial" w:hAnsi="Arial" w:cs="Arial"/>
                <w:b/>
                <w:lang w:val="es-CO"/>
              </w:rPr>
              <w:t xml:space="preserve">Actas </w:t>
            </w:r>
            <w:r w:rsidR="006028D5" w:rsidRPr="0042164E">
              <w:rPr>
                <w:rFonts w:ascii="Arial" w:hAnsi="Arial" w:cs="Arial"/>
                <w:b/>
                <w:lang w:val="es-CO"/>
              </w:rPr>
              <w:t xml:space="preserve">Comité </w:t>
            </w:r>
            <w:r w:rsidR="0004540D">
              <w:rPr>
                <w:rFonts w:ascii="Arial" w:hAnsi="Arial" w:cs="Arial"/>
                <w:b/>
                <w:lang w:val="es-CO"/>
              </w:rPr>
              <w:t>C</w:t>
            </w:r>
            <w:r w:rsidR="006028D5" w:rsidRPr="0042164E">
              <w:rPr>
                <w:rFonts w:ascii="Arial" w:hAnsi="Arial" w:cs="Arial"/>
                <w:b/>
                <w:lang w:val="es-CO"/>
              </w:rPr>
              <w:t xml:space="preserve">onvivencia </w:t>
            </w:r>
            <w:r w:rsidR="0004540D">
              <w:rPr>
                <w:rFonts w:ascii="Arial" w:hAnsi="Arial" w:cs="Arial"/>
                <w:b/>
                <w:lang w:val="es-CO"/>
              </w:rPr>
              <w:t>L</w:t>
            </w:r>
            <w:r w:rsidR="006028D5" w:rsidRPr="0042164E">
              <w:rPr>
                <w:rFonts w:ascii="Arial" w:hAnsi="Arial" w:cs="Arial"/>
                <w:b/>
                <w:lang w:val="es-CO"/>
              </w:rPr>
              <w:t>aboral</w:t>
            </w:r>
          </w:p>
          <w:p w:rsidR="006028D5" w:rsidRPr="009D118D" w:rsidRDefault="006028D5" w:rsidP="002724DA">
            <w:pPr>
              <w:numPr>
                <w:ilvl w:val="0"/>
                <w:numId w:val="2"/>
              </w:numPr>
              <w:rPr>
                <w:rFonts w:ascii="Arial" w:hAnsi="Arial" w:cs="Arial"/>
                <w:lang w:val="es-CO"/>
              </w:rPr>
            </w:pPr>
            <w:r w:rsidRPr="00B2196D">
              <w:rPr>
                <w:rFonts w:ascii="Arial" w:hAnsi="Arial" w:cs="Arial"/>
                <w:lang w:val="es-CO"/>
              </w:rPr>
              <w:t>Acta</w:t>
            </w:r>
            <w:r>
              <w:rPr>
                <w:rFonts w:ascii="Arial" w:hAnsi="Arial" w:cs="Arial"/>
                <w:lang w:val="es-CO"/>
              </w:rPr>
              <w:t>s</w:t>
            </w:r>
          </w:p>
          <w:p w:rsidR="006028D5" w:rsidRDefault="006028D5" w:rsidP="002724DA">
            <w:pPr>
              <w:numPr>
                <w:ilvl w:val="0"/>
                <w:numId w:val="2"/>
              </w:numPr>
              <w:rPr>
                <w:rFonts w:ascii="Arial" w:hAnsi="Arial" w:cs="Arial"/>
                <w:lang w:val="es-CO"/>
              </w:rPr>
            </w:pPr>
            <w:r>
              <w:rPr>
                <w:rFonts w:ascii="Arial" w:hAnsi="Arial" w:cs="Arial"/>
                <w:lang w:val="es-CO"/>
              </w:rPr>
              <w:t>Soportes</w:t>
            </w:r>
          </w:p>
          <w:p w:rsidR="00925CBC" w:rsidRDefault="00925CBC" w:rsidP="002724DA">
            <w:pPr>
              <w:numPr>
                <w:ilvl w:val="0"/>
                <w:numId w:val="2"/>
              </w:numPr>
              <w:rPr>
                <w:rFonts w:ascii="Arial" w:hAnsi="Arial" w:cs="Arial"/>
                <w:lang w:val="es-CO"/>
              </w:rPr>
            </w:pPr>
            <w:r>
              <w:rPr>
                <w:rFonts w:ascii="Arial" w:hAnsi="Arial" w:cs="Arial"/>
                <w:lang w:val="es-CO"/>
              </w:rPr>
              <w:t xml:space="preserve">Comunicaciones </w:t>
            </w:r>
          </w:p>
          <w:p w:rsidR="006028D5" w:rsidRDefault="006028D5" w:rsidP="00393010">
            <w:pPr>
              <w:ind w:left="720"/>
              <w:rPr>
                <w:rFonts w:ascii="Arial" w:hAnsi="Arial" w:cs="Arial"/>
                <w:lang w:val="es-CO"/>
              </w:rPr>
            </w:pPr>
          </w:p>
          <w:p w:rsidR="008A0698" w:rsidRDefault="008A0698"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55170B" w:rsidRDefault="0055170B" w:rsidP="00393010">
            <w:pPr>
              <w:ind w:left="720"/>
              <w:rPr>
                <w:rFonts w:ascii="Arial" w:hAnsi="Arial" w:cs="Arial"/>
                <w:lang w:val="es-CO"/>
              </w:rPr>
            </w:pPr>
          </w:p>
          <w:p w:rsidR="0055170B" w:rsidRDefault="0055170B" w:rsidP="00393010">
            <w:pPr>
              <w:ind w:left="720"/>
              <w:rPr>
                <w:rFonts w:ascii="Arial" w:hAnsi="Arial" w:cs="Arial"/>
                <w:lang w:val="es-CO"/>
              </w:rPr>
            </w:pPr>
          </w:p>
          <w:p w:rsidR="0055170B" w:rsidRDefault="0055170B"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0A6AA7" w:rsidRDefault="000A6AA7" w:rsidP="00393010">
            <w:pPr>
              <w:ind w:left="720"/>
              <w:rPr>
                <w:rFonts w:ascii="Arial" w:hAnsi="Arial" w:cs="Arial"/>
                <w:lang w:val="es-CO"/>
              </w:rPr>
            </w:pPr>
          </w:p>
          <w:p w:rsidR="008A0698" w:rsidRDefault="008A0698" w:rsidP="00393010">
            <w:pPr>
              <w:ind w:left="720"/>
              <w:rPr>
                <w:rFonts w:ascii="Arial" w:hAnsi="Arial" w:cs="Arial"/>
                <w:lang w:val="es-CO"/>
              </w:rPr>
            </w:pPr>
          </w:p>
          <w:p w:rsidR="002C19B1" w:rsidRDefault="002C19B1"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B74ED9" w:rsidRDefault="00B74ED9" w:rsidP="00393010">
            <w:pPr>
              <w:rPr>
                <w:rFonts w:ascii="Arial" w:hAnsi="Arial" w:cs="Arial"/>
                <w:b/>
                <w:lang w:val="es-CO"/>
              </w:rPr>
            </w:pPr>
          </w:p>
          <w:p w:rsidR="001677E3" w:rsidRDefault="001677E3" w:rsidP="00393010">
            <w:pPr>
              <w:rPr>
                <w:rFonts w:ascii="Arial" w:hAnsi="Arial" w:cs="Arial"/>
                <w:b/>
                <w:lang w:val="es-CO"/>
              </w:rPr>
            </w:pPr>
          </w:p>
          <w:p w:rsidR="006028D5" w:rsidRDefault="008E673C" w:rsidP="00393010">
            <w:pPr>
              <w:rPr>
                <w:rFonts w:ascii="Arial" w:hAnsi="Arial" w:cs="Arial"/>
                <w:b/>
                <w:lang w:val="es-CO"/>
              </w:rPr>
            </w:pPr>
            <w:r>
              <w:rPr>
                <w:rFonts w:ascii="Arial" w:hAnsi="Arial" w:cs="Arial"/>
                <w:b/>
                <w:lang w:val="es-CO"/>
              </w:rPr>
              <w:t xml:space="preserve">Actas </w:t>
            </w:r>
            <w:r w:rsidR="006028D5" w:rsidRPr="009D011A">
              <w:rPr>
                <w:rFonts w:ascii="Arial" w:hAnsi="Arial" w:cs="Arial"/>
                <w:b/>
                <w:lang w:val="es-CO"/>
              </w:rPr>
              <w:t xml:space="preserve">Comité de </w:t>
            </w:r>
            <w:r w:rsidR="009030FE">
              <w:rPr>
                <w:rFonts w:ascii="Arial" w:hAnsi="Arial" w:cs="Arial"/>
                <w:b/>
                <w:lang w:val="es-CO"/>
              </w:rPr>
              <w:t>C</w:t>
            </w:r>
            <w:r w:rsidR="00DA11DA">
              <w:rPr>
                <w:rFonts w:ascii="Arial" w:hAnsi="Arial" w:cs="Arial"/>
                <w:b/>
                <w:lang w:val="es-CO"/>
              </w:rPr>
              <w:t xml:space="preserve">apacitación, </w:t>
            </w:r>
            <w:r w:rsidR="009030FE">
              <w:rPr>
                <w:rFonts w:ascii="Arial" w:hAnsi="Arial" w:cs="Arial"/>
                <w:b/>
                <w:lang w:val="es-CO"/>
              </w:rPr>
              <w:t>B</w:t>
            </w:r>
            <w:r w:rsidR="006028D5" w:rsidRPr="009D011A">
              <w:rPr>
                <w:rFonts w:ascii="Arial" w:hAnsi="Arial" w:cs="Arial"/>
                <w:b/>
                <w:lang w:val="es-CO"/>
              </w:rPr>
              <w:t>ienestar</w:t>
            </w:r>
            <w:r w:rsidR="00DA11DA">
              <w:rPr>
                <w:rFonts w:ascii="Arial" w:hAnsi="Arial" w:cs="Arial"/>
                <w:b/>
                <w:lang w:val="es-CO"/>
              </w:rPr>
              <w:t xml:space="preserve">, </w:t>
            </w:r>
            <w:r w:rsidR="009C0B72">
              <w:rPr>
                <w:rFonts w:ascii="Arial" w:hAnsi="Arial" w:cs="Arial"/>
                <w:b/>
                <w:lang w:val="es-CO"/>
              </w:rPr>
              <w:t>E</w:t>
            </w:r>
            <w:r w:rsidR="00DA11DA">
              <w:rPr>
                <w:rFonts w:ascii="Arial" w:hAnsi="Arial" w:cs="Arial"/>
                <w:b/>
                <w:lang w:val="es-CO"/>
              </w:rPr>
              <w:t>stímulos</w:t>
            </w:r>
            <w:r w:rsidR="006028D5" w:rsidRPr="009D011A">
              <w:rPr>
                <w:rFonts w:ascii="Arial" w:hAnsi="Arial" w:cs="Arial"/>
                <w:b/>
                <w:lang w:val="es-CO"/>
              </w:rPr>
              <w:t xml:space="preserve"> </w:t>
            </w:r>
            <w:r w:rsidR="006028D5">
              <w:rPr>
                <w:rFonts w:ascii="Arial" w:hAnsi="Arial" w:cs="Arial"/>
                <w:b/>
                <w:lang w:val="es-CO"/>
              </w:rPr>
              <w:t xml:space="preserve">e </w:t>
            </w:r>
            <w:r w:rsidR="009C0B72">
              <w:rPr>
                <w:rFonts w:ascii="Arial" w:hAnsi="Arial" w:cs="Arial"/>
                <w:b/>
                <w:lang w:val="es-CO"/>
              </w:rPr>
              <w:t>I</w:t>
            </w:r>
            <w:r w:rsidR="006028D5">
              <w:rPr>
                <w:rFonts w:ascii="Arial" w:hAnsi="Arial" w:cs="Arial"/>
                <w:b/>
                <w:lang w:val="es-CO"/>
              </w:rPr>
              <w:t>ncentivos</w:t>
            </w:r>
          </w:p>
          <w:p w:rsidR="006028D5" w:rsidRPr="00764EF1" w:rsidRDefault="006028D5" w:rsidP="002724DA">
            <w:pPr>
              <w:numPr>
                <w:ilvl w:val="0"/>
                <w:numId w:val="2"/>
              </w:numPr>
              <w:rPr>
                <w:rFonts w:ascii="Arial" w:hAnsi="Arial" w:cs="Arial"/>
                <w:lang w:val="es-CO"/>
              </w:rPr>
            </w:pPr>
            <w:r w:rsidRPr="00B2196D">
              <w:rPr>
                <w:rFonts w:ascii="Arial" w:hAnsi="Arial" w:cs="Arial"/>
                <w:lang w:val="es-CO"/>
              </w:rPr>
              <w:t>Acta</w:t>
            </w:r>
            <w:r>
              <w:rPr>
                <w:rFonts w:ascii="Arial" w:hAnsi="Arial" w:cs="Arial"/>
                <w:lang w:val="es-CO"/>
              </w:rPr>
              <w:t>s</w:t>
            </w:r>
          </w:p>
          <w:p w:rsidR="006028D5" w:rsidRDefault="006028D5" w:rsidP="002724DA">
            <w:pPr>
              <w:numPr>
                <w:ilvl w:val="0"/>
                <w:numId w:val="2"/>
              </w:numPr>
              <w:rPr>
                <w:rFonts w:ascii="Arial" w:hAnsi="Arial" w:cs="Arial"/>
                <w:lang w:val="es-CO"/>
              </w:rPr>
            </w:pPr>
            <w:r>
              <w:rPr>
                <w:rFonts w:ascii="Arial" w:hAnsi="Arial" w:cs="Arial"/>
                <w:lang w:val="es-CO"/>
              </w:rPr>
              <w:t>Soportes</w:t>
            </w:r>
          </w:p>
          <w:p w:rsidR="00925CBC" w:rsidRDefault="00925CBC" w:rsidP="002724DA">
            <w:pPr>
              <w:numPr>
                <w:ilvl w:val="0"/>
                <w:numId w:val="2"/>
              </w:numPr>
              <w:rPr>
                <w:rFonts w:ascii="Arial" w:hAnsi="Arial" w:cs="Arial"/>
                <w:lang w:val="es-CO"/>
              </w:rPr>
            </w:pPr>
            <w:r>
              <w:rPr>
                <w:rFonts w:ascii="Arial" w:hAnsi="Arial" w:cs="Arial"/>
                <w:lang w:val="es-CO"/>
              </w:rPr>
              <w:t xml:space="preserve">Comunicaciones </w:t>
            </w:r>
          </w:p>
          <w:p w:rsidR="00925CBC" w:rsidRDefault="00925CBC" w:rsidP="00925CBC">
            <w:pPr>
              <w:ind w:left="720"/>
              <w:rPr>
                <w:rFonts w:ascii="Arial" w:hAnsi="Arial" w:cs="Arial"/>
                <w:lang w:val="es-CO"/>
              </w:rPr>
            </w:pPr>
          </w:p>
          <w:p w:rsidR="008A0698" w:rsidRDefault="008A0698"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0A6AA7" w:rsidRDefault="000A6AA7" w:rsidP="00925CBC">
            <w:pPr>
              <w:ind w:left="720"/>
              <w:rPr>
                <w:rFonts w:ascii="Arial" w:hAnsi="Arial" w:cs="Arial"/>
                <w:lang w:val="es-CO"/>
              </w:rPr>
            </w:pPr>
          </w:p>
          <w:p w:rsidR="00625376" w:rsidRDefault="00625376" w:rsidP="00925CBC">
            <w:pPr>
              <w:ind w:left="720"/>
              <w:rPr>
                <w:rFonts w:ascii="Arial" w:hAnsi="Arial" w:cs="Arial"/>
                <w:lang w:val="es-CO"/>
              </w:rPr>
            </w:pPr>
          </w:p>
          <w:p w:rsidR="00625376" w:rsidRDefault="00625376" w:rsidP="00925CBC">
            <w:pPr>
              <w:ind w:left="720"/>
              <w:rPr>
                <w:rFonts w:ascii="Arial" w:hAnsi="Arial" w:cs="Arial"/>
                <w:lang w:val="es-CO"/>
              </w:rPr>
            </w:pPr>
          </w:p>
          <w:p w:rsidR="0081257A" w:rsidRDefault="0081257A" w:rsidP="00925CBC">
            <w:pPr>
              <w:ind w:left="720"/>
              <w:rPr>
                <w:rFonts w:ascii="Arial" w:hAnsi="Arial" w:cs="Arial"/>
                <w:lang w:val="es-CO"/>
              </w:rPr>
            </w:pPr>
          </w:p>
          <w:p w:rsidR="0081257A" w:rsidRDefault="0081257A" w:rsidP="00925CBC">
            <w:pPr>
              <w:ind w:left="720"/>
              <w:rPr>
                <w:rFonts w:ascii="Arial" w:hAnsi="Arial" w:cs="Arial"/>
                <w:lang w:val="es-CO"/>
              </w:rPr>
            </w:pPr>
          </w:p>
          <w:p w:rsidR="00625376" w:rsidRDefault="00625376" w:rsidP="00925CBC">
            <w:pPr>
              <w:ind w:left="720"/>
              <w:rPr>
                <w:rFonts w:ascii="Arial" w:hAnsi="Arial" w:cs="Arial"/>
                <w:lang w:val="es-CO"/>
              </w:rPr>
            </w:pPr>
          </w:p>
          <w:p w:rsidR="00625376" w:rsidRDefault="00625376" w:rsidP="00925CBC">
            <w:pPr>
              <w:ind w:left="720"/>
              <w:rPr>
                <w:rFonts w:ascii="Arial" w:hAnsi="Arial" w:cs="Arial"/>
                <w:lang w:val="es-CO"/>
              </w:rPr>
            </w:pPr>
          </w:p>
          <w:p w:rsidR="006028D5" w:rsidRDefault="008E673C" w:rsidP="00393010">
            <w:pPr>
              <w:rPr>
                <w:rFonts w:ascii="Arial" w:hAnsi="Arial" w:cs="Arial"/>
                <w:b/>
                <w:lang w:val="es-CO"/>
              </w:rPr>
            </w:pPr>
            <w:r>
              <w:rPr>
                <w:rFonts w:ascii="Arial" w:hAnsi="Arial" w:cs="Arial"/>
                <w:b/>
                <w:lang w:val="es-CO"/>
              </w:rPr>
              <w:t xml:space="preserve">Actas </w:t>
            </w:r>
            <w:r w:rsidR="006028D5">
              <w:rPr>
                <w:rFonts w:ascii="Arial" w:hAnsi="Arial" w:cs="Arial"/>
                <w:b/>
                <w:lang w:val="es-CO"/>
              </w:rPr>
              <w:t xml:space="preserve">Comité </w:t>
            </w:r>
            <w:r w:rsidR="001076F2">
              <w:rPr>
                <w:rFonts w:ascii="Arial" w:hAnsi="Arial" w:cs="Arial"/>
                <w:b/>
                <w:lang w:val="es-CO"/>
              </w:rPr>
              <w:t>P</w:t>
            </w:r>
            <w:r w:rsidR="006028D5">
              <w:rPr>
                <w:rFonts w:ascii="Arial" w:hAnsi="Arial" w:cs="Arial"/>
                <w:b/>
                <w:lang w:val="es-CO"/>
              </w:rPr>
              <w:t>aritario</w:t>
            </w:r>
            <w:r w:rsidR="001076F2">
              <w:rPr>
                <w:rFonts w:ascii="Arial" w:hAnsi="Arial" w:cs="Arial"/>
                <w:b/>
                <w:lang w:val="es-CO"/>
              </w:rPr>
              <w:t xml:space="preserve"> de s</w:t>
            </w:r>
            <w:r w:rsidR="006028D5">
              <w:rPr>
                <w:rFonts w:ascii="Arial" w:hAnsi="Arial" w:cs="Arial"/>
                <w:b/>
                <w:lang w:val="es-CO"/>
              </w:rPr>
              <w:t>alud</w:t>
            </w:r>
            <w:r w:rsidR="008F765C">
              <w:rPr>
                <w:rFonts w:ascii="Arial" w:hAnsi="Arial" w:cs="Arial"/>
                <w:b/>
                <w:lang w:val="es-CO"/>
              </w:rPr>
              <w:t xml:space="preserve"> y seguridad en el trabajo</w:t>
            </w:r>
          </w:p>
          <w:p w:rsidR="006028D5" w:rsidRPr="00FA20B2" w:rsidRDefault="006028D5" w:rsidP="002724DA">
            <w:pPr>
              <w:numPr>
                <w:ilvl w:val="0"/>
                <w:numId w:val="2"/>
              </w:numPr>
              <w:rPr>
                <w:rFonts w:ascii="Arial" w:hAnsi="Arial" w:cs="Arial"/>
                <w:lang w:val="es-CO"/>
              </w:rPr>
            </w:pPr>
            <w:r w:rsidRPr="00B2196D">
              <w:rPr>
                <w:rFonts w:ascii="Arial" w:hAnsi="Arial" w:cs="Arial"/>
                <w:lang w:val="es-CO"/>
              </w:rPr>
              <w:t>Acta</w:t>
            </w:r>
            <w:r>
              <w:rPr>
                <w:rFonts w:ascii="Arial" w:hAnsi="Arial" w:cs="Arial"/>
                <w:lang w:val="es-CO"/>
              </w:rPr>
              <w:t>s</w:t>
            </w:r>
          </w:p>
          <w:p w:rsidR="006028D5" w:rsidRDefault="006028D5" w:rsidP="002724DA">
            <w:pPr>
              <w:numPr>
                <w:ilvl w:val="0"/>
                <w:numId w:val="2"/>
              </w:numPr>
              <w:rPr>
                <w:rFonts w:ascii="Arial" w:hAnsi="Arial" w:cs="Arial"/>
                <w:lang w:val="es-CO"/>
              </w:rPr>
            </w:pPr>
            <w:r w:rsidRPr="00393010">
              <w:rPr>
                <w:rFonts w:ascii="Arial" w:hAnsi="Arial" w:cs="Arial"/>
                <w:lang w:val="es-CO"/>
              </w:rPr>
              <w:t>Soportes</w:t>
            </w:r>
          </w:p>
          <w:p w:rsidR="006028D5" w:rsidRPr="000B244D" w:rsidRDefault="00925CBC" w:rsidP="002724DA">
            <w:pPr>
              <w:numPr>
                <w:ilvl w:val="0"/>
                <w:numId w:val="2"/>
              </w:numPr>
              <w:rPr>
                <w:rFonts w:ascii="Arial" w:hAnsi="Arial" w:cs="Arial"/>
                <w:lang w:val="es-CO"/>
              </w:rPr>
            </w:pPr>
            <w:r w:rsidRPr="00550F3E">
              <w:rPr>
                <w:rFonts w:ascii="Arial" w:hAnsi="Arial" w:cs="Arial"/>
                <w:lang w:val="es-CO"/>
              </w:rPr>
              <w:t>Formatos salud ocupacional</w:t>
            </w:r>
          </w:p>
        </w:tc>
        <w:tc>
          <w:tcPr>
            <w:tcW w:w="709" w:type="dxa"/>
            <w:shd w:val="clear" w:color="auto" w:fill="auto"/>
          </w:tcPr>
          <w:p w:rsidR="006028D5" w:rsidRDefault="006028D5"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2</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8A0698" w:rsidRDefault="008A0698"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B74ED9" w:rsidRDefault="00B74ED9" w:rsidP="00B74ED9">
            <w:pPr>
              <w:tabs>
                <w:tab w:val="center" w:pos="246"/>
              </w:tabs>
              <w:rPr>
                <w:rFonts w:ascii="Arial" w:hAnsi="Arial" w:cs="Arial"/>
                <w:lang w:val="es-CO"/>
              </w:rPr>
            </w:pPr>
            <w:r>
              <w:rPr>
                <w:rFonts w:ascii="Arial" w:hAnsi="Arial" w:cs="Arial"/>
                <w:lang w:val="es-CO"/>
              </w:rPr>
              <w:tab/>
            </w: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B74ED9" w:rsidRDefault="00B74ED9" w:rsidP="00B74ED9">
            <w:pPr>
              <w:tabs>
                <w:tab w:val="center" w:pos="246"/>
              </w:tabs>
              <w:rPr>
                <w:rFonts w:ascii="Arial" w:hAnsi="Arial" w:cs="Arial"/>
                <w:lang w:val="es-CO"/>
              </w:rPr>
            </w:pPr>
          </w:p>
          <w:p w:rsidR="00550F3E" w:rsidRDefault="00550F3E" w:rsidP="001677E3">
            <w:pPr>
              <w:tabs>
                <w:tab w:val="center" w:pos="246"/>
              </w:tabs>
              <w:jc w:val="center"/>
              <w:rPr>
                <w:rFonts w:ascii="Arial" w:hAnsi="Arial" w:cs="Arial"/>
                <w:lang w:val="es-CO"/>
              </w:rPr>
            </w:pPr>
            <w:r>
              <w:rPr>
                <w:rFonts w:ascii="Arial" w:hAnsi="Arial" w:cs="Arial"/>
                <w:lang w:val="es-CO"/>
              </w:rPr>
              <w:t>2</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81257A" w:rsidRDefault="0081257A" w:rsidP="009B3FB7">
            <w:pPr>
              <w:jc w:val="center"/>
              <w:rPr>
                <w:rFonts w:ascii="Arial" w:hAnsi="Arial" w:cs="Arial"/>
                <w:lang w:val="es-CO"/>
              </w:rPr>
            </w:pPr>
          </w:p>
          <w:p w:rsidR="0081257A" w:rsidRDefault="0081257A" w:rsidP="009B3FB7">
            <w:pPr>
              <w:jc w:val="center"/>
              <w:rPr>
                <w:rFonts w:ascii="Arial" w:hAnsi="Arial" w:cs="Arial"/>
                <w:lang w:val="es-CO"/>
              </w:rPr>
            </w:pPr>
          </w:p>
          <w:p w:rsidR="00625376" w:rsidRDefault="00625376"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2</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Pr="00680AB8" w:rsidRDefault="00550F3E" w:rsidP="009B3FB7">
            <w:pPr>
              <w:jc w:val="center"/>
              <w:rPr>
                <w:rFonts w:ascii="Arial" w:hAnsi="Arial" w:cs="Arial"/>
                <w:lang w:val="es-CO"/>
              </w:rPr>
            </w:pPr>
          </w:p>
        </w:tc>
        <w:tc>
          <w:tcPr>
            <w:tcW w:w="567" w:type="dxa"/>
            <w:shd w:val="clear" w:color="auto" w:fill="auto"/>
          </w:tcPr>
          <w:p w:rsidR="006028D5" w:rsidRDefault="006028D5" w:rsidP="009B3FB7">
            <w:pPr>
              <w:jc w:val="center"/>
              <w:rPr>
                <w:rFonts w:ascii="Arial" w:hAnsi="Arial" w:cs="Arial"/>
                <w:lang w:val="es-CO"/>
              </w:rPr>
            </w:pPr>
          </w:p>
          <w:p w:rsidR="00550F3E" w:rsidRDefault="00A060D5" w:rsidP="009B3FB7">
            <w:pPr>
              <w:jc w:val="center"/>
              <w:rPr>
                <w:rFonts w:ascii="Arial" w:hAnsi="Arial" w:cs="Arial"/>
                <w:lang w:val="es-CO"/>
              </w:rPr>
            </w:pPr>
            <w:r>
              <w:rPr>
                <w:rFonts w:ascii="Arial" w:hAnsi="Arial" w:cs="Arial"/>
                <w:lang w:val="es-CO"/>
              </w:rPr>
              <w:t>1</w:t>
            </w:r>
            <w:r w:rsidR="00550F3E">
              <w:rPr>
                <w:rFonts w:ascii="Arial" w:hAnsi="Arial" w:cs="Arial"/>
                <w:lang w:val="es-CO"/>
              </w:rPr>
              <w:t>8</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8A0698" w:rsidRDefault="008A0698"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550F3E" w:rsidRDefault="000A6AA7" w:rsidP="001677E3">
            <w:pPr>
              <w:jc w:val="center"/>
              <w:rPr>
                <w:rFonts w:ascii="Arial" w:hAnsi="Arial" w:cs="Arial"/>
                <w:lang w:val="es-CO"/>
              </w:rPr>
            </w:pPr>
            <w:r>
              <w:rPr>
                <w:rFonts w:ascii="Arial" w:hAnsi="Arial" w:cs="Arial"/>
                <w:lang w:val="es-CO"/>
              </w:rPr>
              <w:t>1</w:t>
            </w:r>
            <w:r w:rsidR="00550F3E">
              <w:rPr>
                <w:rFonts w:ascii="Arial" w:hAnsi="Arial" w:cs="Arial"/>
                <w:lang w:val="es-CO"/>
              </w:rPr>
              <w:t>8</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0A6AA7" w:rsidRDefault="000A6AA7" w:rsidP="009B3FB7">
            <w:pPr>
              <w:jc w:val="center"/>
              <w:rPr>
                <w:rFonts w:ascii="Arial" w:hAnsi="Arial" w:cs="Arial"/>
                <w:lang w:val="es-CO"/>
              </w:rPr>
            </w:pPr>
          </w:p>
          <w:p w:rsidR="0081257A" w:rsidRDefault="0081257A" w:rsidP="009B3FB7">
            <w:pPr>
              <w:jc w:val="center"/>
              <w:rPr>
                <w:rFonts w:ascii="Arial" w:hAnsi="Arial" w:cs="Arial"/>
                <w:lang w:val="es-CO"/>
              </w:rPr>
            </w:pPr>
          </w:p>
          <w:p w:rsidR="0081257A" w:rsidRDefault="0081257A" w:rsidP="009B3FB7">
            <w:pPr>
              <w:jc w:val="center"/>
              <w:rPr>
                <w:rFonts w:ascii="Arial" w:hAnsi="Arial" w:cs="Arial"/>
                <w:lang w:val="es-CO"/>
              </w:rPr>
            </w:pPr>
          </w:p>
          <w:p w:rsidR="000A6AA7" w:rsidRDefault="000A6AA7" w:rsidP="009B3FB7">
            <w:pPr>
              <w:jc w:val="center"/>
              <w:rPr>
                <w:rFonts w:ascii="Arial" w:hAnsi="Arial" w:cs="Arial"/>
                <w:lang w:val="es-CO"/>
              </w:rPr>
            </w:pPr>
          </w:p>
          <w:p w:rsidR="00550F3E" w:rsidRDefault="000A6AA7" w:rsidP="009B3FB7">
            <w:pPr>
              <w:jc w:val="center"/>
              <w:rPr>
                <w:rFonts w:ascii="Arial" w:hAnsi="Arial" w:cs="Arial"/>
                <w:lang w:val="es-CO"/>
              </w:rPr>
            </w:pPr>
            <w:r>
              <w:rPr>
                <w:rFonts w:ascii="Arial" w:hAnsi="Arial" w:cs="Arial"/>
                <w:lang w:val="es-CO"/>
              </w:rPr>
              <w:t>1</w:t>
            </w:r>
            <w:r w:rsidR="00550F3E">
              <w:rPr>
                <w:rFonts w:ascii="Arial" w:hAnsi="Arial" w:cs="Arial"/>
                <w:lang w:val="es-CO"/>
              </w:rPr>
              <w:t>8</w:t>
            </w:r>
          </w:p>
          <w:p w:rsidR="00550F3E" w:rsidRPr="00680AB8" w:rsidRDefault="00550F3E" w:rsidP="009B3FB7">
            <w:pPr>
              <w:jc w:val="center"/>
              <w:rPr>
                <w:rFonts w:ascii="Arial" w:hAnsi="Arial" w:cs="Arial"/>
                <w:lang w:val="es-CO"/>
              </w:rPr>
            </w:pPr>
          </w:p>
        </w:tc>
        <w:tc>
          <w:tcPr>
            <w:tcW w:w="425" w:type="dxa"/>
            <w:shd w:val="clear" w:color="auto" w:fill="auto"/>
          </w:tcPr>
          <w:p w:rsidR="006028D5" w:rsidRDefault="006028D5"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550F3E" w:rsidRDefault="00550F3E"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8A0698" w:rsidRDefault="008A0698"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550F3E" w:rsidRDefault="00550F3E" w:rsidP="001677E3">
            <w:pPr>
              <w:jc w:val="cente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550F3E" w:rsidRDefault="00550F3E"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81257A" w:rsidRDefault="0081257A" w:rsidP="009B3FB7">
            <w:pPr>
              <w:jc w:val="center"/>
              <w:rPr>
                <w:rFonts w:ascii="Arial" w:hAnsi="Arial" w:cs="Arial"/>
                <w:lang w:val="es-CO"/>
              </w:rPr>
            </w:pPr>
          </w:p>
          <w:p w:rsidR="0081257A" w:rsidRDefault="0081257A"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X</w:t>
            </w:r>
          </w:p>
          <w:p w:rsidR="00550F3E" w:rsidRPr="00680AB8" w:rsidRDefault="00550F3E" w:rsidP="009B3FB7">
            <w:pPr>
              <w:jc w:val="center"/>
              <w:rPr>
                <w:rFonts w:ascii="Arial" w:hAnsi="Arial" w:cs="Arial"/>
                <w:lang w:val="es-CO"/>
              </w:rPr>
            </w:pPr>
          </w:p>
        </w:tc>
        <w:tc>
          <w:tcPr>
            <w:tcW w:w="425" w:type="dxa"/>
            <w:shd w:val="clear" w:color="auto" w:fill="auto"/>
          </w:tcPr>
          <w:p w:rsidR="006028D5" w:rsidRPr="00680AB8" w:rsidRDefault="006028D5" w:rsidP="009B3FB7">
            <w:pPr>
              <w:jc w:val="center"/>
              <w:rPr>
                <w:rFonts w:ascii="Arial" w:hAnsi="Arial" w:cs="Arial"/>
                <w:lang w:val="es-CO"/>
              </w:rPr>
            </w:pPr>
          </w:p>
        </w:tc>
        <w:tc>
          <w:tcPr>
            <w:tcW w:w="426" w:type="dxa"/>
            <w:shd w:val="clear" w:color="auto" w:fill="auto"/>
          </w:tcPr>
          <w:p w:rsidR="006028D5" w:rsidRPr="00680AB8" w:rsidRDefault="006028D5" w:rsidP="009B3FB7">
            <w:pPr>
              <w:jc w:val="center"/>
              <w:rPr>
                <w:rFonts w:ascii="Arial" w:hAnsi="Arial" w:cs="Arial"/>
                <w:lang w:val="es-CO"/>
              </w:rPr>
            </w:pPr>
          </w:p>
        </w:tc>
        <w:tc>
          <w:tcPr>
            <w:tcW w:w="425" w:type="dxa"/>
            <w:shd w:val="clear" w:color="auto" w:fill="auto"/>
          </w:tcPr>
          <w:p w:rsidR="006028D5" w:rsidRDefault="006028D5"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0A6AA7" w:rsidRDefault="000A6AA7" w:rsidP="009B3FB7">
            <w:pPr>
              <w:jc w:val="center"/>
              <w:rPr>
                <w:rFonts w:ascii="Arial" w:hAnsi="Arial" w:cs="Arial"/>
                <w:lang w:val="es-CO"/>
              </w:rPr>
            </w:pPr>
          </w:p>
          <w:p w:rsidR="008A0698" w:rsidRDefault="008A0698"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550F3E" w:rsidRDefault="00550F3E" w:rsidP="001677E3">
            <w:pP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8A0698" w:rsidRDefault="008A0698"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0A6AA7" w:rsidRDefault="000A6AA7" w:rsidP="009B3FB7">
            <w:pPr>
              <w:jc w:val="center"/>
              <w:rPr>
                <w:rFonts w:ascii="Arial" w:hAnsi="Arial" w:cs="Arial"/>
                <w:lang w:val="es-CO"/>
              </w:rPr>
            </w:pPr>
          </w:p>
          <w:p w:rsidR="0081257A" w:rsidRDefault="0081257A" w:rsidP="009B3FB7">
            <w:pPr>
              <w:jc w:val="center"/>
              <w:rPr>
                <w:rFonts w:ascii="Arial" w:hAnsi="Arial" w:cs="Arial"/>
                <w:lang w:val="es-CO"/>
              </w:rPr>
            </w:pPr>
          </w:p>
          <w:p w:rsidR="0081257A" w:rsidRDefault="0081257A" w:rsidP="009B3FB7">
            <w:pPr>
              <w:jc w:val="center"/>
              <w:rPr>
                <w:rFonts w:ascii="Arial" w:hAnsi="Arial" w:cs="Arial"/>
                <w:lang w:val="es-CO"/>
              </w:rPr>
            </w:pPr>
          </w:p>
          <w:p w:rsidR="000A6AA7" w:rsidRDefault="000A6AA7"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Pr="00680AB8" w:rsidRDefault="00550F3E" w:rsidP="009B3FB7">
            <w:pPr>
              <w:jc w:val="center"/>
              <w:rPr>
                <w:rFonts w:ascii="Arial" w:hAnsi="Arial" w:cs="Arial"/>
                <w:lang w:val="es-CO"/>
              </w:rPr>
            </w:pPr>
          </w:p>
        </w:tc>
        <w:tc>
          <w:tcPr>
            <w:tcW w:w="567" w:type="dxa"/>
            <w:shd w:val="clear" w:color="auto" w:fill="auto"/>
          </w:tcPr>
          <w:p w:rsidR="006028D5" w:rsidRDefault="006028D5"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55170B" w:rsidRDefault="0055170B" w:rsidP="009B3FB7">
            <w:pPr>
              <w:jc w:val="center"/>
              <w:rPr>
                <w:rFonts w:ascii="Arial" w:hAnsi="Arial" w:cs="Arial"/>
                <w:lang w:val="es-CO"/>
              </w:rPr>
            </w:pPr>
          </w:p>
          <w:p w:rsidR="008A0698" w:rsidRDefault="008A0698" w:rsidP="009B3FB7">
            <w:pPr>
              <w:jc w:val="center"/>
              <w:rPr>
                <w:rFonts w:ascii="Arial" w:hAnsi="Arial" w:cs="Arial"/>
                <w:lang w:val="es-CO"/>
              </w:rPr>
            </w:pPr>
          </w:p>
          <w:p w:rsidR="008A0698" w:rsidRDefault="008A0698"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B74ED9" w:rsidRDefault="00B74ED9" w:rsidP="009B3FB7">
            <w:pPr>
              <w:jc w:val="center"/>
              <w:rPr>
                <w:rFonts w:ascii="Arial" w:hAnsi="Arial" w:cs="Arial"/>
                <w:lang w:val="es-CO"/>
              </w:rPr>
            </w:pPr>
          </w:p>
          <w:p w:rsidR="00550F3E" w:rsidRDefault="00550F3E" w:rsidP="001677E3">
            <w:pPr>
              <w:jc w:val="cente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550F3E" w:rsidRDefault="00550F3E"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0A6AA7" w:rsidRDefault="000A6AA7"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625376" w:rsidRDefault="00625376" w:rsidP="009B3FB7">
            <w:pPr>
              <w:jc w:val="center"/>
              <w:rPr>
                <w:rFonts w:ascii="Arial" w:hAnsi="Arial" w:cs="Arial"/>
                <w:lang w:val="es-CO"/>
              </w:rPr>
            </w:pPr>
          </w:p>
          <w:p w:rsidR="000A6AA7" w:rsidRDefault="000A6AA7" w:rsidP="009B3FB7">
            <w:pPr>
              <w:jc w:val="center"/>
              <w:rPr>
                <w:rFonts w:ascii="Arial" w:hAnsi="Arial" w:cs="Arial"/>
                <w:lang w:val="es-CO"/>
              </w:rPr>
            </w:pPr>
          </w:p>
          <w:p w:rsidR="0081257A" w:rsidRDefault="0081257A" w:rsidP="009B3FB7">
            <w:pPr>
              <w:jc w:val="center"/>
              <w:rPr>
                <w:rFonts w:ascii="Arial" w:hAnsi="Arial" w:cs="Arial"/>
                <w:lang w:val="es-CO"/>
              </w:rPr>
            </w:pPr>
          </w:p>
          <w:p w:rsidR="0081257A" w:rsidRDefault="0081257A" w:rsidP="009B3FB7">
            <w:pPr>
              <w:jc w:val="center"/>
              <w:rPr>
                <w:rFonts w:ascii="Arial" w:hAnsi="Arial" w:cs="Arial"/>
                <w:lang w:val="es-CO"/>
              </w:rPr>
            </w:pPr>
          </w:p>
          <w:p w:rsidR="000A6AA7" w:rsidRDefault="000A6AA7" w:rsidP="009B3FB7">
            <w:pPr>
              <w:jc w:val="center"/>
              <w:rPr>
                <w:rFonts w:ascii="Arial" w:hAnsi="Arial" w:cs="Arial"/>
                <w:lang w:val="es-CO"/>
              </w:rPr>
            </w:pPr>
          </w:p>
          <w:p w:rsidR="00550F3E" w:rsidRDefault="00550F3E" w:rsidP="009B3FB7">
            <w:pPr>
              <w:jc w:val="center"/>
              <w:rPr>
                <w:rFonts w:ascii="Arial" w:hAnsi="Arial" w:cs="Arial"/>
                <w:lang w:val="es-CO"/>
              </w:rPr>
            </w:pPr>
            <w:r>
              <w:rPr>
                <w:rFonts w:ascii="Arial" w:hAnsi="Arial" w:cs="Arial"/>
                <w:lang w:val="es-CO"/>
              </w:rPr>
              <w:t>X</w:t>
            </w:r>
          </w:p>
          <w:p w:rsidR="00550F3E" w:rsidRDefault="00550F3E" w:rsidP="009B3FB7">
            <w:pPr>
              <w:jc w:val="center"/>
              <w:rPr>
                <w:rFonts w:ascii="Arial" w:hAnsi="Arial" w:cs="Arial"/>
                <w:lang w:val="es-CO"/>
              </w:rPr>
            </w:pPr>
          </w:p>
          <w:p w:rsidR="00550F3E" w:rsidRPr="00680AB8" w:rsidRDefault="00550F3E" w:rsidP="009B3FB7">
            <w:pPr>
              <w:jc w:val="center"/>
              <w:rPr>
                <w:rFonts w:ascii="Arial" w:hAnsi="Arial" w:cs="Arial"/>
                <w:lang w:val="es-CO"/>
              </w:rPr>
            </w:pPr>
          </w:p>
        </w:tc>
        <w:tc>
          <w:tcPr>
            <w:tcW w:w="567" w:type="dxa"/>
            <w:shd w:val="clear" w:color="auto" w:fill="auto"/>
          </w:tcPr>
          <w:p w:rsidR="006028D5" w:rsidRPr="00680AB8" w:rsidRDefault="006028D5" w:rsidP="009B3FB7">
            <w:pPr>
              <w:jc w:val="center"/>
              <w:rPr>
                <w:rFonts w:ascii="Arial" w:hAnsi="Arial" w:cs="Arial"/>
                <w:lang w:val="es-CO"/>
              </w:rPr>
            </w:pPr>
          </w:p>
        </w:tc>
        <w:tc>
          <w:tcPr>
            <w:tcW w:w="3543" w:type="dxa"/>
            <w:shd w:val="clear" w:color="auto" w:fill="auto"/>
          </w:tcPr>
          <w:p w:rsidR="008A0698" w:rsidRDefault="008A0698" w:rsidP="00395D68">
            <w:pPr>
              <w:rPr>
                <w:rFonts w:ascii="Arial" w:hAnsi="Arial" w:cs="Arial"/>
                <w:lang w:val="es-CO"/>
              </w:rPr>
            </w:pPr>
          </w:p>
          <w:p w:rsidR="00550F3E" w:rsidRDefault="000A6AA7" w:rsidP="008A01D0">
            <w:pPr>
              <w:jc w:val="both"/>
              <w:rPr>
                <w:rFonts w:ascii="Arial" w:hAnsi="Arial" w:cs="Arial"/>
                <w:lang w:val="es-CO"/>
              </w:rPr>
            </w:pPr>
            <w:r>
              <w:rPr>
                <w:rFonts w:ascii="Arial" w:hAnsi="Arial" w:cs="Arial"/>
                <w:lang w:val="es-CO"/>
              </w:rPr>
              <w:t xml:space="preserve">Subserie documental que refleja las decisiones frente a la responsabilidad para la identificación, evaluación, prevención, intervención y monitoreo permanente de la exposición a los factores de riesgos psicosocial en el trabajo. </w:t>
            </w:r>
            <w:r w:rsidR="0081257A">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garanticen su fidelidad, seguridad, trazabilidad y consulta.</w:t>
            </w:r>
            <w:r w:rsidR="00B26B08">
              <w:rPr>
                <w:rFonts w:ascii="Arial" w:hAnsi="Arial" w:cs="Arial"/>
                <w:lang w:val="es-CO"/>
              </w:rPr>
              <w:t xml:space="preserve"> De acuerdo con las siguientes normas; </w:t>
            </w:r>
            <w:r w:rsidR="008A01D0" w:rsidRPr="008A01D0">
              <w:rPr>
                <w:rFonts w:ascii="Arial" w:hAnsi="Arial" w:cs="Arial"/>
                <w:lang w:val="es-CO"/>
              </w:rPr>
              <w:t xml:space="preserve">MINISTERIO DE TRABAJO. Resolución 652 (30, abril, 2012). Por la cual se establece la conformación y funcionamiento del Comité de Convivencia Laboral en </w:t>
            </w:r>
            <w:r w:rsidR="008A01D0" w:rsidRPr="008A01D0">
              <w:rPr>
                <w:rFonts w:ascii="Arial" w:hAnsi="Arial" w:cs="Arial"/>
                <w:lang w:val="es-CO"/>
              </w:rPr>
              <w:lastRenderedPageBreak/>
              <w:t>entidades públicas y empresas privadas y se dictan otras disposiciones. Bogotá: 2012.</w:t>
            </w:r>
            <w:r w:rsidR="00B26B08">
              <w:rPr>
                <w:rFonts w:ascii="Arial" w:hAnsi="Arial" w:cs="Arial"/>
                <w:lang w:val="es-CO"/>
              </w:rPr>
              <w:t xml:space="preserve"> </w:t>
            </w:r>
            <w:r w:rsidR="008A01D0" w:rsidRPr="008A01D0">
              <w:rPr>
                <w:rFonts w:ascii="Arial" w:hAnsi="Arial" w:cs="Arial"/>
                <w:lang w:val="es-CO"/>
              </w:rPr>
              <w:t xml:space="preserve">MINISTERIO DE TRABAJO. Resolución 1356 (18, julio, 2012). </w:t>
            </w:r>
            <w:r w:rsidR="00B26B08">
              <w:rPr>
                <w:rFonts w:ascii="Arial" w:hAnsi="Arial" w:cs="Arial"/>
                <w:lang w:val="es-CO"/>
              </w:rPr>
              <w:t xml:space="preserve">   </w:t>
            </w:r>
            <w:r w:rsidR="008A01D0" w:rsidRPr="008A01D0">
              <w:rPr>
                <w:rFonts w:ascii="Arial" w:hAnsi="Arial" w:cs="Arial"/>
                <w:lang w:val="es-CO"/>
              </w:rPr>
              <w:t>Por la cual se modifica parcialmente la Resolución 652 de 2012. Bogotá: 2012</w:t>
            </w:r>
            <w:r w:rsidR="00B26B08">
              <w:rPr>
                <w:rFonts w:ascii="Arial" w:hAnsi="Arial" w:cs="Arial"/>
                <w:lang w:val="es-CO"/>
              </w:rPr>
              <w:t xml:space="preserve">.  </w:t>
            </w:r>
            <w:r w:rsidR="008A01D0" w:rsidRPr="008A01D0">
              <w:rPr>
                <w:rFonts w:ascii="Arial" w:hAnsi="Arial" w:cs="Arial"/>
                <w:lang w:val="es-CO"/>
              </w:rPr>
              <w:t>UNIDAD NACIONAL DE PROTECCIÓN. Resolución 0302 de 2012, Por la cual se conforma el Comité de Convivencia Laboral de la Unidad Nacional de Protección - UNP.</w:t>
            </w:r>
          </w:p>
          <w:p w:rsidR="002C19B1" w:rsidRDefault="002C19B1" w:rsidP="002C19B1">
            <w:pPr>
              <w:jc w:val="both"/>
              <w:rPr>
                <w:rFonts w:ascii="Arial" w:hAnsi="Arial" w:cs="Arial"/>
                <w:lang w:val="es-CO"/>
              </w:rPr>
            </w:pPr>
          </w:p>
          <w:p w:rsidR="002C19B1" w:rsidRDefault="002C19B1" w:rsidP="002C19B1">
            <w:pPr>
              <w:jc w:val="both"/>
              <w:rPr>
                <w:rFonts w:ascii="Arial" w:hAnsi="Arial" w:cs="Arial"/>
                <w:lang w:val="es-CO"/>
              </w:rPr>
            </w:pPr>
          </w:p>
          <w:p w:rsidR="008A0698" w:rsidRPr="008A0698" w:rsidRDefault="000A6AA7" w:rsidP="001677E3">
            <w:pPr>
              <w:jc w:val="both"/>
              <w:rPr>
                <w:rFonts w:ascii="Arial" w:hAnsi="Arial" w:cs="Arial"/>
              </w:rPr>
            </w:pPr>
            <w:r>
              <w:rPr>
                <w:rFonts w:ascii="Arial" w:hAnsi="Arial" w:cs="Arial"/>
                <w:lang w:val="es-CO"/>
              </w:rPr>
              <w:t>Subserie documental que refleja las decisiones frente a la</w:t>
            </w:r>
            <w:r w:rsidR="00F112E5">
              <w:rPr>
                <w:rFonts w:ascii="Arial" w:hAnsi="Arial" w:cs="Arial"/>
                <w:lang w:val="es-CO"/>
              </w:rPr>
              <w:t>s actuaciones del comité encargado de orientar la programación, implementación, desarrollo y evaluación de los proyectos de capaci</w:t>
            </w:r>
            <w:r w:rsidR="00DD10C2">
              <w:rPr>
                <w:rFonts w:ascii="Arial" w:hAnsi="Arial" w:cs="Arial"/>
                <w:lang w:val="es-CO"/>
              </w:rPr>
              <w:t xml:space="preserve">tación y bienestar.  </w:t>
            </w:r>
            <w:r w:rsidR="0081257A">
              <w:rPr>
                <w:rFonts w:ascii="Arial" w:hAnsi="Arial" w:cs="Arial"/>
                <w:lang w:val="es-CO"/>
              </w:rPr>
              <w:t xml:space="preserve">Se deben conservar en su soporte original (físico), </w:t>
            </w:r>
            <w:r>
              <w:rPr>
                <w:rFonts w:ascii="Arial" w:hAnsi="Arial" w:cs="Arial"/>
                <w:lang w:val="es-CO"/>
              </w:rPr>
              <w:t>por considerarse parte de la memoria institucional se digitalizará y se conservara permanentemente, las imágenes deberán permanecer en un repositorio que garanticen su fidelidad, seguridad, trazabilidad y consulta</w:t>
            </w:r>
            <w:r w:rsidR="001677E3">
              <w:rPr>
                <w:rFonts w:ascii="Arial" w:hAnsi="Arial" w:cs="Arial"/>
                <w:lang w:val="es-CO"/>
              </w:rPr>
              <w:t xml:space="preserve">.  De acuerdo con la siguiente norma; </w:t>
            </w:r>
            <w:r w:rsidR="001677E3" w:rsidRPr="001677E3">
              <w:rPr>
                <w:rFonts w:ascii="Arial" w:hAnsi="Arial" w:cs="Arial"/>
                <w:lang w:val="es-CO"/>
              </w:rPr>
              <w:t xml:space="preserve">UNIDAD NACIONAL DE PROTECCIÓN. Resolución 0315 de 2012, Por la cual se conforma Comité de Capacitación, Bienestar; Estímulos e Incentivos de la Unidad Nacional de Protección - UNP y se dictan otras disposiciones.                                                          </w:t>
            </w:r>
          </w:p>
          <w:p w:rsidR="006028D5" w:rsidRDefault="006028D5" w:rsidP="009B3FB7">
            <w:pPr>
              <w:rPr>
                <w:rFonts w:ascii="Arial" w:hAnsi="Arial" w:cs="Arial"/>
                <w:lang w:val="es-CO"/>
              </w:rPr>
            </w:pPr>
          </w:p>
          <w:p w:rsidR="001677E3" w:rsidRDefault="000A6AA7" w:rsidP="00703B5D">
            <w:pPr>
              <w:jc w:val="both"/>
              <w:rPr>
                <w:rFonts w:ascii="Arial" w:hAnsi="Arial" w:cs="Arial"/>
                <w:lang w:val="es-CO"/>
              </w:rPr>
            </w:pPr>
            <w:r>
              <w:rPr>
                <w:rFonts w:ascii="Arial" w:hAnsi="Arial" w:cs="Arial"/>
                <w:lang w:val="es-CO"/>
              </w:rPr>
              <w:t>Subserie documental que refleja las decisiones frente a la</w:t>
            </w:r>
            <w:r w:rsidR="007662DE">
              <w:rPr>
                <w:rFonts w:ascii="Arial" w:hAnsi="Arial" w:cs="Arial"/>
                <w:lang w:val="es-CO"/>
              </w:rPr>
              <w:t>s</w:t>
            </w:r>
            <w:r>
              <w:rPr>
                <w:rFonts w:ascii="Arial" w:hAnsi="Arial" w:cs="Arial"/>
                <w:lang w:val="es-CO"/>
              </w:rPr>
              <w:t xml:space="preserve"> </w:t>
            </w:r>
            <w:r w:rsidR="00DD10C2">
              <w:rPr>
                <w:rFonts w:ascii="Arial" w:hAnsi="Arial" w:cs="Arial"/>
                <w:lang w:val="es-CO"/>
              </w:rPr>
              <w:t xml:space="preserve">actuaciones del comité encargado de proponer la adopción de las medidas para el desarrollo de actividades que procuren y mantengan la salud en los lugares y ambientes de trabajo, vigilando el desarrollo de las actividades </w:t>
            </w:r>
            <w:r w:rsidR="007662DE">
              <w:rPr>
                <w:rFonts w:ascii="Arial" w:hAnsi="Arial" w:cs="Arial"/>
                <w:lang w:val="es-CO"/>
              </w:rPr>
              <w:t>que,</w:t>
            </w:r>
            <w:r w:rsidR="00DD10C2">
              <w:rPr>
                <w:rFonts w:ascii="Arial" w:hAnsi="Arial" w:cs="Arial"/>
                <w:lang w:val="es-CO"/>
              </w:rPr>
              <w:t xml:space="preserve"> en materia de medicina, higiene y seguridad industrial, debe realizar la Unidad de acuerdo con el reglamento de higiene y seguridad industrial y las normas vigentes</w:t>
            </w:r>
            <w:r>
              <w:rPr>
                <w:rFonts w:ascii="Arial" w:hAnsi="Arial" w:cs="Arial"/>
                <w:lang w:val="es-CO"/>
              </w:rPr>
              <w:t xml:space="preserve">. </w:t>
            </w:r>
            <w:r w:rsidR="0081257A">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garanticen su fidelidad, seguridad, trazabilidad y consulta. </w:t>
            </w:r>
            <w:r w:rsidR="005962F6">
              <w:rPr>
                <w:rFonts w:ascii="Arial" w:hAnsi="Arial" w:cs="Arial"/>
                <w:lang w:val="es-CO"/>
              </w:rPr>
              <w:t xml:space="preserve">De acuerdo con las siguientes normas; </w:t>
            </w:r>
            <w:r w:rsidR="00BA542F" w:rsidRPr="00BA542F">
              <w:rPr>
                <w:rFonts w:ascii="Arial" w:hAnsi="Arial" w:cs="Arial"/>
                <w:lang w:val="es-CO"/>
              </w:rPr>
              <w:t>MINISTERIO DE TRABAJO Y SEGURIDAD SOCIAL. Resolución 02013 (6, junio, 1986). Por la cual se reglamenta la organización y funcionamiento de los Comités de Medicina, Higiene y Seguridad Industrial en los lugares de trabajo. Bogotá: 2012.</w:t>
            </w:r>
            <w:r w:rsidR="005962F6">
              <w:rPr>
                <w:rFonts w:ascii="Arial" w:hAnsi="Arial" w:cs="Arial"/>
                <w:lang w:val="es-CO"/>
              </w:rPr>
              <w:t xml:space="preserve">  </w:t>
            </w:r>
            <w:r w:rsidR="00BA542F" w:rsidRPr="00BA542F">
              <w:rPr>
                <w:rFonts w:ascii="Arial" w:hAnsi="Arial" w:cs="Arial"/>
                <w:lang w:val="es-CO"/>
              </w:rPr>
              <w:t>Ley 1562 (11, julio, 2012). Por la cual se modifica el sistema de riesgos laborales y se dictan otras disposiciones en materia de salud ocupacional. Bogotá: 2012.</w:t>
            </w:r>
            <w:r w:rsidR="005962F6">
              <w:rPr>
                <w:rFonts w:ascii="Arial" w:hAnsi="Arial" w:cs="Arial"/>
                <w:lang w:val="es-CO"/>
              </w:rPr>
              <w:t xml:space="preserve"> </w:t>
            </w:r>
            <w:r w:rsidR="00BA542F" w:rsidRPr="00BA542F">
              <w:rPr>
                <w:rFonts w:ascii="Arial" w:hAnsi="Arial" w:cs="Arial"/>
                <w:lang w:val="es-CO"/>
              </w:rPr>
              <w:t>MINISTERIO DE TRABAJO. Decreto 1443 (31, julio, 2014). Por el cual se dictan disposiciones para la implementación del Sistema de Gestión de la Seguridad y Salud en el Trabajo (SG-SST). Bogotá: 2014.</w:t>
            </w:r>
            <w:r w:rsidR="005962F6">
              <w:rPr>
                <w:rFonts w:ascii="Arial" w:hAnsi="Arial" w:cs="Arial"/>
                <w:lang w:val="es-CO"/>
              </w:rPr>
              <w:t xml:space="preserve"> </w:t>
            </w:r>
            <w:r w:rsidR="00BA542F" w:rsidRPr="00BA542F">
              <w:rPr>
                <w:rFonts w:ascii="Arial" w:hAnsi="Arial" w:cs="Arial"/>
                <w:lang w:val="es-CO"/>
              </w:rPr>
              <w:t xml:space="preserve">MINISTERIO DE TRABAJO. Decreto 1072 (26, mayo, 2015). Por medio del cual se expide el Decreto Único Reglamentario del Sector Trabajo. Bogotá: 2015. Artículo 2.2.4.6.12.                                                                                                         </w:t>
            </w:r>
            <w:r w:rsidR="005962F6" w:rsidRPr="005962F6">
              <w:rPr>
                <w:rFonts w:ascii="Arial" w:hAnsi="Arial" w:cs="Arial"/>
                <w:lang w:val="es-CO"/>
              </w:rPr>
              <w:t xml:space="preserve">UNIDAD NACIONAL DE PROTECCIÓN. Resolución 0094 de 2014, Por la cual se establece el funcionamiento de los Comités Paritarios de Salud y Seguridad en el Trabajo COPASST en la Unidad Nacional de Protección - UNP nivel central, </w:t>
            </w:r>
            <w:proofErr w:type="spellStart"/>
            <w:r w:rsidR="005962F6" w:rsidRPr="005962F6">
              <w:rPr>
                <w:rFonts w:ascii="Arial" w:hAnsi="Arial" w:cs="Arial"/>
                <w:lang w:val="es-CO"/>
              </w:rPr>
              <w:t>UOAs</w:t>
            </w:r>
            <w:proofErr w:type="spellEnd"/>
            <w:r w:rsidR="005962F6" w:rsidRPr="005962F6">
              <w:rPr>
                <w:rFonts w:ascii="Arial" w:hAnsi="Arial" w:cs="Arial"/>
                <w:lang w:val="es-CO"/>
              </w:rPr>
              <w:t xml:space="preserve"> en las oficinas.                                                                              </w:t>
            </w:r>
          </w:p>
          <w:p w:rsidR="001677E3" w:rsidRPr="00680AB8" w:rsidRDefault="001677E3" w:rsidP="002B7BC7">
            <w:pPr>
              <w:jc w:val="both"/>
              <w:rPr>
                <w:rFonts w:ascii="Arial" w:hAnsi="Arial" w:cs="Arial"/>
                <w:lang w:val="es-CO"/>
              </w:rPr>
            </w:pPr>
          </w:p>
        </w:tc>
      </w:tr>
      <w:tr w:rsidR="003679A4" w:rsidRPr="00680AB8" w:rsidTr="00F83AD4">
        <w:tc>
          <w:tcPr>
            <w:tcW w:w="1101" w:type="dxa"/>
            <w:shd w:val="clear" w:color="auto" w:fill="auto"/>
          </w:tcPr>
          <w:p w:rsidR="00E03773" w:rsidRDefault="00E03773" w:rsidP="003679A4">
            <w:pPr>
              <w:jc w:val="center"/>
              <w:rPr>
                <w:rFonts w:ascii="Arial" w:hAnsi="Arial" w:cs="Arial"/>
                <w:sz w:val="18"/>
                <w:szCs w:val="18"/>
                <w:lang w:val="es-CO"/>
              </w:rPr>
            </w:pPr>
          </w:p>
          <w:p w:rsidR="003679A4" w:rsidRDefault="003679A4" w:rsidP="003679A4">
            <w:pPr>
              <w:jc w:val="center"/>
              <w:rPr>
                <w:rFonts w:ascii="Arial" w:hAnsi="Arial" w:cs="Arial"/>
                <w:sz w:val="18"/>
                <w:szCs w:val="18"/>
                <w:lang w:val="es-CO"/>
              </w:rPr>
            </w:pPr>
            <w:r>
              <w:rPr>
                <w:rFonts w:ascii="Arial" w:hAnsi="Arial" w:cs="Arial"/>
                <w:sz w:val="18"/>
                <w:szCs w:val="18"/>
                <w:lang w:val="es-CO"/>
              </w:rPr>
              <w:t>820.</w:t>
            </w:r>
            <w:r w:rsidR="00E03773">
              <w:rPr>
                <w:rFonts w:ascii="Arial" w:hAnsi="Arial" w:cs="Arial"/>
                <w:sz w:val="18"/>
                <w:szCs w:val="18"/>
                <w:lang w:val="es-CO"/>
              </w:rPr>
              <w:t>2</w:t>
            </w:r>
          </w:p>
          <w:p w:rsidR="003679A4" w:rsidRDefault="003679A4" w:rsidP="003679A4">
            <w:pPr>
              <w:jc w:val="center"/>
              <w:rPr>
                <w:rFonts w:ascii="Arial" w:hAnsi="Arial" w:cs="Arial"/>
                <w:sz w:val="18"/>
                <w:szCs w:val="18"/>
                <w:lang w:val="es-CO"/>
              </w:rPr>
            </w:pPr>
            <w:r>
              <w:rPr>
                <w:rFonts w:ascii="Arial" w:hAnsi="Arial" w:cs="Arial"/>
                <w:sz w:val="18"/>
                <w:szCs w:val="18"/>
                <w:lang w:val="es-CO"/>
              </w:rPr>
              <w:t>820.</w:t>
            </w:r>
            <w:r w:rsidR="00E03773">
              <w:rPr>
                <w:rFonts w:ascii="Arial" w:hAnsi="Arial" w:cs="Arial"/>
                <w:sz w:val="18"/>
                <w:szCs w:val="18"/>
                <w:lang w:val="es-CO"/>
              </w:rPr>
              <w:t>2</w:t>
            </w:r>
            <w:r>
              <w:rPr>
                <w:rFonts w:ascii="Arial" w:hAnsi="Arial" w:cs="Arial"/>
                <w:sz w:val="18"/>
                <w:szCs w:val="18"/>
                <w:lang w:val="es-CO"/>
              </w:rPr>
              <w:t>.1</w:t>
            </w: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p>
          <w:p w:rsidR="00E156F7" w:rsidRDefault="00E156F7" w:rsidP="003679A4">
            <w:pPr>
              <w:jc w:val="center"/>
              <w:rPr>
                <w:rFonts w:ascii="Arial" w:hAnsi="Arial" w:cs="Arial"/>
                <w:sz w:val="18"/>
                <w:szCs w:val="18"/>
                <w:lang w:val="es-CO"/>
              </w:rPr>
            </w:pPr>
            <w:r>
              <w:rPr>
                <w:rFonts w:ascii="Arial" w:hAnsi="Arial" w:cs="Arial"/>
                <w:sz w:val="18"/>
                <w:szCs w:val="18"/>
                <w:lang w:val="es-CO"/>
              </w:rPr>
              <w:t>820.2.2</w:t>
            </w: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166D8B" w:rsidRDefault="00166D8B" w:rsidP="003679A4">
            <w:pPr>
              <w:jc w:val="center"/>
              <w:rPr>
                <w:rFonts w:ascii="Arial" w:hAnsi="Arial" w:cs="Arial"/>
                <w:sz w:val="18"/>
                <w:szCs w:val="18"/>
                <w:lang w:val="es-CO"/>
              </w:rPr>
            </w:pPr>
          </w:p>
          <w:p w:rsidR="003679A4" w:rsidRPr="008A0698" w:rsidRDefault="003679A4" w:rsidP="003679A4">
            <w:pPr>
              <w:jc w:val="center"/>
              <w:rPr>
                <w:rFonts w:ascii="Arial" w:hAnsi="Arial" w:cs="Arial"/>
                <w:sz w:val="18"/>
                <w:szCs w:val="18"/>
                <w:lang w:val="es-CO"/>
              </w:rPr>
            </w:pPr>
          </w:p>
        </w:tc>
        <w:tc>
          <w:tcPr>
            <w:tcW w:w="4252" w:type="dxa"/>
            <w:shd w:val="clear" w:color="auto" w:fill="auto"/>
          </w:tcPr>
          <w:p w:rsidR="00E03773" w:rsidRDefault="00E03773" w:rsidP="003679A4">
            <w:pPr>
              <w:rPr>
                <w:rFonts w:ascii="Arial" w:hAnsi="Arial" w:cs="Arial"/>
                <w:b/>
                <w:lang w:val="es-CO"/>
              </w:rPr>
            </w:pPr>
          </w:p>
          <w:p w:rsidR="003679A4" w:rsidRPr="00DB655A" w:rsidRDefault="003679A4" w:rsidP="003679A4">
            <w:pPr>
              <w:rPr>
                <w:rFonts w:ascii="Arial" w:hAnsi="Arial" w:cs="Arial"/>
                <w:b/>
                <w:lang w:val="es-CO"/>
              </w:rPr>
            </w:pPr>
            <w:r w:rsidRPr="00DB655A">
              <w:rPr>
                <w:rFonts w:ascii="Arial" w:hAnsi="Arial" w:cs="Arial"/>
                <w:b/>
                <w:lang w:val="es-CO"/>
              </w:rPr>
              <w:t>INFORMES</w:t>
            </w:r>
          </w:p>
          <w:p w:rsidR="003679A4" w:rsidRPr="00DB655A" w:rsidRDefault="003679A4" w:rsidP="003679A4">
            <w:pPr>
              <w:rPr>
                <w:rFonts w:ascii="Arial" w:hAnsi="Arial" w:cs="Arial"/>
                <w:b/>
                <w:lang w:val="es-CO"/>
              </w:rPr>
            </w:pPr>
            <w:r w:rsidRPr="00DB655A">
              <w:rPr>
                <w:rFonts w:ascii="Arial" w:hAnsi="Arial" w:cs="Arial"/>
                <w:b/>
                <w:lang w:val="es-CO"/>
              </w:rPr>
              <w:t xml:space="preserve">Informes De Gestión </w:t>
            </w:r>
          </w:p>
          <w:p w:rsidR="003679A4" w:rsidRPr="00E156F7" w:rsidRDefault="003679A4" w:rsidP="002724DA">
            <w:pPr>
              <w:numPr>
                <w:ilvl w:val="0"/>
                <w:numId w:val="5"/>
              </w:numPr>
              <w:rPr>
                <w:rFonts w:ascii="Arial" w:hAnsi="Arial" w:cs="Arial"/>
                <w:lang w:val="es-CO"/>
              </w:rPr>
            </w:pPr>
            <w:r w:rsidRPr="00DB655A">
              <w:rPr>
                <w:rFonts w:ascii="Arial" w:hAnsi="Arial" w:cs="Arial"/>
                <w:lang w:val="es-CO"/>
              </w:rPr>
              <w:t>Informes</w:t>
            </w:r>
            <w:r w:rsidRPr="00125F44">
              <w:rPr>
                <w:rFonts w:ascii="Arial" w:hAnsi="Arial" w:cs="Arial"/>
                <w:b/>
                <w:lang w:val="es-CO"/>
              </w:rPr>
              <w:t xml:space="preserve"> </w:t>
            </w: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p>
          <w:p w:rsidR="00E156F7" w:rsidRDefault="00E156F7" w:rsidP="00E156F7">
            <w:pPr>
              <w:rPr>
                <w:rFonts w:ascii="Arial" w:hAnsi="Arial" w:cs="Arial"/>
                <w:b/>
                <w:lang w:val="es-CO"/>
              </w:rPr>
            </w:pPr>
            <w:r w:rsidRPr="00E156F7">
              <w:rPr>
                <w:rFonts w:ascii="Arial" w:hAnsi="Arial" w:cs="Arial"/>
                <w:b/>
                <w:lang w:val="es-CO"/>
              </w:rPr>
              <w:t>Informe Trimestral de Convivencia Laboral</w:t>
            </w:r>
          </w:p>
          <w:p w:rsidR="003250E6" w:rsidRPr="003250E6" w:rsidRDefault="003250E6" w:rsidP="003250E6">
            <w:pPr>
              <w:pStyle w:val="Prrafodelista"/>
              <w:numPr>
                <w:ilvl w:val="0"/>
                <w:numId w:val="7"/>
              </w:numPr>
              <w:rPr>
                <w:rFonts w:ascii="Arial" w:hAnsi="Arial" w:cs="Arial"/>
                <w:lang w:val="es-CO"/>
              </w:rPr>
            </w:pPr>
            <w:r w:rsidRPr="003250E6">
              <w:rPr>
                <w:rFonts w:ascii="Arial" w:hAnsi="Arial" w:cs="Arial"/>
                <w:lang w:val="es-CO"/>
              </w:rPr>
              <w:t>Informe</w:t>
            </w:r>
          </w:p>
          <w:p w:rsidR="00166D8B" w:rsidRDefault="00166D8B" w:rsidP="00E156F7">
            <w:pPr>
              <w:rPr>
                <w:rFonts w:ascii="Arial" w:hAnsi="Arial" w:cs="Arial"/>
                <w:b/>
                <w:lang w:val="es-CO"/>
              </w:rPr>
            </w:pPr>
          </w:p>
          <w:p w:rsidR="00166D8B" w:rsidRDefault="00166D8B" w:rsidP="00E156F7">
            <w:pPr>
              <w:rPr>
                <w:rFonts w:ascii="Arial" w:hAnsi="Arial" w:cs="Arial"/>
                <w:b/>
                <w:lang w:val="es-CO"/>
              </w:rPr>
            </w:pPr>
          </w:p>
          <w:p w:rsidR="00166D8B" w:rsidRDefault="00166D8B" w:rsidP="00E156F7">
            <w:pPr>
              <w:rPr>
                <w:rFonts w:ascii="Arial" w:hAnsi="Arial" w:cs="Arial"/>
                <w:b/>
                <w:lang w:val="es-CO"/>
              </w:rPr>
            </w:pPr>
          </w:p>
          <w:p w:rsidR="00166D8B" w:rsidRDefault="00166D8B" w:rsidP="00E156F7">
            <w:pPr>
              <w:rPr>
                <w:rFonts w:ascii="Arial" w:hAnsi="Arial" w:cs="Arial"/>
                <w:b/>
                <w:lang w:val="es-CO"/>
              </w:rPr>
            </w:pPr>
          </w:p>
          <w:p w:rsidR="00166D8B" w:rsidRDefault="00166D8B" w:rsidP="00E156F7">
            <w:pPr>
              <w:rPr>
                <w:rFonts w:ascii="Arial" w:hAnsi="Arial" w:cs="Arial"/>
                <w:b/>
                <w:lang w:val="es-CO"/>
              </w:rPr>
            </w:pPr>
          </w:p>
          <w:p w:rsidR="00166D8B" w:rsidRDefault="00166D8B" w:rsidP="00E156F7">
            <w:pPr>
              <w:rPr>
                <w:rFonts w:ascii="Arial" w:hAnsi="Arial" w:cs="Arial"/>
                <w:b/>
                <w:lang w:val="es-CO"/>
              </w:rPr>
            </w:pPr>
          </w:p>
          <w:p w:rsidR="00166D8B" w:rsidRDefault="00166D8B" w:rsidP="00E156F7">
            <w:pPr>
              <w:rPr>
                <w:rFonts w:ascii="Arial" w:hAnsi="Arial" w:cs="Arial"/>
                <w:b/>
                <w:lang w:val="es-CO"/>
              </w:rPr>
            </w:pPr>
          </w:p>
          <w:p w:rsidR="00166D8B" w:rsidRDefault="00166D8B" w:rsidP="00E156F7">
            <w:pPr>
              <w:rPr>
                <w:rFonts w:ascii="Arial" w:hAnsi="Arial" w:cs="Arial"/>
                <w:b/>
                <w:lang w:val="es-CO"/>
              </w:rPr>
            </w:pPr>
          </w:p>
          <w:p w:rsidR="003679A4" w:rsidRPr="00DB655A" w:rsidRDefault="003679A4" w:rsidP="009759A1">
            <w:pPr>
              <w:rPr>
                <w:rFonts w:ascii="Arial" w:hAnsi="Arial" w:cs="Arial"/>
                <w:b/>
                <w:lang w:val="es-CO"/>
              </w:rPr>
            </w:pPr>
          </w:p>
        </w:tc>
        <w:tc>
          <w:tcPr>
            <w:tcW w:w="709" w:type="dxa"/>
            <w:shd w:val="clear" w:color="auto" w:fill="auto"/>
          </w:tcPr>
          <w:p w:rsidR="003679A4" w:rsidRDefault="003679A4" w:rsidP="003679A4">
            <w:pPr>
              <w:jc w:val="center"/>
              <w:rPr>
                <w:rFonts w:ascii="Arial" w:hAnsi="Arial" w:cs="Arial"/>
                <w:lang w:val="es-CO"/>
              </w:rPr>
            </w:pPr>
          </w:p>
          <w:p w:rsidR="00E03773" w:rsidRDefault="00E03773" w:rsidP="003679A4">
            <w:pPr>
              <w:jc w:val="center"/>
              <w:rPr>
                <w:rFonts w:ascii="Arial" w:hAnsi="Arial" w:cs="Arial"/>
                <w:lang w:val="es-CO"/>
              </w:rPr>
            </w:pPr>
          </w:p>
          <w:p w:rsidR="003679A4" w:rsidRDefault="003679A4" w:rsidP="003679A4">
            <w:pPr>
              <w:jc w:val="center"/>
              <w:rPr>
                <w:rFonts w:ascii="Arial" w:hAnsi="Arial" w:cs="Arial"/>
                <w:lang w:val="es-CO"/>
              </w:rPr>
            </w:pPr>
            <w:r w:rsidRPr="00DB655A">
              <w:rPr>
                <w:rFonts w:ascii="Arial" w:hAnsi="Arial" w:cs="Arial"/>
                <w:lang w:val="es-CO"/>
              </w:rPr>
              <w:t>2</w:t>
            </w: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r>
              <w:rPr>
                <w:rFonts w:ascii="Arial" w:hAnsi="Arial" w:cs="Arial"/>
                <w:lang w:val="es-CO"/>
              </w:rPr>
              <w:t>2</w:t>
            </w: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Pr="00DB655A" w:rsidRDefault="00166D8B" w:rsidP="003679A4">
            <w:pPr>
              <w:jc w:val="center"/>
              <w:rPr>
                <w:rFonts w:ascii="Arial" w:hAnsi="Arial" w:cs="Arial"/>
                <w:lang w:val="es-CO"/>
              </w:rPr>
            </w:pPr>
          </w:p>
        </w:tc>
        <w:tc>
          <w:tcPr>
            <w:tcW w:w="567" w:type="dxa"/>
            <w:shd w:val="clear" w:color="auto" w:fill="auto"/>
          </w:tcPr>
          <w:p w:rsidR="003679A4" w:rsidRDefault="003679A4" w:rsidP="003679A4">
            <w:pPr>
              <w:jc w:val="center"/>
              <w:rPr>
                <w:rFonts w:ascii="Arial" w:hAnsi="Arial" w:cs="Arial"/>
                <w:lang w:val="es-CO"/>
              </w:rPr>
            </w:pPr>
          </w:p>
          <w:p w:rsidR="00E03773" w:rsidRDefault="00E03773" w:rsidP="003679A4">
            <w:pPr>
              <w:jc w:val="center"/>
              <w:rPr>
                <w:rFonts w:ascii="Arial" w:hAnsi="Arial" w:cs="Arial"/>
                <w:lang w:val="es-CO"/>
              </w:rPr>
            </w:pPr>
          </w:p>
          <w:p w:rsidR="003679A4" w:rsidRDefault="008678D6" w:rsidP="003679A4">
            <w:pPr>
              <w:jc w:val="center"/>
              <w:rPr>
                <w:rFonts w:ascii="Arial" w:hAnsi="Arial" w:cs="Arial"/>
                <w:lang w:val="es-CO"/>
              </w:rPr>
            </w:pPr>
            <w:r>
              <w:rPr>
                <w:rFonts w:ascii="Arial" w:hAnsi="Arial" w:cs="Arial"/>
                <w:lang w:val="es-CO"/>
              </w:rPr>
              <w:t>3</w:t>
            </w: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r>
              <w:rPr>
                <w:rFonts w:ascii="Arial" w:hAnsi="Arial" w:cs="Arial"/>
                <w:lang w:val="es-CO"/>
              </w:rPr>
              <w:t>8</w:t>
            </w: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Pr="00DB655A" w:rsidRDefault="00166D8B" w:rsidP="003679A4">
            <w:pPr>
              <w:jc w:val="center"/>
              <w:rPr>
                <w:rFonts w:ascii="Arial" w:hAnsi="Arial" w:cs="Arial"/>
                <w:lang w:val="es-CO"/>
              </w:rPr>
            </w:pPr>
          </w:p>
        </w:tc>
        <w:tc>
          <w:tcPr>
            <w:tcW w:w="425" w:type="dxa"/>
            <w:shd w:val="clear" w:color="auto" w:fill="auto"/>
          </w:tcPr>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3679A4" w:rsidRPr="00DB655A" w:rsidRDefault="00E156F7" w:rsidP="003679A4">
            <w:pPr>
              <w:jc w:val="center"/>
              <w:rPr>
                <w:rFonts w:ascii="Arial" w:hAnsi="Arial" w:cs="Arial"/>
                <w:lang w:val="es-CO"/>
              </w:rPr>
            </w:pPr>
            <w:r>
              <w:rPr>
                <w:rFonts w:ascii="Arial" w:hAnsi="Arial" w:cs="Arial"/>
                <w:lang w:val="es-CO"/>
              </w:rPr>
              <w:t>X</w:t>
            </w:r>
          </w:p>
        </w:tc>
        <w:tc>
          <w:tcPr>
            <w:tcW w:w="425" w:type="dxa"/>
            <w:shd w:val="clear" w:color="auto" w:fill="auto"/>
          </w:tcPr>
          <w:p w:rsidR="003679A4" w:rsidRDefault="003679A4" w:rsidP="003679A4">
            <w:pPr>
              <w:jc w:val="center"/>
              <w:rPr>
                <w:rFonts w:ascii="Arial" w:hAnsi="Arial" w:cs="Arial"/>
                <w:lang w:val="es-CO"/>
              </w:rPr>
            </w:pPr>
          </w:p>
          <w:p w:rsidR="00E03773" w:rsidRDefault="00E03773" w:rsidP="003679A4">
            <w:pPr>
              <w:jc w:val="center"/>
              <w:rPr>
                <w:rFonts w:ascii="Arial" w:hAnsi="Arial" w:cs="Arial"/>
                <w:lang w:val="es-CO"/>
              </w:rPr>
            </w:pPr>
          </w:p>
          <w:p w:rsidR="003679A4" w:rsidRPr="00DB655A" w:rsidRDefault="003679A4" w:rsidP="003679A4">
            <w:pPr>
              <w:jc w:val="center"/>
              <w:rPr>
                <w:rFonts w:ascii="Arial" w:hAnsi="Arial" w:cs="Arial"/>
                <w:lang w:val="es-CO"/>
              </w:rPr>
            </w:pPr>
            <w:r w:rsidRPr="00DB655A">
              <w:rPr>
                <w:rFonts w:ascii="Arial" w:hAnsi="Arial" w:cs="Arial"/>
                <w:lang w:val="es-CO"/>
              </w:rPr>
              <w:t>X</w:t>
            </w:r>
          </w:p>
        </w:tc>
        <w:tc>
          <w:tcPr>
            <w:tcW w:w="426" w:type="dxa"/>
            <w:shd w:val="clear" w:color="auto" w:fill="auto"/>
          </w:tcPr>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3679A4" w:rsidRPr="00DB655A" w:rsidRDefault="003679A4" w:rsidP="003679A4">
            <w:pPr>
              <w:jc w:val="center"/>
              <w:rPr>
                <w:rFonts w:ascii="Arial" w:hAnsi="Arial" w:cs="Arial"/>
                <w:lang w:val="es-CO"/>
              </w:rPr>
            </w:pPr>
          </w:p>
        </w:tc>
        <w:tc>
          <w:tcPr>
            <w:tcW w:w="425" w:type="dxa"/>
            <w:shd w:val="clear" w:color="auto" w:fill="auto"/>
          </w:tcPr>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3679A4" w:rsidRDefault="00E156F7" w:rsidP="003679A4">
            <w:pPr>
              <w:jc w:val="center"/>
              <w:rPr>
                <w:rFonts w:ascii="Arial" w:hAnsi="Arial" w:cs="Arial"/>
                <w:lang w:val="es-CO"/>
              </w:rPr>
            </w:pPr>
            <w:r>
              <w:rPr>
                <w:rFonts w:ascii="Arial" w:hAnsi="Arial" w:cs="Arial"/>
                <w:lang w:val="es-CO"/>
              </w:rPr>
              <w:t>X</w:t>
            </w: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Pr="00DB655A" w:rsidRDefault="00166D8B" w:rsidP="003679A4">
            <w:pPr>
              <w:jc w:val="center"/>
              <w:rPr>
                <w:rFonts w:ascii="Arial" w:hAnsi="Arial" w:cs="Arial"/>
                <w:lang w:val="es-CO"/>
              </w:rPr>
            </w:pPr>
          </w:p>
        </w:tc>
        <w:tc>
          <w:tcPr>
            <w:tcW w:w="567" w:type="dxa"/>
            <w:shd w:val="clear" w:color="auto" w:fill="auto"/>
          </w:tcPr>
          <w:p w:rsidR="003679A4" w:rsidRDefault="003679A4" w:rsidP="003679A4">
            <w:pPr>
              <w:jc w:val="center"/>
              <w:rPr>
                <w:rFonts w:ascii="Arial" w:hAnsi="Arial" w:cs="Arial"/>
                <w:lang w:val="es-CO"/>
              </w:rPr>
            </w:pPr>
          </w:p>
          <w:p w:rsidR="00E03773" w:rsidRDefault="00E03773" w:rsidP="003679A4">
            <w:pPr>
              <w:jc w:val="center"/>
              <w:rPr>
                <w:rFonts w:ascii="Arial" w:hAnsi="Arial" w:cs="Arial"/>
                <w:lang w:val="es-CO"/>
              </w:rPr>
            </w:pPr>
          </w:p>
          <w:p w:rsidR="003679A4" w:rsidRDefault="003679A4" w:rsidP="003679A4">
            <w:pPr>
              <w:jc w:val="center"/>
              <w:rPr>
                <w:rFonts w:ascii="Arial" w:hAnsi="Arial" w:cs="Arial"/>
                <w:lang w:val="es-CO"/>
              </w:rPr>
            </w:pPr>
            <w:r w:rsidRPr="00DB655A">
              <w:rPr>
                <w:rFonts w:ascii="Arial" w:hAnsi="Arial" w:cs="Arial"/>
                <w:lang w:val="es-CO"/>
              </w:rPr>
              <w:t>X</w:t>
            </w: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p>
          <w:p w:rsidR="00E156F7" w:rsidRDefault="00E156F7" w:rsidP="003679A4">
            <w:pPr>
              <w:jc w:val="center"/>
              <w:rPr>
                <w:rFonts w:ascii="Arial" w:hAnsi="Arial" w:cs="Arial"/>
                <w:lang w:val="es-CO"/>
              </w:rPr>
            </w:pPr>
            <w:r>
              <w:rPr>
                <w:rFonts w:ascii="Arial" w:hAnsi="Arial" w:cs="Arial"/>
                <w:lang w:val="es-CO"/>
              </w:rPr>
              <w:t>X</w:t>
            </w: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Default="00166D8B" w:rsidP="003679A4">
            <w:pPr>
              <w:jc w:val="center"/>
              <w:rPr>
                <w:rFonts w:ascii="Arial" w:hAnsi="Arial" w:cs="Arial"/>
                <w:lang w:val="es-CO"/>
              </w:rPr>
            </w:pPr>
          </w:p>
          <w:p w:rsidR="00166D8B" w:rsidRPr="00DB655A" w:rsidRDefault="00166D8B" w:rsidP="003679A4">
            <w:pPr>
              <w:jc w:val="center"/>
              <w:rPr>
                <w:rFonts w:ascii="Arial" w:hAnsi="Arial" w:cs="Arial"/>
                <w:lang w:val="es-CO"/>
              </w:rPr>
            </w:pPr>
          </w:p>
        </w:tc>
        <w:tc>
          <w:tcPr>
            <w:tcW w:w="567" w:type="dxa"/>
            <w:shd w:val="clear" w:color="auto" w:fill="auto"/>
          </w:tcPr>
          <w:p w:rsidR="003679A4" w:rsidRDefault="003679A4" w:rsidP="003679A4">
            <w:pPr>
              <w:jc w:val="center"/>
              <w:rPr>
                <w:rFonts w:ascii="Arial" w:hAnsi="Arial" w:cs="Arial"/>
                <w:lang w:val="es-CO"/>
              </w:rPr>
            </w:pPr>
          </w:p>
          <w:p w:rsidR="003679A4" w:rsidRPr="00DB655A" w:rsidRDefault="003679A4" w:rsidP="003679A4">
            <w:pPr>
              <w:jc w:val="center"/>
              <w:rPr>
                <w:rFonts w:ascii="Arial" w:hAnsi="Arial" w:cs="Arial"/>
                <w:lang w:val="es-CO"/>
              </w:rPr>
            </w:pPr>
          </w:p>
        </w:tc>
        <w:tc>
          <w:tcPr>
            <w:tcW w:w="3543" w:type="dxa"/>
            <w:shd w:val="clear" w:color="auto" w:fill="auto"/>
          </w:tcPr>
          <w:p w:rsidR="003679A4" w:rsidRDefault="003679A4" w:rsidP="00375B79">
            <w:pPr>
              <w:jc w:val="both"/>
              <w:rPr>
                <w:rFonts w:ascii="Arial" w:hAnsi="Arial" w:cs="Arial"/>
                <w:lang w:val="es-CO"/>
              </w:rPr>
            </w:pPr>
          </w:p>
          <w:p w:rsidR="00E03773" w:rsidRDefault="00E03773" w:rsidP="00375B79">
            <w:pPr>
              <w:jc w:val="both"/>
              <w:rPr>
                <w:rFonts w:ascii="Arial" w:hAnsi="Arial" w:cs="Arial"/>
                <w:lang w:val="es-CO"/>
              </w:rPr>
            </w:pPr>
          </w:p>
          <w:p w:rsidR="003679A4" w:rsidRDefault="003679A4" w:rsidP="00375B79">
            <w:pPr>
              <w:jc w:val="both"/>
              <w:rPr>
                <w:rFonts w:ascii="Arial" w:hAnsi="Arial" w:cs="Arial"/>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1B75D3" w:rsidRDefault="001B75D3" w:rsidP="00375B79">
            <w:pPr>
              <w:jc w:val="both"/>
              <w:rPr>
                <w:rFonts w:ascii="Arial" w:hAnsi="Arial" w:cs="Arial"/>
              </w:rPr>
            </w:pPr>
          </w:p>
          <w:p w:rsidR="001B75D3" w:rsidRDefault="001B75D3" w:rsidP="00375B79">
            <w:pPr>
              <w:jc w:val="both"/>
              <w:rPr>
                <w:rFonts w:ascii="Arial" w:hAnsi="Arial" w:cs="Arial"/>
              </w:rPr>
            </w:pPr>
          </w:p>
          <w:p w:rsidR="003679A4" w:rsidRPr="00DB655A" w:rsidRDefault="00E156F7" w:rsidP="009759A1">
            <w:pPr>
              <w:jc w:val="both"/>
              <w:rPr>
                <w:rFonts w:ascii="Arial" w:hAnsi="Arial" w:cs="Arial"/>
                <w:lang w:val="es-CO"/>
              </w:rPr>
            </w:pPr>
            <w:r w:rsidRPr="00E156F7">
              <w:rPr>
                <w:rFonts w:ascii="Arial" w:hAnsi="Arial" w:cs="Arial"/>
              </w:rPr>
              <w:t xml:space="preserve">Esta subserie contiene un valor secundario ya que aporta valor histórico a la entidad. </w:t>
            </w:r>
            <w:r w:rsidR="008F06EE">
              <w:rPr>
                <w:rFonts w:ascii="Arial" w:hAnsi="Arial" w:cs="Arial"/>
              </w:rPr>
              <w:t>Se</w:t>
            </w:r>
            <w:r w:rsidRPr="00E156F7">
              <w:rPr>
                <w:rFonts w:ascii="Arial" w:hAnsi="Arial" w:cs="Arial"/>
              </w:rPr>
              <w:t xml:space="preserve"> debe conservarse en su soporte original</w:t>
            </w:r>
            <w:r w:rsidR="008F06EE">
              <w:rPr>
                <w:rFonts w:ascii="Arial" w:hAnsi="Arial" w:cs="Arial"/>
              </w:rPr>
              <w:t xml:space="preserve"> (</w:t>
            </w:r>
            <w:proofErr w:type="spellStart"/>
            <w:r w:rsidR="008F06EE">
              <w:rPr>
                <w:rFonts w:ascii="Arial" w:hAnsi="Arial" w:cs="Arial"/>
              </w:rPr>
              <w:t>Fisico</w:t>
            </w:r>
            <w:proofErr w:type="spellEnd"/>
            <w:r w:rsidR="008F06EE">
              <w:rPr>
                <w:rFonts w:ascii="Arial" w:hAnsi="Arial" w:cs="Arial"/>
              </w:rPr>
              <w:t>)</w:t>
            </w:r>
            <w:r w:rsidRPr="00E156F7">
              <w:rPr>
                <w:rFonts w:ascii="Arial" w:hAnsi="Arial" w:cs="Arial"/>
              </w:rPr>
              <w:t>, y quien lo custodiará es el personal de archivo central. Ley 152 de 1994 y Decreto 1499 de 2017 Resolución 1356 de 2012. Decreto 652 de 2012</w:t>
            </w:r>
          </w:p>
        </w:tc>
      </w:tr>
      <w:tr w:rsidR="003679A4" w:rsidRPr="00680AB8" w:rsidTr="00F83AD4">
        <w:tc>
          <w:tcPr>
            <w:tcW w:w="1101" w:type="dxa"/>
            <w:shd w:val="clear" w:color="auto" w:fill="auto"/>
          </w:tcPr>
          <w:p w:rsidR="00D52CA5" w:rsidRDefault="00D52CA5" w:rsidP="003679A4">
            <w:pPr>
              <w:jc w:val="center"/>
              <w:rPr>
                <w:rFonts w:ascii="Arial" w:hAnsi="Arial" w:cs="Arial"/>
                <w:sz w:val="18"/>
                <w:szCs w:val="18"/>
                <w:lang w:val="es-CO"/>
              </w:rPr>
            </w:pPr>
          </w:p>
          <w:p w:rsidR="003679A4" w:rsidRPr="00AF12D3" w:rsidRDefault="003679A4" w:rsidP="003679A4">
            <w:pPr>
              <w:jc w:val="center"/>
              <w:rPr>
                <w:rFonts w:ascii="Arial" w:hAnsi="Arial" w:cs="Arial"/>
                <w:sz w:val="18"/>
                <w:szCs w:val="18"/>
                <w:lang w:val="es-CO"/>
              </w:rPr>
            </w:pPr>
            <w:r w:rsidRPr="00AF12D3">
              <w:rPr>
                <w:rFonts w:ascii="Arial" w:hAnsi="Arial" w:cs="Arial"/>
                <w:sz w:val="18"/>
                <w:szCs w:val="18"/>
                <w:lang w:val="es-CO"/>
              </w:rPr>
              <w:t>820.</w:t>
            </w:r>
            <w:r w:rsidR="00D52CA5">
              <w:rPr>
                <w:rFonts w:ascii="Arial" w:hAnsi="Arial" w:cs="Arial"/>
                <w:sz w:val="18"/>
                <w:szCs w:val="18"/>
                <w:lang w:val="es-CO"/>
              </w:rPr>
              <w:t>3</w:t>
            </w:r>
          </w:p>
          <w:p w:rsidR="003679A4" w:rsidRPr="00AF12D3" w:rsidRDefault="003679A4" w:rsidP="003679A4">
            <w:pPr>
              <w:jc w:val="center"/>
              <w:rPr>
                <w:rFonts w:ascii="Arial" w:hAnsi="Arial" w:cs="Arial"/>
                <w:sz w:val="18"/>
                <w:szCs w:val="18"/>
                <w:lang w:val="es-CO"/>
              </w:rPr>
            </w:pPr>
            <w:r w:rsidRPr="00AF12D3">
              <w:rPr>
                <w:rFonts w:ascii="Arial" w:hAnsi="Arial" w:cs="Arial"/>
                <w:sz w:val="18"/>
                <w:szCs w:val="18"/>
                <w:lang w:val="es-CO"/>
              </w:rPr>
              <w:t>820.</w:t>
            </w:r>
            <w:r w:rsidR="00CF5A74">
              <w:rPr>
                <w:rFonts w:ascii="Arial" w:hAnsi="Arial" w:cs="Arial"/>
                <w:sz w:val="18"/>
                <w:szCs w:val="18"/>
                <w:lang w:val="es-CO"/>
              </w:rPr>
              <w:t>3</w:t>
            </w:r>
            <w:r w:rsidRPr="00AF12D3">
              <w:rPr>
                <w:rFonts w:ascii="Arial" w:hAnsi="Arial" w:cs="Arial"/>
                <w:sz w:val="18"/>
                <w:szCs w:val="18"/>
                <w:lang w:val="es-CO"/>
              </w:rPr>
              <w:t>.</w:t>
            </w:r>
            <w:r w:rsidR="00E40AD9">
              <w:rPr>
                <w:rFonts w:ascii="Arial" w:hAnsi="Arial" w:cs="Arial"/>
                <w:sz w:val="18"/>
                <w:szCs w:val="18"/>
                <w:lang w:val="es-CO"/>
              </w:rPr>
              <w:t>1</w:t>
            </w:r>
          </w:p>
          <w:p w:rsidR="003679A4" w:rsidRPr="00AF12D3" w:rsidRDefault="003679A4" w:rsidP="003679A4">
            <w:pPr>
              <w:jc w:val="center"/>
              <w:rPr>
                <w:rFonts w:ascii="Arial" w:hAnsi="Arial" w:cs="Arial"/>
                <w:sz w:val="18"/>
                <w:szCs w:val="18"/>
                <w:lang w:val="es-CO"/>
              </w:rPr>
            </w:pPr>
          </w:p>
          <w:p w:rsidR="003679A4" w:rsidRPr="00AF12D3" w:rsidRDefault="003679A4" w:rsidP="003679A4">
            <w:pPr>
              <w:jc w:val="center"/>
              <w:rPr>
                <w:rFonts w:ascii="Arial" w:hAnsi="Arial" w:cs="Arial"/>
                <w:sz w:val="18"/>
                <w:szCs w:val="18"/>
                <w:lang w:val="es-CO"/>
              </w:rPr>
            </w:pPr>
          </w:p>
          <w:p w:rsidR="003679A4" w:rsidRPr="00AF12D3" w:rsidRDefault="003679A4" w:rsidP="003679A4">
            <w:pPr>
              <w:jc w:val="center"/>
              <w:rPr>
                <w:rFonts w:ascii="Arial" w:hAnsi="Arial" w:cs="Arial"/>
                <w:sz w:val="18"/>
                <w:szCs w:val="18"/>
                <w:lang w:val="es-CO"/>
              </w:rPr>
            </w:pPr>
          </w:p>
          <w:p w:rsidR="003679A4" w:rsidRPr="00AF12D3" w:rsidRDefault="003679A4" w:rsidP="003679A4">
            <w:pPr>
              <w:jc w:val="center"/>
              <w:rPr>
                <w:rFonts w:ascii="Arial" w:hAnsi="Arial" w:cs="Arial"/>
                <w:sz w:val="18"/>
                <w:szCs w:val="18"/>
                <w:lang w:val="es-CO"/>
              </w:rPr>
            </w:pPr>
          </w:p>
          <w:p w:rsidR="003679A4" w:rsidRPr="00AF12D3" w:rsidRDefault="003679A4" w:rsidP="003679A4">
            <w:pPr>
              <w:jc w:val="center"/>
              <w:rPr>
                <w:rFonts w:ascii="Arial" w:hAnsi="Arial" w:cs="Arial"/>
                <w:sz w:val="18"/>
                <w:szCs w:val="18"/>
                <w:lang w:val="es-CO"/>
              </w:rPr>
            </w:pPr>
          </w:p>
          <w:p w:rsidR="003679A4" w:rsidRPr="00AF12D3" w:rsidRDefault="003679A4" w:rsidP="003679A4">
            <w:pPr>
              <w:jc w:val="center"/>
              <w:rPr>
                <w:rFonts w:ascii="Arial" w:hAnsi="Arial" w:cs="Arial"/>
                <w:sz w:val="18"/>
                <w:szCs w:val="18"/>
                <w:lang w:val="es-CO"/>
              </w:rPr>
            </w:pPr>
          </w:p>
          <w:p w:rsidR="003679A4" w:rsidRDefault="003679A4"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584422">
            <w:pPr>
              <w:rPr>
                <w:rFonts w:ascii="Arial" w:hAnsi="Arial" w:cs="Arial"/>
                <w:sz w:val="18"/>
                <w:szCs w:val="18"/>
                <w:lang w:val="es-CO"/>
              </w:rPr>
            </w:pPr>
          </w:p>
          <w:p w:rsidR="00584422" w:rsidRPr="002515DD" w:rsidRDefault="00584422" w:rsidP="00584422">
            <w:pPr>
              <w:rPr>
                <w:rFonts w:ascii="Arial" w:hAnsi="Arial" w:cs="Arial"/>
                <w:sz w:val="18"/>
                <w:szCs w:val="18"/>
                <w:lang w:val="es-CO"/>
              </w:rPr>
            </w:pPr>
            <w:r>
              <w:rPr>
                <w:rFonts w:ascii="Arial" w:hAnsi="Arial" w:cs="Arial"/>
                <w:sz w:val="18"/>
                <w:szCs w:val="18"/>
                <w:lang w:val="es-CO"/>
              </w:rPr>
              <w:t xml:space="preserve">  </w:t>
            </w:r>
            <w:r w:rsidRPr="002515DD">
              <w:rPr>
                <w:rFonts w:ascii="Arial" w:hAnsi="Arial" w:cs="Arial"/>
                <w:sz w:val="18"/>
                <w:szCs w:val="18"/>
                <w:lang w:val="es-CO"/>
              </w:rPr>
              <w:t>820.</w:t>
            </w:r>
            <w:r w:rsidR="00E40AD9">
              <w:rPr>
                <w:rFonts w:ascii="Arial" w:hAnsi="Arial" w:cs="Arial"/>
                <w:sz w:val="18"/>
                <w:szCs w:val="18"/>
                <w:lang w:val="es-CO"/>
              </w:rPr>
              <w:t>3.2</w:t>
            </w: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Default="00584422" w:rsidP="003679A4">
            <w:pPr>
              <w:rPr>
                <w:rFonts w:ascii="Arial" w:hAnsi="Arial" w:cs="Arial"/>
                <w:sz w:val="18"/>
                <w:szCs w:val="18"/>
                <w:lang w:val="es-CO"/>
              </w:rPr>
            </w:pPr>
          </w:p>
          <w:p w:rsidR="00584422" w:rsidRPr="00AF12D3" w:rsidRDefault="00584422" w:rsidP="003679A4">
            <w:pPr>
              <w:rPr>
                <w:rFonts w:ascii="Arial" w:hAnsi="Arial" w:cs="Arial"/>
                <w:sz w:val="18"/>
                <w:szCs w:val="18"/>
                <w:lang w:val="es-CO"/>
              </w:rPr>
            </w:pPr>
          </w:p>
        </w:tc>
        <w:tc>
          <w:tcPr>
            <w:tcW w:w="4252" w:type="dxa"/>
            <w:shd w:val="clear" w:color="auto" w:fill="auto"/>
          </w:tcPr>
          <w:p w:rsidR="009B4DCA" w:rsidRDefault="009B4DCA" w:rsidP="003679A4">
            <w:pPr>
              <w:rPr>
                <w:rFonts w:ascii="Arial" w:hAnsi="Arial" w:cs="Arial"/>
                <w:b/>
                <w:lang w:val="es-CO"/>
              </w:rPr>
            </w:pPr>
          </w:p>
          <w:p w:rsidR="003679A4" w:rsidRDefault="003679A4" w:rsidP="003679A4">
            <w:pPr>
              <w:rPr>
                <w:rFonts w:ascii="Arial" w:hAnsi="Arial" w:cs="Arial"/>
                <w:lang w:val="es-CO"/>
              </w:rPr>
            </w:pPr>
            <w:r>
              <w:rPr>
                <w:rFonts w:ascii="Arial" w:hAnsi="Arial" w:cs="Arial"/>
                <w:b/>
                <w:lang w:val="es-CO"/>
              </w:rPr>
              <w:t xml:space="preserve">PLANES </w:t>
            </w:r>
          </w:p>
          <w:p w:rsidR="003679A4" w:rsidRDefault="003679A4" w:rsidP="003679A4">
            <w:pPr>
              <w:rPr>
                <w:rFonts w:ascii="Arial" w:hAnsi="Arial" w:cs="Arial"/>
                <w:b/>
                <w:lang w:val="es-CO"/>
              </w:rPr>
            </w:pPr>
            <w:r>
              <w:rPr>
                <w:rFonts w:ascii="Arial" w:hAnsi="Arial" w:cs="Arial"/>
                <w:b/>
                <w:lang w:val="es-CO"/>
              </w:rPr>
              <w:t xml:space="preserve">Planes </w:t>
            </w:r>
            <w:r w:rsidR="00F93A3C">
              <w:rPr>
                <w:rFonts w:ascii="Arial" w:hAnsi="Arial" w:cs="Arial"/>
                <w:b/>
                <w:lang w:val="es-CO"/>
              </w:rPr>
              <w:t xml:space="preserve">Institucionales de </w:t>
            </w:r>
            <w:r>
              <w:rPr>
                <w:rFonts w:ascii="Arial" w:hAnsi="Arial" w:cs="Arial"/>
                <w:b/>
                <w:lang w:val="es-CO"/>
              </w:rPr>
              <w:t>Capacitación</w:t>
            </w:r>
            <w:r w:rsidR="00F93A3C">
              <w:rPr>
                <w:rFonts w:ascii="Arial" w:hAnsi="Arial" w:cs="Arial"/>
                <w:b/>
                <w:lang w:val="es-CO"/>
              </w:rPr>
              <w:t xml:space="preserve"> PIC</w:t>
            </w:r>
          </w:p>
          <w:p w:rsidR="00DB0F86" w:rsidRDefault="00DB0F86" w:rsidP="002724DA">
            <w:pPr>
              <w:numPr>
                <w:ilvl w:val="0"/>
                <w:numId w:val="3"/>
              </w:numPr>
              <w:rPr>
                <w:rFonts w:ascii="Arial" w:hAnsi="Arial" w:cs="Arial"/>
                <w:lang w:val="es-CO"/>
              </w:rPr>
            </w:pPr>
            <w:r>
              <w:rPr>
                <w:rFonts w:ascii="Arial" w:hAnsi="Arial" w:cs="Arial"/>
                <w:lang w:val="es-CO"/>
              </w:rPr>
              <w:t>Acta de aprobación de necesidades</w:t>
            </w:r>
          </w:p>
          <w:p w:rsidR="003679A4" w:rsidRPr="003F5A97" w:rsidRDefault="003679A4" w:rsidP="002724DA">
            <w:pPr>
              <w:numPr>
                <w:ilvl w:val="0"/>
                <w:numId w:val="3"/>
              </w:numPr>
              <w:rPr>
                <w:rFonts w:ascii="Arial" w:hAnsi="Arial" w:cs="Arial"/>
                <w:lang w:val="es-CO"/>
              </w:rPr>
            </w:pPr>
            <w:r>
              <w:rPr>
                <w:rFonts w:ascii="Arial" w:hAnsi="Arial" w:cs="Arial"/>
                <w:lang w:val="es-CO"/>
              </w:rPr>
              <w:t>Diagnóstico de necesidades</w:t>
            </w:r>
          </w:p>
          <w:p w:rsidR="00DB0F86" w:rsidRDefault="00DB0F86" w:rsidP="002724DA">
            <w:pPr>
              <w:numPr>
                <w:ilvl w:val="0"/>
                <w:numId w:val="3"/>
              </w:numPr>
              <w:rPr>
                <w:rFonts w:ascii="Arial" w:hAnsi="Arial" w:cs="Arial"/>
                <w:lang w:val="es-CO"/>
              </w:rPr>
            </w:pPr>
            <w:r>
              <w:rPr>
                <w:rFonts w:ascii="Arial" w:hAnsi="Arial" w:cs="Arial"/>
                <w:lang w:val="es-CO"/>
              </w:rPr>
              <w:t>Evaluación de efectividad de la capacitación</w:t>
            </w:r>
          </w:p>
          <w:p w:rsidR="003679A4" w:rsidRDefault="003679A4" w:rsidP="002724DA">
            <w:pPr>
              <w:numPr>
                <w:ilvl w:val="0"/>
                <w:numId w:val="3"/>
              </w:numPr>
              <w:rPr>
                <w:rFonts w:ascii="Arial" w:hAnsi="Arial" w:cs="Arial"/>
                <w:lang w:val="es-CO"/>
              </w:rPr>
            </w:pPr>
            <w:r>
              <w:rPr>
                <w:rFonts w:ascii="Arial" w:hAnsi="Arial" w:cs="Arial"/>
                <w:lang w:val="es-CO"/>
              </w:rPr>
              <w:t>Plan institucional de capacitación</w:t>
            </w:r>
          </w:p>
          <w:p w:rsidR="00DB0F86" w:rsidRDefault="00DB0F86" w:rsidP="002724DA">
            <w:pPr>
              <w:numPr>
                <w:ilvl w:val="0"/>
                <w:numId w:val="3"/>
              </w:numPr>
              <w:rPr>
                <w:rFonts w:ascii="Arial" w:hAnsi="Arial" w:cs="Arial"/>
                <w:lang w:val="es-CO"/>
              </w:rPr>
            </w:pPr>
            <w:r>
              <w:rPr>
                <w:rFonts w:ascii="Arial" w:hAnsi="Arial" w:cs="Arial"/>
                <w:lang w:val="es-CO"/>
              </w:rPr>
              <w:t>Presentaciones</w:t>
            </w:r>
          </w:p>
          <w:p w:rsidR="003679A4" w:rsidRDefault="003679A4" w:rsidP="002724DA">
            <w:pPr>
              <w:numPr>
                <w:ilvl w:val="0"/>
                <w:numId w:val="3"/>
              </w:numPr>
              <w:rPr>
                <w:rFonts w:ascii="Arial" w:hAnsi="Arial" w:cs="Arial"/>
                <w:lang w:val="es-CO"/>
              </w:rPr>
            </w:pPr>
            <w:r>
              <w:rPr>
                <w:rFonts w:ascii="Arial" w:hAnsi="Arial" w:cs="Arial"/>
                <w:lang w:val="es-CO"/>
              </w:rPr>
              <w:t>Capacitaciones</w:t>
            </w:r>
          </w:p>
          <w:p w:rsidR="003679A4" w:rsidRDefault="003679A4" w:rsidP="002724DA">
            <w:pPr>
              <w:numPr>
                <w:ilvl w:val="0"/>
                <w:numId w:val="3"/>
              </w:numPr>
              <w:rPr>
                <w:rFonts w:ascii="Arial" w:hAnsi="Arial" w:cs="Arial"/>
                <w:lang w:val="es-CO"/>
              </w:rPr>
            </w:pPr>
            <w:r>
              <w:rPr>
                <w:rFonts w:ascii="Arial" w:hAnsi="Arial" w:cs="Arial"/>
                <w:lang w:val="es-CO"/>
              </w:rPr>
              <w:t>Lista de asistencia a capacitaciones</w:t>
            </w:r>
          </w:p>
          <w:p w:rsidR="003679A4" w:rsidRDefault="003679A4" w:rsidP="002724DA">
            <w:pPr>
              <w:numPr>
                <w:ilvl w:val="0"/>
                <w:numId w:val="3"/>
              </w:numPr>
              <w:rPr>
                <w:rFonts w:ascii="Arial" w:hAnsi="Arial" w:cs="Arial"/>
                <w:lang w:val="es-CO"/>
              </w:rPr>
            </w:pPr>
            <w:r>
              <w:rPr>
                <w:rFonts w:ascii="Arial" w:hAnsi="Arial" w:cs="Arial"/>
                <w:lang w:val="es-CO"/>
              </w:rPr>
              <w:t>Memorias de capacitaciones</w:t>
            </w:r>
          </w:p>
          <w:p w:rsidR="003679A4" w:rsidRDefault="003679A4"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3679A4">
            <w:pPr>
              <w:rPr>
                <w:rFonts w:ascii="Arial" w:hAnsi="Arial" w:cs="Arial"/>
                <w:b/>
                <w:lang w:val="es-CO"/>
              </w:rPr>
            </w:pPr>
          </w:p>
          <w:p w:rsidR="00584422" w:rsidRDefault="00584422" w:rsidP="00584422">
            <w:pPr>
              <w:rPr>
                <w:rFonts w:ascii="Arial" w:hAnsi="Arial" w:cs="Arial"/>
                <w:b/>
                <w:lang w:val="es-CO"/>
              </w:rPr>
            </w:pPr>
            <w:r>
              <w:rPr>
                <w:rFonts w:ascii="Arial" w:hAnsi="Arial" w:cs="Arial"/>
                <w:b/>
                <w:lang w:val="es-CO"/>
              </w:rPr>
              <w:t>Planes de Trabajo Anual del Sistema de Gestión de seguridad y salud en el trabajo</w:t>
            </w:r>
          </w:p>
          <w:p w:rsidR="00584422" w:rsidRPr="003F5A97" w:rsidRDefault="00584422" w:rsidP="00584422">
            <w:pPr>
              <w:numPr>
                <w:ilvl w:val="0"/>
                <w:numId w:val="4"/>
              </w:numPr>
              <w:rPr>
                <w:rFonts w:ascii="Arial" w:hAnsi="Arial" w:cs="Arial"/>
                <w:lang w:val="es-CO"/>
              </w:rPr>
            </w:pPr>
            <w:r>
              <w:rPr>
                <w:rFonts w:ascii="Arial" w:hAnsi="Arial" w:cs="Arial"/>
                <w:lang w:val="es-CO"/>
              </w:rPr>
              <w:t>Informes de salud ocupacional</w:t>
            </w:r>
          </w:p>
          <w:p w:rsidR="00584422" w:rsidRPr="003F5A97" w:rsidRDefault="00584422" w:rsidP="00584422">
            <w:pPr>
              <w:numPr>
                <w:ilvl w:val="0"/>
                <w:numId w:val="4"/>
              </w:numPr>
              <w:rPr>
                <w:rFonts w:ascii="Arial" w:hAnsi="Arial" w:cs="Arial"/>
                <w:lang w:val="es-CO"/>
              </w:rPr>
            </w:pPr>
            <w:r>
              <w:rPr>
                <w:rFonts w:ascii="Arial" w:hAnsi="Arial" w:cs="Arial"/>
                <w:lang w:val="es-CO"/>
              </w:rPr>
              <w:t xml:space="preserve">Programa del sistema de gestión, seguridad y salud en el trabajo </w:t>
            </w:r>
          </w:p>
          <w:p w:rsidR="00584422" w:rsidRPr="00E004A0" w:rsidRDefault="00584422" w:rsidP="00584422">
            <w:pPr>
              <w:numPr>
                <w:ilvl w:val="0"/>
                <w:numId w:val="4"/>
              </w:numPr>
              <w:rPr>
                <w:rFonts w:ascii="Arial" w:hAnsi="Arial" w:cs="Arial"/>
                <w:b/>
                <w:lang w:val="es-CO"/>
              </w:rPr>
            </w:pPr>
            <w:r w:rsidRPr="003F5A97">
              <w:rPr>
                <w:rFonts w:ascii="Arial" w:hAnsi="Arial" w:cs="Arial"/>
                <w:lang w:val="es-CO"/>
              </w:rPr>
              <w:t>Estudios de diagnostico</w:t>
            </w:r>
          </w:p>
          <w:p w:rsidR="00584422" w:rsidRPr="00AE695C" w:rsidRDefault="00584422" w:rsidP="00584422">
            <w:pPr>
              <w:numPr>
                <w:ilvl w:val="0"/>
                <w:numId w:val="4"/>
              </w:numPr>
              <w:rPr>
                <w:rFonts w:ascii="Arial" w:hAnsi="Arial" w:cs="Arial"/>
                <w:b/>
                <w:lang w:val="es-CO"/>
              </w:rPr>
            </w:pPr>
            <w:r>
              <w:rPr>
                <w:rFonts w:ascii="Arial" w:hAnsi="Arial" w:cs="Arial"/>
                <w:lang w:val="es-CO"/>
              </w:rPr>
              <w:t>Formatos salud ocupacional</w:t>
            </w:r>
          </w:p>
          <w:p w:rsidR="00584422" w:rsidRPr="00AE695C" w:rsidRDefault="00584422" w:rsidP="00584422">
            <w:pPr>
              <w:numPr>
                <w:ilvl w:val="0"/>
                <w:numId w:val="4"/>
              </w:numPr>
              <w:rPr>
                <w:rFonts w:ascii="Arial" w:hAnsi="Arial" w:cs="Arial"/>
                <w:b/>
                <w:lang w:val="es-CO"/>
              </w:rPr>
            </w:pPr>
            <w:r>
              <w:rPr>
                <w:rFonts w:ascii="Arial" w:hAnsi="Arial" w:cs="Arial"/>
                <w:lang w:val="es-CO"/>
              </w:rPr>
              <w:t xml:space="preserve">Programa control de riesgos cardiovascular </w:t>
            </w:r>
          </w:p>
          <w:p w:rsidR="00584422" w:rsidRPr="00AE695C" w:rsidRDefault="00584422" w:rsidP="00584422">
            <w:pPr>
              <w:numPr>
                <w:ilvl w:val="0"/>
                <w:numId w:val="4"/>
              </w:numPr>
              <w:rPr>
                <w:rFonts w:ascii="Arial" w:hAnsi="Arial" w:cs="Arial"/>
                <w:b/>
                <w:lang w:val="es-CO"/>
              </w:rPr>
            </w:pPr>
            <w:r>
              <w:rPr>
                <w:rFonts w:ascii="Arial" w:hAnsi="Arial" w:cs="Arial"/>
                <w:lang w:val="es-CO"/>
              </w:rPr>
              <w:t>Plan de emergencia</w:t>
            </w:r>
          </w:p>
          <w:p w:rsidR="00584422" w:rsidRPr="00AE695C" w:rsidRDefault="00584422" w:rsidP="00584422">
            <w:pPr>
              <w:numPr>
                <w:ilvl w:val="0"/>
                <w:numId w:val="4"/>
              </w:numPr>
              <w:rPr>
                <w:rFonts w:ascii="Arial" w:hAnsi="Arial" w:cs="Arial"/>
                <w:b/>
                <w:lang w:val="es-CO"/>
              </w:rPr>
            </w:pPr>
            <w:r>
              <w:rPr>
                <w:rFonts w:ascii="Arial" w:hAnsi="Arial" w:cs="Arial"/>
                <w:lang w:val="es-CO"/>
              </w:rPr>
              <w:t>Informe de inspección ergonómica</w:t>
            </w:r>
          </w:p>
          <w:p w:rsidR="00584422" w:rsidRPr="00AE695C" w:rsidRDefault="00584422" w:rsidP="00584422">
            <w:pPr>
              <w:numPr>
                <w:ilvl w:val="0"/>
                <w:numId w:val="4"/>
              </w:numPr>
              <w:rPr>
                <w:rFonts w:ascii="Arial" w:hAnsi="Arial" w:cs="Arial"/>
                <w:b/>
                <w:lang w:val="es-CO"/>
              </w:rPr>
            </w:pPr>
            <w:r>
              <w:rPr>
                <w:rFonts w:ascii="Arial" w:hAnsi="Arial" w:cs="Arial"/>
                <w:lang w:val="es-CO"/>
              </w:rPr>
              <w:t>Guía de procedimientos salud ocupacional</w:t>
            </w:r>
          </w:p>
          <w:p w:rsidR="00584422" w:rsidRPr="00AE695C" w:rsidRDefault="00584422" w:rsidP="00584422">
            <w:pPr>
              <w:numPr>
                <w:ilvl w:val="0"/>
                <w:numId w:val="4"/>
              </w:numPr>
              <w:rPr>
                <w:rFonts w:ascii="Arial" w:hAnsi="Arial" w:cs="Arial"/>
                <w:b/>
                <w:lang w:val="es-CO"/>
              </w:rPr>
            </w:pPr>
            <w:r w:rsidRPr="00AE695C">
              <w:rPr>
                <w:rFonts w:ascii="Arial" w:hAnsi="Arial" w:cs="Arial"/>
                <w:lang w:val="es-CO"/>
              </w:rPr>
              <w:t xml:space="preserve">Programas de vigilancia </w:t>
            </w:r>
            <w:r>
              <w:rPr>
                <w:rFonts w:ascii="Arial" w:hAnsi="Arial" w:cs="Arial"/>
                <w:lang w:val="es-CO"/>
              </w:rPr>
              <w:t>epidemiológica</w:t>
            </w:r>
          </w:p>
          <w:p w:rsidR="00584422" w:rsidRPr="00AE695C" w:rsidRDefault="00584422" w:rsidP="00584422">
            <w:pPr>
              <w:numPr>
                <w:ilvl w:val="0"/>
                <w:numId w:val="4"/>
              </w:numPr>
              <w:rPr>
                <w:rFonts w:ascii="Arial" w:hAnsi="Arial" w:cs="Arial"/>
                <w:b/>
                <w:lang w:val="es-CO"/>
              </w:rPr>
            </w:pPr>
            <w:r>
              <w:rPr>
                <w:rFonts w:ascii="Arial" w:hAnsi="Arial" w:cs="Arial"/>
                <w:lang w:val="es-CO"/>
              </w:rPr>
              <w:t>Diagnóstico de condiciones de salud</w:t>
            </w:r>
          </w:p>
          <w:p w:rsidR="00584422" w:rsidRPr="00AE695C" w:rsidRDefault="00584422" w:rsidP="00584422">
            <w:pPr>
              <w:numPr>
                <w:ilvl w:val="0"/>
                <w:numId w:val="4"/>
              </w:numPr>
              <w:rPr>
                <w:rFonts w:ascii="Arial" w:hAnsi="Arial" w:cs="Arial"/>
                <w:lang w:val="es-CO"/>
              </w:rPr>
            </w:pPr>
            <w:r w:rsidRPr="00AE695C">
              <w:rPr>
                <w:rFonts w:ascii="Arial" w:hAnsi="Arial" w:cs="Arial"/>
                <w:lang w:val="es-CO"/>
              </w:rPr>
              <w:t>Profesiogramas</w:t>
            </w:r>
          </w:p>
          <w:p w:rsidR="00584422" w:rsidRDefault="00584422" w:rsidP="00E34548">
            <w:pPr>
              <w:numPr>
                <w:ilvl w:val="0"/>
                <w:numId w:val="4"/>
              </w:numPr>
              <w:rPr>
                <w:rFonts w:ascii="Arial" w:hAnsi="Arial" w:cs="Arial"/>
                <w:b/>
                <w:lang w:val="es-CO"/>
              </w:rPr>
            </w:pPr>
            <w:r w:rsidRPr="00E34548">
              <w:rPr>
                <w:rFonts w:ascii="Arial" w:hAnsi="Arial" w:cs="Arial"/>
                <w:lang w:val="es-CO"/>
              </w:rPr>
              <w:t>Matriz de factores de riesgo</w:t>
            </w:r>
          </w:p>
        </w:tc>
        <w:tc>
          <w:tcPr>
            <w:tcW w:w="709" w:type="dxa"/>
            <w:shd w:val="clear" w:color="auto" w:fill="auto"/>
          </w:tcPr>
          <w:p w:rsidR="003679A4" w:rsidRDefault="003679A4" w:rsidP="003679A4">
            <w:pPr>
              <w:jc w:val="center"/>
              <w:rPr>
                <w:rFonts w:ascii="Arial" w:hAnsi="Arial" w:cs="Arial"/>
                <w:lang w:val="es-CO"/>
              </w:rPr>
            </w:pPr>
          </w:p>
          <w:p w:rsidR="009B4DCA" w:rsidRDefault="009B4DCA" w:rsidP="003679A4">
            <w:pPr>
              <w:jc w:val="center"/>
              <w:rPr>
                <w:rFonts w:ascii="Arial" w:hAnsi="Arial" w:cs="Arial"/>
                <w:lang w:val="es-CO"/>
              </w:rPr>
            </w:pPr>
          </w:p>
          <w:p w:rsidR="003679A4" w:rsidRDefault="003679A4" w:rsidP="003679A4">
            <w:pPr>
              <w:jc w:val="center"/>
              <w:rPr>
                <w:rFonts w:ascii="Arial" w:hAnsi="Arial" w:cs="Arial"/>
                <w:lang w:val="es-CO"/>
              </w:rPr>
            </w:pPr>
            <w:r>
              <w:rPr>
                <w:rFonts w:ascii="Arial" w:hAnsi="Arial" w:cs="Arial"/>
                <w:lang w:val="es-CO"/>
              </w:rPr>
              <w:t>2</w:t>
            </w: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p>
          <w:p w:rsidR="00584422" w:rsidRDefault="00584422" w:rsidP="003679A4">
            <w:pPr>
              <w:jc w:val="center"/>
              <w:rPr>
                <w:rFonts w:ascii="Arial" w:hAnsi="Arial" w:cs="Arial"/>
                <w:lang w:val="es-CO"/>
              </w:rPr>
            </w:pPr>
            <w:r>
              <w:rPr>
                <w:rFonts w:ascii="Arial" w:hAnsi="Arial" w:cs="Arial"/>
                <w:lang w:val="es-CO"/>
              </w:rPr>
              <w:t>2</w:t>
            </w:r>
          </w:p>
          <w:p w:rsidR="00584422" w:rsidRDefault="00584422" w:rsidP="003679A4">
            <w:pPr>
              <w:jc w:val="center"/>
              <w:rPr>
                <w:rFonts w:ascii="Arial" w:hAnsi="Arial" w:cs="Arial"/>
                <w:lang w:val="es-CO"/>
              </w:rPr>
            </w:pPr>
          </w:p>
          <w:p w:rsidR="00584422" w:rsidRPr="00680AB8" w:rsidRDefault="00584422" w:rsidP="003679A4">
            <w:pPr>
              <w:jc w:val="center"/>
              <w:rPr>
                <w:rFonts w:ascii="Arial" w:hAnsi="Arial" w:cs="Arial"/>
                <w:lang w:val="es-CO"/>
              </w:rPr>
            </w:pPr>
          </w:p>
        </w:tc>
        <w:tc>
          <w:tcPr>
            <w:tcW w:w="567" w:type="dxa"/>
            <w:shd w:val="clear" w:color="auto" w:fill="auto"/>
          </w:tcPr>
          <w:p w:rsidR="003679A4" w:rsidRDefault="003679A4" w:rsidP="003679A4">
            <w:pPr>
              <w:jc w:val="center"/>
              <w:rPr>
                <w:rFonts w:ascii="Arial" w:hAnsi="Arial" w:cs="Arial"/>
                <w:lang w:val="es-CO"/>
              </w:rPr>
            </w:pPr>
          </w:p>
          <w:p w:rsidR="009B4DCA" w:rsidRDefault="009B4DCA" w:rsidP="003679A4">
            <w:pPr>
              <w:jc w:val="center"/>
              <w:rPr>
                <w:rFonts w:ascii="Arial" w:hAnsi="Arial" w:cs="Arial"/>
                <w:lang w:val="es-CO"/>
              </w:rPr>
            </w:pPr>
          </w:p>
          <w:p w:rsidR="003679A4" w:rsidRDefault="003679A4" w:rsidP="003679A4">
            <w:pPr>
              <w:jc w:val="center"/>
              <w:rPr>
                <w:rFonts w:ascii="Arial" w:hAnsi="Arial" w:cs="Arial"/>
                <w:lang w:val="es-CO"/>
              </w:rPr>
            </w:pPr>
            <w:r>
              <w:rPr>
                <w:rFonts w:ascii="Arial" w:hAnsi="Arial" w:cs="Arial"/>
                <w:lang w:val="es-CO"/>
              </w:rPr>
              <w:t>8</w:t>
            </w: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D017B0" w:rsidP="003679A4">
            <w:pPr>
              <w:jc w:val="center"/>
              <w:rPr>
                <w:rFonts w:ascii="Arial" w:hAnsi="Arial" w:cs="Arial"/>
                <w:lang w:val="es-CO"/>
              </w:rPr>
            </w:pPr>
            <w:r>
              <w:rPr>
                <w:rFonts w:ascii="Arial" w:hAnsi="Arial" w:cs="Arial"/>
                <w:lang w:val="es-CO"/>
              </w:rPr>
              <w:t>1</w:t>
            </w:r>
            <w:r w:rsidR="00E34548">
              <w:rPr>
                <w:rFonts w:ascii="Arial" w:hAnsi="Arial" w:cs="Arial"/>
                <w:lang w:val="es-CO"/>
              </w:rPr>
              <w:t>8</w:t>
            </w:r>
          </w:p>
          <w:p w:rsidR="00E34548" w:rsidRPr="00680AB8" w:rsidRDefault="00E34548" w:rsidP="003679A4">
            <w:pPr>
              <w:jc w:val="center"/>
              <w:rPr>
                <w:rFonts w:ascii="Arial" w:hAnsi="Arial" w:cs="Arial"/>
                <w:lang w:val="es-CO"/>
              </w:rPr>
            </w:pPr>
          </w:p>
        </w:tc>
        <w:tc>
          <w:tcPr>
            <w:tcW w:w="425" w:type="dxa"/>
            <w:shd w:val="clear" w:color="auto" w:fill="auto"/>
          </w:tcPr>
          <w:p w:rsidR="003679A4" w:rsidRDefault="003679A4" w:rsidP="003679A4">
            <w:pPr>
              <w:jc w:val="center"/>
              <w:rPr>
                <w:rFonts w:ascii="Arial" w:hAnsi="Arial" w:cs="Arial"/>
                <w:lang w:val="es-CO"/>
              </w:rPr>
            </w:pPr>
          </w:p>
          <w:p w:rsidR="009B4DCA" w:rsidRDefault="009B4DCA" w:rsidP="003679A4">
            <w:pPr>
              <w:jc w:val="center"/>
              <w:rPr>
                <w:rFonts w:ascii="Arial" w:hAnsi="Arial" w:cs="Arial"/>
                <w:lang w:val="es-CO"/>
              </w:rPr>
            </w:pPr>
          </w:p>
          <w:p w:rsidR="00531B00" w:rsidRDefault="00531B00" w:rsidP="003679A4">
            <w:pPr>
              <w:jc w:val="center"/>
              <w:rPr>
                <w:rFonts w:ascii="Arial" w:hAnsi="Arial" w:cs="Arial"/>
                <w:lang w:val="es-CO"/>
              </w:rPr>
            </w:pPr>
            <w:r>
              <w:rPr>
                <w:rFonts w:ascii="Arial" w:hAnsi="Arial" w:cs="Arial"/>
                <w:lang w:val="es-CO"/>
              </w:rPr>
              <w:t>X</w:t>
            </w:r>
          </w:p>
          <w:p w:rsidR="00531B00" w:rsidRDefault="00531B00" w:rsidP="003679A4">
            <w:pPr>
              <w:jc w:val="center"/>
              <w:rPr>
                <w:rFonts w:ascii="Arial" w:hAnsi="Arial" w:cs="Arial"/>
                <w:lang w:val="es-CO"/>
              </w:rPr>
            </w:pPr>
          </w:p>
          <w:p w:rsidR="00531B00" w:rsidRPr="00680AB8" w:rsidRDefault="00531B00" w:rsidP="003679A4">
            <w:pPr>
              <w:jc w:val="center"/>
              <w:rPr>
                <w:rFonts w:ascii="Arial" w:hAnsi="Arial" w:cs="Arial"/>
                <w:lang w:val="es-CO"/>
              </w:rPr>
            </w:pPr>
          </w:p>
        </w:tc>
        <w:tc>
          <w:tcPr>
            <w:tcW w:w="425" w:type="dxa"/>
            <w:shd w:val="clear" w:color="auto" w:fill="auto"/>
          </w:tcPr>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Pr="00680AB8" w:rsidRDefault="003679A4" w:rsidP="003679A4">
            <w:pPr>
              <w:jc w:val="center"/>
              <w:rPr>
                <w:rFonts w:ascii="Arial" w:hAnsi="Arial" w:cs="Arial"/>
                <w:lang w:val="es-CO"/>
              </w:rPr>
            </w:pPr>
          </w:p>
        </w:tc>
        <w:tc>
          <w:tcPr>
            <w:tcW w:w="426" w:type="dxa"/>
            <w:shd w:val="clear" w:color="auto" w:fill="auto"/>
          </w:tcPr>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3679A4" w:rsidRPr="00680AB8" w:rsidRDefault="00E34548" w:rsidP="00E34548">
            <w:pPr>
              <w:jc w:val="center"/>
              <w:rPr>
                <w:rFonts w:ascii="Arial" w:hAnsi="Arial" w:cs="Arial"/>
                <w:lang w:val="es-CO"/>
              </w:rPr>
            </w:pPr>
            <w:r>
              <w:rPr>
                <w:rFonts w:ascii="Arial" w:hAnsi="Arial" w:cs="Arial"/>
                <w:lang w:val="es-CO"/>
              </w:rPr>
              <w:t>X</w:t>
            </w:r>
          </w:p>
        </w:tc>
        <w:tc>
          <w:tcPr>
            <w:tcW w:w="425" w:type="dxa"/>
            <w:shd w:val="clear" w:color="auto" w:fill="auto"/>
          </w:tcPr>
          <w:p w:rsidR="003679A4" w:rsidRDefault="003679A4" w:rsidP="003679A4">
            <w:pPr>
              <w:jc w:val="center"/>
              <w:rPr>
                <w:rFonts w:ascii="Arial" w:hAnsi="Arial" w:cs="Arial"/>
                <w:lang w:val="es-CO"/>
              </w:rPr>
            </w:pPr>
          </w:p>
          <w:p w:rsidR="009B4DCA" w:rsidRDefault="009B4DCA" w:rsidP="003679A4">
            <w:pPr>
              <w:jc w:val="center"/>
              <w:rPr>
                <w:rFonts w:ascii="Arial" w:hAnsi="Arial" w:cs="Arial"/>
                <w:lang w:val="es-CO"/>
              </w:rPr>
            </w:pPr>
          </w:p>
          <w:p w:rsidR="003679A4" w:rsidRPr="00680AB8" w:rsidRDefault="003679A4" w:rsidP="003679A4">
            <w:pPr>
              <w:jc w:val="center"/>
              <w:rPr>
                <w:rFonts w:ascii="Arial" w:hAnsi="Arial" w:cs="Arial"/>
                <w:lang w:val="es-CO"/>
              </w:rPr>
            </w:pPr>
            <w:r>
              <w:rPr>
                <w:rFonts w:ascii="Arial" w:hAnsi="Arial" w:cs="Arial"/>
                <w:lang w:val="es-CO"/>
              </w:rPr>
              <w:t>X</w:t>
            </w:r>
          </w:p>
        </w:tc>
        <w:tc>
          <w:tcPr>
            <w:tcW w:w="567" w:type="dxa"/>
            <w:shd w:val="clear" w:color="auto" w:fill="auto"/>
          </w:tcPr>
          <w:p w:rsidR="003679A4" w:rsidRDefault="003679A4" w:rsidP="003679A4">
            <w:pPr>
              <w:jc w:val="center"/>
              <w:rPr>
                <w:rFonts w:ascii="Arial" w:hAnsi="Arial" w:cs="Arial"/>
                <w:lang w:val="es-CO"/>
              </w:rPr>
            </w:pPr>
          </w:p>
          <w:p w:rsidR="009B4DCA" w:rsidRDefault="009B4DCA" w:rsidP="003679A4">
            <w:pPr>
              <w:jc w:val="center"/>
              <w:rPr>
                <w:rFonts w:ascii="Arial" w:hAnsi="Arial" w:cs="Arial"/>
                <w:lang w:val="es-CO"/>
              </w:rPr>
            </w:pPr>
          </w:p>
          <w:p w:rsidR="003679A4" w:rsidRDefault="003679A4" w:rsidP="003679A4">
            <w:pPr>
              <w:jc w:val="center"/>
              <w:rPr>
                <w:rFonts w:ascii="Arial" w:hAnsi="Arial" w:cs="Arial"/>
                <w:lang w:val="es-CO"/>
              </w:rPr>
            </w:pPr>
            <w:r>
              <w:rPr>
                <w:rFonts w:ascii="Arial" w:hAnsi="Arial" w:cs="Arial"/>
                <w:lang w:val="es-CO"/>
              </w:rPr>
              <w:t>X</w:t>
            </w: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E34548" w:rsidRDefault="00E34548" w:rsidP="003679A4">
            <w:pPr>
              <w:jc w:val="center"/>
              <w:rPr>
                <w:rFonts w:ascii="Arial" w:hAnsi="Arial" w:cs="Arial"/>
                <w:lang w:val="es-CO"/>
              </w:rPr>
            </w:pPr>
          </w:p>
          <w:p w:rsidR="003679A4" w:rsidRDefault="00E34548" w:rsidP="003679A4">
            <w:pPr>
              <w:jc w:val="center"/>
              <w:rPr>
                <w:rFonts w:ascii="Arial" w:hAnsi="Arial" w:cs="Arial"/>
                <w:lang w:val="es-CO"/>
              </w:rPr>
            </w:pPr>
            <w:r>
              <w:rPr>
                <w:rFonts w:ascii="Arial" w:hAnsi="Arial" w:cs="Arial"/>
                <w:lang w:val="es-CO"/>
              </w:rPr>
              <w:t>X</w:t>
            </w: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Pr="00680AB8" w:rsidRDefault="003679A4" w:rsidP="003679A4">
            <w:pPr>
              <w:jc w:val="center"/>
              <w:rPr>
                <w:rFonts w:ascii="Arial" w:hAnsi="Arial" w:cs="Arial"/>
                <w:lang w:val="es-CO"/>
              </w:rPr>
            </w:pPr>
          </w:p>
        </w:tc>
        <w:tc>
          <w:tcPr>
            <w:tcW w:w="567" w:type="dxa"/>
            <w:shd w:val="clear" w:color="auto" w:fill="auto"/>
          </w:tcPr>
          <w:p w:rsidR="003679A4" w:rsidRPr="00680AB8" w:rsidRDefault="003679A4" w:rsidP="003679A4">
            <w:pPr>
              <w:jc w:val="center"/>
              <w:rPr>
                <w:rFonts w:ascii="Arial" w:hAnsi="Arial" w:cs="Arial"/>
                <w:lang w:val="es-CO"/>
              </w:rPr>
            </w:pPr>
          </w:p>
        </w:tc>
        <w:tc>
          <w:tcPr>
            <w:tcW w:w="3543" w:type="dxa"/>
            <w:shd w:val="clear" w:color="auto" w:fill="auto"/>
          </w:tcPr>
          <w:p w:rsidR="003679A4" w:rsidRDefault="003679A4" w:rsidP="00375B79">
            <w:pPr>
              <w:jc w:val="both"/>
              <w:rPr>
                <w:rFonts w:ascii="Arial" w:hAnsi="Arial" w:cs="Arial"/>
                <w:lang w:val="es-CO"/>
              </w:rPr>
            </w:pPr>
          </w:p>
          <w:p w:rsidR="003679A4" w:rsidRDefault="00531B00" w:rsidP="00375B79">
            <w:pPr>
              <w:jc w:val="both"/>
              <w:rPr>
                <w:rFonts w:ascii="Arial" w:hAnsi="Arial" w:cs="Arial"/>
                <w:lang w:val="es-CO"/>
              </w:rPr>
            </w:pPr>
            <w:r>
              <w:rPr>
                <w:rFonts w:ascii="Arial" w:hAnsi="Arial" w:cs="Arial"/>
                <w:lang w:val="es-CO"/>
              </w:rPr>
              <w:t xml:space="preserve">Subserie que posee valores secundarios que refleja </w:t>
            </w:r>
            <w:r w:rsidR="00DB0F86">
              <w:rPr>
                <w:rFonts w:ascii="Arial" w:hAnsi="Arial" w:cs="Arial"/>
                <w:lang w:val="es-CO"/>
              </w:rPr>
              <w:t>la estrategia mediante la cual el personal adquiere o desarrolla conocimientos y habilidades especificas relativas al trabajo</w:t>
            </w:r>
            <w:r>
              <w:rPr>
                <w:rFonts w:ascii="Arial" w:hAnsi="Arial" w:cs="Arial"/>
                <w:lang w:val="es-CO"/>
              </w:rPr>
              <w:t xml:space="preserve">. </w:t>
            </w:r>
            <w:r w:rsidR="0081257A">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 su fidelidad, seguridad, trazabilidad y consulta.</w:t>
            </w:r>
          </w:p>
          <w:p w:rsidR="009041D6" w:rsidRDefault="007C6CEF" w:rsidP="007C334C">
            <w:pPr>
              <w:jc w:val="both"/>
              <w:rPr>
                <w:rFonts w:ascii="Arial" w:hAnsi="Arial" w:cs="Arial"/>
                <w:lang w:val="es-CO"/>
              </w:rPr>
            </w:pPr>
            <w:r>
              <w:rPr>
                <w:rFonts w:ascii="Arial" w:hAnsi="Arial" w:cs="Arial"/>
                <w:lang w:val="es-CO"/>
              </w:rPr>
              <w:t xml:space="preserve">De </w:t>
            </w:r>
            <w:proofErr w:type="spellStart"/>
            <w:r>
              <w:rPr>
                <w:rFonts w:ascii="Arial" w:hAnsi="Arial" w:cs="Arial"/>
                <w:lang w:val="es-CO"/>
              </w:rPr>
              <w:t>acuerdoa</w:t>
            </w:r>
            <w:proofErr w:type="spellEnd"/>
            <w:r>
              <w:rPr>
                <w:rFonts w:ascii="Arial" w:hAnsi="Arial" w:cs="Arial"/>
                <w:lang w:val="es-CO"/>
              </w:rPr>
              <w:t xml:space="preserve"> la siguiente norma; </w:t>
            </w:r>
            <w:r w:rsidRPr="007C6CEF">
              <w:rPr>
                <w:rFonts w:ascii="Arial" w:hAnsi="Arial" w:cs="Arial"/>
                <w:lang w:val="es-CO"/>
              </w:rPr>
              <w:t>COLOMBIA, DEPARTAMENTO ADMINISTRATIVO DE LA FUNCIÓN PÚBLICA. Decreto 1083 (26, mayo, 2015) Por medio del cual se expide el Decreto Único Reglamentario del Sector de Función Pública. Bogotá: 2015. Título 9.</w:t>
            </w:r>
          </w:p>
          <w:p w:rsidR="00584422" w:rsidRDefault="00584422" w:rsidP="007C334C">
            <w:pPr>
              <w:jc w:val="both"/>
              <w:rPr>
                <w:rFonts w:ascii="Arial" w:hAnsi="Arial" w:cs="Arial"/>
                <w:lang w:val="es-CO"/>
              </w:rPr>
            </w:pPr>
          </w:p>
          <w:p w:rsidR="00E34548" w:rsidRPr="00493AD1" w:rsidRDefault="00E34548" w:rsidP="0081257A">
            <w:pPr>
              <w:jc w:val="both"/>
              <w:rPr>
                <w:rFonts w:ascii="Arial" w:hAnsi="Arial" w:cs="Arial"/>
              </w:rPr>
            </w:pPr>
            <w:r>
              <w:rPr>
                <w:rFonts w:ascii="Arial" w:hAnsi="Arial" w:cs="Arial"/>
                <w:lang w:val="es-CO"/>
              </w:rPr>
              <w:t>Subserie documental que evidencia la gestión realizada en materia de seguridad y salud en el trabajo. Una vez cumplido el tiempo de retención en archivo central, se selecciona un programa por cada cuatro años, utilizando un muestreo sistemático. Se debe su digitalización para el aseguramiento de la información y para posteriores consultas.</w:t>
            </w:r>
          </w:p>
          <w:p w:rsidR="00E34548" w:rsidRDefault="00E34548" w:rsidP="0081257A">
            <w:pPr>
              <w:jc w:val="both"/>
              <w:rPr>
                <w:rFonts w:ascii="Arial" w:hAnsi="Arial" w:cs="Arial"/>
                <w:lang w:val="es-CO"/>
              </w:rPr>
            </w:pPr>
            <w:r>
              <w:rPr>
                <w:rFonts w:ascii="Arial" w:hAnsi="Arial" w:cs="Arial"/>
                <w:lang w:val="es-CO"/>
              </w:rPr>
              <w:t xml:space="preserve">De acuerdo a la siguiente norma; </w:t>
            </w:r>
            <w:r w:rsidRPr="007D3C69">
              <w:rPr>
                <w:rFonts w:ascii="Arial" w:hAnsi="Arial" w:cs="Arial"/>
                <w:lang w:val="es-CO"/>
              </w:rPr>
              <w:t>COLOMBIA, MINISTERIO DE TRABAJO. Decreto 1072 (26, mayo, 2015). Por medio del cual se expide el Decreto Único Reglamentario del Sector Trabajo. Bogotá: 2015. Artículos 2.2.4.6.8, 2.2.4.6.12 y 2.2.4.6.31.</w:t>
            </w:r>
          </w:p>
          <w:p w:rsidR="00584422" w:rsidRDefault="00584422" w:rsidP="007C334C">
            <w:pPr>
              <w:jc w:val="both"/>
              <w:rPr>
                <w:rFonts w:ascii="Arial" w:hAnsi="Arial" w:cs="Arial"/>
                <w:lang w:val="es-CO"/>
              </w:rPr>
            </w:pPr>
          </w:p>
          <w:p w:rsidR="00E40AD9" w:rsidRDefault="00E40AD9" w:rsidP="007C334C">
            <w:pPr>
              <w:jc w:val="both"/>
              <w:rPr>
                <w:rFonts w:ascii="Arial" w:hAnsi="Arial" w:cs="Arial"/>
                <w:lang w:val="es-CO"/>
              </w:rPr>
            </w:pPr>
          </w:p>
          <w:p w:rsidR="00E40AD9" w:rsidRPr="00680AB8" w:rsidRDefault="00E40AD9" w:rsidP="007C334C">
            <w:pPr>
              <w:jc w:val="both"/>
              <w:rPr>
                <w:rFonts w:ascii="Arial" w:hAnsi="Arial" w:cs="Arial"/>
                <w:lang w:val="es-CO"/>
              </w:rPr>
            </w:pPr>
          </w:p>
        </w:tc>
      </w:tr>
      <w:tr w:rsidR="003679A4" w:rsidRPr="00680AB8" w:rsidTr="00F83AD4">
        <w:tc>
          <w:tcPr>
            <w:tcW w:w="1101" w:type="dxa"/>
            <w:shd w:val="clear" w:color="auto" w:fill="auto"/>
          </w:tcPr>
          <w:p w:rsidR="003679A4" w:rsidRPr="002515DD" w:rsidRDefault="00A70BB5" w:rsidP="00584422">
            <w:pPr>
              <w:rPr>
                <w:rFonts w:ascii="Arial" w:hAnsi="Arial" w:cs="Arial"/>
                <w:sz w:val="18"/>
                <w:szCs w:val="18"/>
                <w:lang w:val="es-CO"/>
              </w:rPr>
            </w:pPr>
            <w:r>
              <w:rPr>
                <w:rFonts w:ascii="Arial" w:hAnsi="Arial" w:cs="Arial"/>
                <w:sz w:val="18"/>
                <w:szCs w:val="18"/>
                <w:lang w:val="es-CO"/>
              </w:rPr>
              <w:t xml:space="preserve"> </w:t>
            </w:r>
          </w:p>
          <w:p w:rsidR="000E7FC6" w:rsidRDefault="000E7FC6" w:rsidP="003679A4">
            <w:pPr>
              <w:rPr>
                <w:rFonts w:ascii="Arial" w:hAnsi="Arial" w:cs="Arial"/>
                <w:sz w:val="18"/>
                <w:szCs w:val="18"/>
                <w:lang w:val="es-CO"/>
              </w:rPr>
            </w:pPr>
            <w:r>
              <w:rPr>
                <w:rFonts w:ascii="Arial" w:hAnsi="Arial" w:cs="Arial"/>
                <w:sz w:val="18"/>
                <w:szCs w:val="18"/>
                <w:lang w:val="es-CO"/>
              </w:rPr>
              <w:t xml:space="preserve">  </w:t>
            </w:r>
            <w:r w:rsidR="00584422">
              <w:rPr>
                <w:rFonts w:ascii="Arial" w:hAnsi="Arial" w:cs="Arial"/>
                <w:sz w:val="18"/>
                <w:szCs w:val="18"/>
                <w:lang w:val="es-CO"/>
              </w:rPr>
              <w:t>820.4</w:t>
            </w:r>
          </w:p>
          <w:p w:rsidR="00E40AD9" w:rsidRDefault="00E40AD9" w:rsidP="003679A4">
            <w:pPr>
              <w:rPr>
                <w:rFonts w:ascii="Arial" w:hAnsi="Arial" w:cs="Arial"/>
                <w:sz w:val="18"/>
                <w:szCs w:val="18"/>
                <w:lang w:val="es-CO"/>
              </w:rPr>
            </w:pPr>
            <w:r>
              <w:rPr>
                <w:rFonts w:ascii="Arial" w:hAnsi="Arial" w:cs="Arial"/>
                <w:sz w:val="18"/>
                <w:szCs w:val="18"/>
                <w:lang w:val="es-CO"/>
              </w:rPr>
              <w:t xml:space="preserve">  820.4.1</w:t>
            </w: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E40AD9" w:rsidP="003679A4">
            <w:pPr>
              <w:rPr>
                <w:rFonts w:ascii="Arial" w:hAnsi="Arial" w:cs="Arial"/>
                <w:sz w:val="18"/>
                <w:szCs w:val="18"/>
                <w:lang w:val="es-CO"/>
              </w:rPr>
            </w:pPr>
          </w:p>
          <w:p w:rsidR="00E40AD9" w:rsidRDefault="000E7FC6" w:rsidP="003679A4">
            <w:pPr>
              <w:rPr>
                <w:rFonts w:ascii="Arial" w:hAnsi="Arial" w:cs="Arial"/>
                <w:sz w:val="18"/>
                <w:szCs w:val="18"/>
                <w:lang w:val="es-CO"/>
              </w:rPr>
            </w:pPr>
            <w:r>
              <w:rPr>
                <w:rFonts w:ascii="Arial" w:hAnsi="Arial" w:cs="Arial"/>
                <w:sz w:val="18"/>
                <w:szCs w:val="18"/>
                <w:lang w:val="es-CO"/>
              </w:rPr>
              <w:t xml:space="preserve"> </w:t>
            </w:r>
          </w:p>
          <w:p w:rsidR="00A4680F" w:rsidRDefault="000E7FC6" w:rsidP="003679A4">
            <w:pPr>
              <w:rPr>
                <w:rFonts w:ascii="Arial" w:hAnsi="Arial" w:cs="Arial"/>
                <w:sz w:val="18"/>
                <w:szCs w:val="18"/>
                <w:lang w:val="es-CO"/>
              </w:rPr>
            </w:pPr>
            <w:r>
              <w:rPr>
                <w:rFonts w:ascii="Arial" w:hAnsi="Arial" w:cs="Arial"/>
                <w:sz w:val="18"/>
                <w:szCs w:val="18"/>
                <w:lang w:val="es-CO"/>
              </w:rPr>
              <w:t xml:space="preserve"> </w:t>
            </w:r>
            <w:r w:rsidR="00A4680F">
              <w:rPr>
                <w:rFonts w:ascii="Arial" w:hAnsi="Arial" w:cs="Arial"/>
                <w:sz w:val="18"/>
                <w:szCs w:val="18"/>
                <w:lang w:val="es-CO"/>
              </w:rPr>
              <w:t>820</w:t>
            </w:r>
            <w:r w:rsidR="00DF57C4">
              <w:rPr>
                <w:rFonts w:ascii="Arial" w:hAnsi="Arial" w:cs="Arial"/>
                <w:sz w:val="18"/>
                <w:szCs w:val="18"/>
                <w:lang w:val="es-CO"/>
              </w:rPr>
              <w:t>.</w:t>
            </w:r>
            <w:r>
              <w:rPr>
                <w:rFonts w:ascii="Arial" w:hAnsi="Arial" w:cs="Arial"/>
                <w:sz w:val="18"/>
                <w:szCs w:val="18"/>
                <w:lang w:val="es-CO"/>
              </w:rPr>
              <w:t>4.</w:t>
            </w:r>
            <w:r w:rsidR="00E40AD9">
              <w:rPr>
                <w:rFonts w:ascii="Arial" w:hAnsi="Arial" w:cs="Arial"/>
                <w:sz w:val="18"/>
                <w:szCs w:val="18"/>
                <w:lang w:val="es-CO"/>
              </w:rPr>
              <w:t>2</w:t>
            </w:r>
          </w:p>
          <w:p w:rsidR="00A4680F" w:rsidRDefault="00A4680F" w:rsidP="003679A4">
            <w:pPr>
              <w:rPr>
                <w:rFonts w:ascii="Arial" w:hAnsi="Arial" w:cs="Arial"/>
                <w:sz w:val="18"/>
                <w:szCs w:val="18"/>
                <w:lang w:val="es-CO"/>
              </w:rPr>
            </w:pPr>
          </w:p>
          <w:p w:rsidR="003679A4" w:rsidRDefault="003679A4" w:rsidP="003679A4">
            <w:pPr>
              <w:rPr>
                <w:rFonts w:ascii="Arial" w:hAnsi="Arial" w:cs="Arial"/>
                <w:sz w:val="14"/>
                <w:lang w:val="es-CO"/>
              </w:rPr>
            </w:pPr>
          </w:p>
        </w:tc>
        <w:tc>
          <w:tcPr>
            <w:tcW w:w="4252" w:type="dxa"/>
            <w:shd w:val="clear" w:color="auto" w:fill="auto"/>
          </w:tcPr>
          <w:p w:rsidR="004E4F7D" w:rsidRDefault="004E4F7D" w:rsidP="003679A4">
            <w:pPr>
              <w:rPr>
                <w:rFonts w:ascii="Arial" w:hAnsi="Arial" w:cs="Arial"/>
                <w:b/>
                <w:lang w:val="es-CO"/>
              </w:rPr>
            </w:pPr>
          </w:p>
          <w:p w:rsidR="000E7FC6" w:rsidRDefault="00584422" w:rsidP="00A4680F">
            <w:pPr>
              <w:rPr>
                <w:rFonts w:ascii="Arial" w:hAnsi="Arial" w:cs="Arial"/>
                <w:b/>
                <w:lang w:val="es-CO"/>
              </w:rPr>
            </w:pPr>
            <w:r>
              <w:rPr>
                <w:rFonts w:ascii="Arial" w:hAnsi="Arial" w:cs="Arial"/>
                <w:b/>
                <w:lang w:val="es-CO"/>
              </w:rPr>
              <w:t>PROGRAMAS</w:t>
            </w:r>
          </w:p>
          <w:p w:rsidR="00E40AD9" w:rsidRDefault="00E40AD9" w:rsidP="00E40AD9">
            <w:pPr>
              <w:rPr>
                <w:rFonts w:ascii="Arial" w:hAnsi="Arial" w:cs="Arial"/>
                <w:b/>
                <w:lang w:val="es-CO"/>
              </w:rPr>
            </w:pPr>
            <w:r>
              <w:rPr>
                <w:rFonts w:ascii="Arial" w:hAnsi="Arial" w:cs="Arial"/>
                <w:b/>
                <w:lang w:val="es-CO"/>
              </w:rPr>
              <w:t>Programa de Bienestar Social</w:t>
            </w:r>
          </w:p>
          <w:p w:rsidR="00E40AD9" w:rsidRDefault="00E40AD9" w:rsidP="00E40AD9">
            <w:pPr>
              <w:numPr>
                <w:ilvl w:val="0"/>
                <w:numId w:val="3"/>
              </w:numPr>
              <w:rPr>
                <w:rFonts w:ascii="Arial" w:hAnsi="Arial" w:cs="Arial"/>
                <w:lang w:val="es-CO"/>
              </w:rPr>
            </w:pPr>
            <w:r>
              <w:rPr>
                <w:rFonts w:ascii="Arial" w:hAnsi="Arial" w:cs="Arial"/>
                <w:lang w:val="es-CO"/>
              </w:rPr>
              <w:t>Acta de aprobación de necesidades</w:t>
            </w:r>
          </w:p>
          <w:p w:rsidR="00E40AD9" w:rsidRDefault="00E40AD9" w:rsidP="00E40AD9">
            <w:pPr>
              <w:numPr>
                <w:ilvl w:val="0"/>
                <w:numId w:val="3"/>
              </w:numPr>
              <w:rPr>
                <w:rFonts w:ascii="Arial" w:hAnsi="Arial" w:cs="Arial"/>
                <w:lang w:val="es-CO"/>
              </w:rPr>
            </w:pPr>
            <w:r>
              <w:rPr>
                <w:rFonts w:ascii="Arial" w:hAnsi="Arial" w:cs="Arial"/>
                <w:lang w:val="es-CO"/>
              </w:rPr>
              <w:t>Acta de compromiso</w:t>
            </w:r>
          </w:p>
          <w:p w:rsidR="00E40AD9" w:rsidRDefault="00E40AD9" w:rsidP="00E40AD9">
            <w:pPr>
              <w:numPr>
                <w:ilvl w:val="0"/>
                <w:numId w:val="3"/>
              </w:numPr>
              <w:rPr>
                <w:rFonts w:ascii="Arial" w:hAnsi="Arial" w:cs="Arial"/>
                <w:lang w:val="es-CO"/>
              </w:rPr>
            </w:pPr>
            <w:r>
              <w:rPr>
                <w:rFonts w:ascii="Arial" w:hAnsi="Arial" w:cs="Arial"/>
                <w:lang w:val="es-CO"/>
              </w:rPr>
              <w:t>Boletines</w:t>
            </w:r>
          </w:p>
          <w:p w:rsidR="00E40AD9" w:rsidRPr="003F5A97" w:rsidRDefault="00E40AD9" w:rsidP="00E40AD9">
            <w:pPr>
              <w:numPr>
                <w:ilvl w:val="0"/>
                <w:numId w:val="3"/>
              </w:numPr>
              <w:rPr>
                <w:rFonts w:ascii="Arial" w:hAnsi="Arial" w:cs="Arial"/>
                <w:lang w:val="es-CO"/>
              </w:rPr>
            </w:pPr>
            <w:r>
              <w:rPr>
                <w:rFonts w:ascii="Arial" w:hAnsi="Arial" w:cs="Arial"/>
                <w:lang w:val="es-CO"/>
              </w:rPr>
              <w:t>Diagnóstico de necesidades</w:t>
            </w:r>
          </w:p>
          <w:p w:rsidR="00E40AD9" w:rsidRDefault="00E40AD9" w:rsidP="00E40AD9">
            <w:pPr>
              <w:numPr>
                <w:ilvl w:val="0"/>
                <w:numId w:val="3"/>
              </w:numPr>
              <w:rPr>
                <w:rFonts w:ascii="Arial" w:hAnsi="Arial" w:cs="Arial"/>
                <w:lang w:val="es-CO"/>
              </w:rPr>
            </w:pPr>
            <w:r>
              <w:rPr>
                <w:rFonts w:ascii="Arial" w:hAnsi="Arial" w:cs="Arial"/>
                <w:lang w:val="es-CO"/>
              </w:rPr>
              <w:t>Encuesta de clima organizacional</w:t>
            </w:r>
          </w:p>
          <w:p w:rsidR="00E40AD9" w:rsidRDefault="00E40AD9" w:rsidP="00E40AD9">
            <w:pPr>
              <w:numPr>
                <w:ilvl w:val="0"/>
                <w:numId w:val="3"/>
              </w:numPr>
              <w:rPr>
                <w:rFonts w:ascii="Arial" w:hAnsi="Arial" w:cs="Arial"/>
                <w:lang w:val="es-CO"/>
              </w:rPr>
            </w:pPr>
            <w:r>
              <w:rPr>
                <w:rFonts w:ascii="Arial" w:hAnsi="Arial" w:cs="Arial"/>
                <w:lang w:val="es-CO"/>
              </w:rPr>
              <w:t>Evaluación de la actividad de bienestar</w:t>
            </w:r>
          </w:p>
          <w:p w:rsidR="00E40AD9" w:rsidRDefault="00E40AD9" w:rsidP="00E40AD9">
            <w:pPr>
              <w:numPr>
                <w:ilvl w:val="0"/>
                <w:numId w:val="3"/>
              </w:numPr>
              <w:rPr>
                <w:rFonts w:ascii="Arial" w:hAnsi="Arial" w:cs="Arial"/>
                <w:lang w:val="es-CO"/>
              </w:rPr>
            </w:pPr>
            <w:r>
              <w:rPr>
                <w:rFonts w:ascii="Arial" w:hAnsi="Arial" w:cs="Arial"/>
                <w:lang w:val="es-CO"/>
              </w:rPr>
              <w:t>Inscripción de participantes</w:t>
            </w:r>
          </w:p>
          <w:p w:rsidR="00E40AD9" w:rsidRDefault="00E40AD9" w:rsidP="00E40AD9">
            <w:pPr>
              <w:numPr>
                <w:ilvl w:val="0"/>
                <w:numId w:val="3"/>
              </w:numPr>
              <w:rPr>
                <w:rFonts w:ascii="Arial" w:hAnsi="Arial" w:cs="Arial"/>
                <w:lang w:val="es-CO"/>
              </w:rPr>
            </w:pPr>
            <w:r>
              <w:rPr>
                <w:rFonts w:ascii="Arial" w:hAnsi="Arial" w:cs="Arial"/>
                <w:lang w:val="es-CO"/>
              </w:rPr>
              <w:t>Lista de asistencia</w:t>
            </w:r>
          </w:p>
          <w:p w:rsidR="00E40AD9" w:rsidRDefault="00E40AD9" w:rsidP="00E40AD9">
            <w:pPr>
              <w:numPr>
                <w:ilvl w:val="0"/>
                <w:numId w:val="3"/>
              </w:numPr>
              <w:rPr>
                <w:rFonts w:ascii="Arial" w:hAnsi="Arial" w:cs="Arial"/>
                <w:lang w:val="es-CO"/>
              </w:rPr>
            </w:pPr>
            <w:r>
              <w:rPr>
                <w:rFonts w:ascii="Arial" w:hAnsi="Arial" w:cs="Arial"/>
                <w:lang w:val="es-CO"/>
              </w:rPr>
              <w:t>Plan</w:t>
            </w: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E40AD9" w:rsidRDefault="00E40AD9" w:rsidP="00A4680F">
            <w:pPr>
              <w:rPr>
                <w:rFonts w:ascii="Arial" w:hAnsi="Arial" w:cs="Arial"/>
                <w:b/>
                <w:lang w:val="es-CO"/>
              </w:rPr>
            </w:pPr>
          </w:p>
          <w:p w:rsidR="00A4680F" w:rsidRDefault="00A4680F" w:rsidP="00A4680F">
            <w:pPr>
              <w:rPr>
                <w:rFonts w:ascii="Arial" w:hAnsi="Arial" w:cs="Arial"/>
                <w:b/>
                <w:lang w:val="es-CO"/>
              </w:rPr>
            </w:pPr>
            <w:r>
              <w:rPr>
                <w:rFonts w:ascii="Arial" w:hAnsi="Arial" w:cs="Arial"/>
                <w:b/>
                <w:lang w:val="es-CO"/>
              </w:rPr>
              <w:t>Programa de Inducción y Reinducción</w:t>
            </w:r>
          </w:p>
          <w:p w:rsidR="00A4680F" w:rsidRPr="00A4680F" w:rsidRDefault="00A4680F" w:rsidP="002724DA">
            <w:pPr>
              <w:numPr>
                <w:ilvl w:val="0"/>
                <w:numId w:val="6"/>
              </w:numPr>
              <w:rPr>
                <w:rFonts w:ascii="Arial" w:hAnsi="Arial" w:cs="Arial"/>
                <w:lang w:val="es-CO"/>
              </w:rPr>
            </w:pPr>
            <w:r w:rsidRPr="00A4680F">
              <w:rPr>
                <w:rFonts w:ascii="Arial" w:hAnsi="Arial" w:cs="Arial"/>
                <w:lang w:val="es-CO"/>
              </w:rPr>
              <w:t>Programa</w:t>
            </w:r>
          </w:p>
          <w:p w:rsidR="00A4680F" w:rsidRPr="00A9097B" w:rsidRDefault="00A4680F" w:rsidP="002724DA">
            <w:pPr>
              <w:numPr>
                <w:ilvl w:val="0"/>
                <w:numId w:val="6"/>
              </w:numPr>
              <w:rPr>
                <w:rFonts w:ascii="Arial" w:hAnsi="Arial" w:cs="Arial"/>
                <w:lang w:val="es-CO"/>
              </w:rPr>
            </w:pPr>
            <w:r>
              <w:rPr>
                <w:rFonts w:ascii="Arial" w:hAnsi="Arial" w:cs="Arial"/>
                <w:lang w:val="es-CO"/>
              </w:rPr>
              <w:t>I</w:t>
            </w:r>
            <w:r w:rsidRPr="00A4680F">
              <w:rPr>
                <w:rFonts w:ascii="Arial" w:hAnsi="Arial" w:cs="Arial"/>
                <w:lang w:val="es-CO"/>
              </w:rPr>
              <w:t>nformes</w:t>
            </w:r>
          </w:p>
        </w:tc>
        <w:tc>
          <w:tcPr>
            <w:tcW w:w="709" w:type="dxa"/>
            <w:shd w:val="clear" w:color="auto" w:fill="auto"/>
          </w:tcPr>
          <w:p w:rsidR="003679A4" w:rsidRDefault="003679A4" w:rsidP="003679A4">
            <w:pPr>
              <w:jc w:val="center"/>
              <w:rPr>
                <w:rFonts w:ascii="Arial" w:hAnsi="Arial" w:cs="Arial"/>
                <w:lang w:val="es-CO"/>
              </w:rPr>
            </w:pPr>
          </w:p>
          <w:p w:rsidR="004E4F7D" w:rsidRDefault="004E4F7D" w:rsidP="003679A4">
            <w:pPr>
              <w:jc w:val="center"/>
              <w:rPr>
                <w:rFonts w:ascii="Arial" w:hAnsi="Arial" w:cs="Arial"/>
                <w:lang w:val="es-CO"/>
              </w:rPr>
            </w:pPr>
          </w:p>
          <w:p w:rsidR="00E40AD9" w:rsidRDefault="00E40AD9" w:rsidP="00E40AD9">
            <w:pPr>
              <w:jc w:val="center"/>
              <w:rPr>
                <w:rFonts w:ascii="Arial" w:hAnsi="Arial" w:cs="Arial"/>
                <w:lang w:val="es-CO"/>
              </w:rPr>
            </w:pPr>
            <w:r>
              <w:rPr>
                <w:rFonts w:ascii="Arial" w:hAnsi="Arial" w:cs="Arial"/>
                <w:lang w:val="es-CO"/>
              </w:rPr>
              <w:t>2</w:t>
            </w: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A4680F" w:rsidRDefault="00A4680F" w:rsidP="003679A4">
            <w:pPr>
              <w:jc w:val="center"/>
              <w:rPr>
                <w:rFonts w:ascii="Arial" w:hAnsi="Arial" w:cs="Arial"/>
                <w:lang w:val="es-CO"/>
              </w:rPr>
            </w:pPr>
            <w:r>
              <w:rPr>
                <w:rFonts w:ascii="Arial" w:hAnsi="Arial" w:cs="Arial"/>
                <w:lang w:val="es-CO"/>
              </w:rPr>
              <w:t>2</w:t>
            </w:r>
          </w:p>
          <w:p w:rsidR="00A4680F" w:rsidRDefault="00A4680F" w:rsidP="003679A4">
            <w:pPr>
              <w:jc w:val="center"/>
              <w:rPr>
                <w:rFonts w:ascii="Arial" w:hAnsi="Arial" w:cs="Arial"/>
                <w:lang w:val="es-CO"/>
              </w:rPr>
            </w:pPr>
          </w:p>
          <w:p w:rsidR="00A4680F" w:rsidRDefault="00A4680F" w:rsidP="003679A4">
            <w:pPr>
              <w:jc w:val="center"/>
              <w:rPr>
                <w:rFonts w:ascii="Arial" w:hAnsi="Arial" w:cs="Arial"/>
                <w:lang w:val="es-CO"/>
              </w:rPr>
            </w:pPr>
          </w:p>
        </w:tc>
        <w:tc>
          <w:tcPr>
            <w:tcW w:w="567" w:type="dxa"/>
            <w:shd w:val="clear" w:color="auto" w:fill="auto"/>
          </w:tcPr>
          <w:p w:rsidR="003679A4" w:rsidRDefault="003679A4" w:rsidP="003679A4">
            <w:pPr>
              <w:jc w:val="center"/>
              <w:rPr>
                <w:rFonts w:ascii="Arial" w:hAnsi="Arial" w:cs="Arial"/>
                <w:lang w:val="es-CO"/>
              </w:rPr>
            </w:pPr>
          </w:p>
          <w:p w:rsidR="004E4F7D" w:rsidRDefault="004E4F7D" w:rsidP="003679A4">
            <w:pPr>
              <w:jc w:val="center"/>
              <w:rPr>
                <w:rFonts w:ascii="Arial" w:hAnsi="Arial" w:cs="Arial"/>
                <w:lang w:val="es-CO"/>
              </w:rPr>
            </w:pPr>
          </w:p>
          <w:p w:rsidR="00E40AD9" w:rsidRDefault="00E40AD9" w:rsidP="00E40AD9">
            <w:pPr>
              <w:jc w:val="center"/>
              <w:rPr>
                <w:rFonts w:ascii="Arial" w:hAnsi="Arial" w:cs="Arial"/>
                <w:lang w:val="es-CO"/>
              </w:rPr>
            </w:pPr>
            <w:r>
              <w:rPr>
                <w:rFonts w:ascii="Arial" w:hAnsi="Arial" w:cs="Arial"/>
                <w:lang w:val="es-CO"/>
              </w:rPr>
              <w:t>8</w:t>
            </w: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A4680F" w:rsidRDefault="00A4680F" w:rsidP="003679A4">
            <w:pPr>
              <w:jc w:val="center"/>
              <w:rPr>
                <w:rFonts w:ascii="Arial" w:hAnsi="Arial" w:cs="Arial"/>
                <w:lang w:val="es-CO"/>
              </w:rPr>
            </w:pPr>
            <w:r>
              <w:rPr>
                <w:rFonts w:ascii="Arial" w:hAnsi="Arial" w:cs="Arial"/>
                <w:lang w:val="es-CO"/>
              </w:rPr>
              <w:t>8</w:t>
            </w:r>
          </w:p>
        </w:tc>
        <w:tc>
          <w:tcPr>
            <w:tcW w:w="425" w:type="dxa"/>
            <w:shd w:val="clear" w:color="auto" w:fill="auto"/>
          </w:tcPr>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E40AD9" w:rsidRDefault="00E40AD9" w:rsidP="00E40AD9">
            <w:pPr>
              <w:jc w:val="center"/>
              <w:rPr>
                <w:rFonts w:ascii="Arial" w:hAnsi="Arial" w:cs="Arial"/>
                <w:lang w:val="es-CO"/>
              </w:rPr>
            </w:pPr>
            <w:r>
              <w:rPr>
                <w:rFonts w:ascii="Arial" w:hAnsi="Arial" w:cs="Arial"/>
                <w:lang w:val="es-CO"/>
              </w:rPr>
              <w:t>X</w:t>
            </w: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A4680F" w:rsidRDefault="00A4680F" w:rsidP="003679A4">
            <w:pPr>
              <w:jc w:val="center"/>
              <w:rPr>
                <w:rFonts w:ascii="Arial" w:hAnsi="Arial" w:cs="Arial"/>
                <w:lang w:val="es-CO"/>
              </w:rPr>
            </w:pPr>
            <w:r>
              <w:rPr>
                <w:rFonts w:ascii="Arial" w:hAnsi="Arial" w:cs="Arial"/>
                <w:lang w:val="es-CO"/>
              </w:rPr>
              <w:t>X</w:t>
            </w: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Pr="00680AB8" w:rsidRDefault="003679A4" w:rsidP="003679A4">
            <w:pPr>
              <w:jc w:val="center"/>
              <w:rPr>
                <w:rFonts w:ascii="Arial" w:hAnsi="Arial" w:cs="Arial"/>
                <w:lang w:val="es-CO"/>
              </w:rPr>
            </w:pPr>
          </w:p>
        </w:tc>
        <w:tc>
          <w:tcPr>
            <w:tcW w:w="425" w:type="dxa"/>
            <w:shd w:val="clear" w:color="auto" w:fill="auto"/>
          </w:tcPr>
          <w:p w:rsidR="003679A4" w:rsidRDefault="003679A4" w:rsidP="003679A4">
            <w:pPr>
              <w:jc w:val="center"/>
              <w:rPr>
                <w:rFonts w:ascii="Arial" w:hAnsi="Arial" w:cs="Arial"/>
                <w:lang w:val="es-CO"/>
              </w:rPr>
            </w:pPr>
          </w:p>
        </w:tc>
        <w:tc>
          <w:tcPr>
            <w:tcW w:w="426" w:type="dxa"/>
            <w:shd w:val="clear" w:color="auto" w:fill="auto"/>
          </w:tcPr>
          <w:p w:rsidR="003679A4" w:rsidRDefault="003679A4" w:rsidP="003679A4">
            <w:pPr>
              <w:jc w:val="center"/>
              <w:rPr>
                <w:rFonts w:ascii="Arial" w:hAnsi="Arial" w:cs="Arial"/>
                <w:lang w:val="es-CO"/>
              </w:rPr>
            </w:pPr>
          </w:p>
          <w:p w:rsidR="004E4F7D" w:rsidRDefault="004E4F7D"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Default="003679A4" w:rsidP="003679A4">
            <w:pPr>
              <w:jc w:val="center"/>
              <w:rPr>
                <w:rFonts w:ascii="Arial" w:hAnsi="Arial" w:cs="Arial"/>
                <w:lang w:val="es-CO"/>
              </w:rPr>
            </w:pPr>
          </w:p>
          <w:p w:rsidR="003679A4" w:rsidRPr="00680AB8" w:rsidRDefault="003679A4" w:rsidP="003679A4">
            <w:pPr>
              <w:jc w:val="center"/>
              <w:rPr>
                <w:rFonts w:ascii="Arial" w:hAnsi="Arial" w:cs="Arial"/>
                <w:lang w:val="es-CO"/>
              </w:rPr>
            </w:pPr>
          </w:p>
        </w:tc>
        <w:tc>
          <w:tcPr>
            <w:tcW w:w="425" w:type="dxa"/>
            <w:shd w:val="clear" w:color="auto" w:fill="auto"/>
          </w:tcPr>
          <w:p w:rsidR="00DD53EA" w:rsidRDefault="00DD53EA" w:rsidP="003679A4">
            <w:pPr>
              <w:jc w:val="center"/>
              <w:rPr>
                <w:rFonts w:ascii="Arial" w:hAnsi="Arial" w:cs="Arial"/>
                <w:lang w:val="es-CO"/>
              </w:rPr>
            </w:pPr>
          </w:p>
          <w:p w:rsidR="003679A4" w:rsidRDefault="003679A4" w:rsidP="003679A4">
            <w:pPr>
              <w:jc w:val="center"/>
              <w:rPr>
                <w:rFonts w:ascii="Arial" w:hAnsi="Arial" w:cs="Arial"/>
                <w:lang w:val="es-CO"/>
              </w:rPr>
            </w:pPr>
          </w:p>
          <w:p w:rsidR="00E40AD9" w:rsidRDefault="00E40AD9" w:rsidP="00E40AD9">
            <w:pPr>
              <w:jc w:val="center"/>
              <w:rPr>
                <w:rFonts w:ascii="Arial" w:hAnsi="Arial" w:cs="Arial"/>
                <w:lang w:val="es-CO"/>
              </w:rPr>
            </w:pPr>
            <w:r>
              <w:rPr>
                <w:rFonts w:ascii="Arial" w:hAnsi="Arial" w:cs="Arial"/>
                <w:lang w:val="es-CO"/>
              </w:rPr>
              <w:t>X</w:t>
            </w: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A4680F" w:rsidRDefault="00A4680F" w:rsidP="003679A4">
            <w:pPr>
              <w:jc w:val="center"/>
              <w:rPr>
                <w:rFonts w:ascii="Arial" w:hAnsi="Arial" w:cs="Arial"/>
                <w:lang w:val="es-CO"/>
              </w:rPr>
            </w:pPr>
            <w:r>
              <w:rPr>
                <w:rFonts w:ascii="Arial" w:hAnsi="Arial" w:cs="Arial"/>
                <w:lang w:val="es-CO"/>
              </w:rPr>
              <w:t>X</w:t>
            </w:r>
          </w:p>
          <w:p w:rsidR="00A4680F" w:rsidRDefault="00A4680F" w:rsidP="003679A4">
            <w:pPr>
              <w:jc w:val="center"/>
              <w:rPr>
                <w:rFonts w:ascii="Arial" w:hAnsi="Arial" w:cs="Arial"/>
                <w:lang w:val="es-CO"/>
              </w:rPr>
            </w:pPr>
          </w:p>
          <w:p w:rsidR="00A4680F" w:rsidRDefault="00A4680F" w:rsidP="003679A4">
            <w:pPr>
              <w:jc w:val="center"/>
              <w:rPr>
                <w:rFonts w:ascii="Arial" w:hAnsi="Arial" w:cs="Arial"/>
                <w:lang w:val="es-CO"/>
              </w:rPr>
            </w:pPr>
          </w:p>
          <w:p w:rsidR="00A4680F" w:rsidRDefault="00A4680F" w:rsidP="003679A4">
            <w:pPr>
              <w:jc w:val="center"/>
              <w:rPr>
                <w:rFonts w:ascii="Arial" w:hAnsi="Arial" w:cs="Arial"/>
                <w:lang w:val="es-CO"/>
              </w:rPr>
            </w:pPr>
          </w:p>
        </w:tc>
        <w:tc>
          <w:tcPr>
            <w:tcW w:w="567" w:type="dxa"/>
            <w:shd w:val="clear" w:color="auto" w:fill="auto"/>
          </w:tcPr>
          <w:p w:rsidR="003679A4" w:rsidRDefault="003679A4" w:rsidP="003679A4">
            <w:pPr>
              <w:jc w:val="center"/>
              <w:rPr>
                <w:rFonts w:ascii="Arial" w:hAnsi="Arial" w:cs="Arial"/>
                <w:lang w:val="es-CO"/>
              </w:rPr>
            </w:pPr>
          </w:p>
          <w:p w:rsidR="004E4F7D" w:rsidRDefault="004E4F7D" w:rsidP="003679A4">
            <w:pPr>
              <w:jc w:val="center"/>
              <w:rPr>
                <w:rFonts w:ascii="Arial" w:hAnsi="Arial" w:cs="Arial"/>
                <w:lang w:val="es-CO"/>
              </w:rPr>
            </w:pPr>
          </w:p>
          <w:p w:rsidR="00E40AD9" w:rsidRDefault="00E40AD9" w:rsidP="00E40AD9">
            <w:pPr>
              <w:jc w:val="center"/>
              <w:rPr>
                <w:rFonts w:ascii="Arial" w:hAnsi="Arial" w:cs="Arial"/>
                <w:lang w:val="es-CO"/>
              </w:rPr>
            </w:pPr>
            <w:r>
              <w:rPr>
                <w:rFonts w:ascii="Arial" w:hAnsi="Arial" w:cs="Arial"/>
                <w:lang w:val="es-CO"/>
              </w:rPr>
              <w:t>X</w:t>
            </w: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E40AD9" w:rsidRDefault="00E40AD9" w:rsidP="003679A4">
            <w:pPr>
              <w:jc w:val="center"/>
              <w:rPr>
                <w:rFonts w:ascii="Arial" w:hAnsi="Arial" w:cs="Arial"/>
                <w:lang w:val="es-CO"/>
              </w:rPr>
            </w:pPr>
          </w:p>
          <w:p w:rsidR="00A4680F" w:rsidRDefault="00E34548" w:rsidP="003679A4">
            <w:pPr>
              <w:jc w:val="center"/>
              <w:rPr>
                <w:rFonts w:ascii="Arial" w:hAnsi="Arial" w:cs="Arial"/>
                <w:lang w:val="es-CO"/>
              </w:rPr>
            </w:pPr>
            <w:r>
              <w:rPr>
                <w:rFonts w:ascii="Arial" w:hAnsi="Arial" w:cs="Arial"/>
                <w:lang w:val="es-CO"/>
              </w:rPr>
              <w:t>X</w:t>
            </w:r>
          </w:p>
        </w:tc>
        <w:tc>
          <w:tcPr>
            <w:tcW w:w="567" w:type="dxa"/>
            <w:shd w:val="clear" w:color="auto" w:fill="auto"/>
          </w:tcPr>
          <w:p w:rsidR="003679A4" w:rsidRPr="00680AB8" w:rsidRDefault="003679A4" w:rsidP="003679A4">
            <w:pPr>
              <w:jc w:val="center"/>
              <w:rPr>
                <w:rFonts w:ascii="Arial" w:hAnsi="Arial" w:cs="Arial"/>
                <w:lang w:val="es-CO"/>
              </w:rPr>
            </w:pPr>
          </w:p>
        </w:tc>
        <w:tc>
          <w:tcPr>
            <w:tcW w:w="3543" w:type="dxa"/>
            <w:shd w:val="clear" w:color="auto" w:fill="auto"/>
          </w:tcPr>
          <w:p w:rsidR="00E40AD9" w:rsidRDefault="00E40AD9" w:rsidP="00E40AD9">
            <w:pPr>
              <w:jc w:val="both"/>
              <w:rPr>
                <w:rFonts w:ascii="Arial" w:hAnsi="Arial" w:cs="Arial"/>
                <w:lang w:val="es-CO"/>
              </w:rPr>
            </w:pPr>
            <w:r>
              <w:rPr>
                <w:rFonts w:ascii="Arial" w:hAnsi="Arial" w:cs="Arial"/>
                <w:lang w:val="es-CO"/>
              </w:rPr>
              <w:t xml:space="preserve">Subserie que posee valores secundarios que refleja y evidencia la política en la toma de decisiones inteligentes y saludables que pueden reducir los costos de salud aumentar la vitalidad y disminuir el ausentismo. </w:t>
            </w:r>
            <w:r w:rsidR="0081257A">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 su fidelidad, seguridad, trazabilidad y consulta.</w:t>
            </w:r>
          </w:p>
          <w:p w:rsidR="00E40AD9" w:rsidRDefault="00E40AD9" w:rsidP="00E40AD9">
            <w:pPr>
              <w:jc w:val="both"/>
              <w:rPr>
                <w:rFonts w:ascii="Arial" w:hAnsi="Arial" w:cs="Arial"/>
                <w:lang w:val="es-CO"/>
              </w:rPr>
            </w:pPr>
            <w:r>
              <w:rPr>
                <w:rFonts w:ascii="Arial" w:hAnsi="Arial" w:cs="Arial"/>
                <w:lang w:val="es-CO"/>
              </w:rPr>
              <w:t>De acuerdo a la siguiente norma;</w:t>
            </w:r>
            <w:r>
              <w:t xml:space="preserve"> </w:t>
            </w:r>
            <w:r w:rsidRPr="005624D8">
              <w:rPr>
                <w:rFonts w:ascii="Arial" w:hAnsi="Arial" w:cs="Arial"/>
                <w:lang w:val="es-CO"/>
              </w:rPr>
              <w:t>COLOMBIA, DEPARTAMENTO ADMINISTRATIVO DE LA FUNCIÓN PÚBLICA. Decreto 1083 (26, mayo, 2015) Por medio del cual se expide el Decreto Único Reglamentario del Sector de Función Pública. Bogotá: 2015. Título 10.</w:t>
            </w:r>
          </w:p>
          <w:p w:rsidR="00403B55" w:rsidRDefault="00403B55" w:rsidP="00374328">
            <w:pPr>
              <w:jc w:val="both"/>
              <w:rPr>
                <w:rFonts w:ascii="Arial" w:hAnsi="Arial" w:cs="Arial"/>
                <w:lang w:val="es-CO"/>
              </w:rPr>
            </w:pPr>
          </w:p>
          <w:p w:rsidR="00403B55" w:rsidRDefault="00403B55" w:rsidP="00374328">
            <w:pPr>
              <w:jc w:val="both"/>
              <w:rPr>
                <w:rFonts w:ascii="Arial" w:hAnsi="Arial" w:cs="Arial"/>
                <w:lang w:val="es-CO"/>
              </w:rPr>
            </w:pPr>
          </w:p>
          <w:p w:rsidR="00A4680F" w:rsidRDefault="00A4680F" w:rsidP="00374328">
            <w:pPr>
              <w:jc w:val="both"/>
              <w:rPr>
                <w:rFonts w:ascii="Arial" w:hAnsi="Arial" w:cs="Arial"/>
                <w:lang w:val="es-CO"/>
              </w:rPr>
            </w:pPr>
            <w:r>
              <w:rPr>
                <w:rFonts w:ascii="Arial" w:hAnsi="Arial" w:cs="Arial"/>
                <w:lang w:val="es-CO"/>
              </w:rPr>
              <w:t xml:space="preserve">Subserie documental que evidencia las funciones que deben ser cumplidas por los servidores públicos con criterios de eficiencia y eficacia para el logro de su misión, objetivos y funciones que la ley determine. </w:t>
            </w:r>
            <w:r w:rsidR="0081257A">
              <w:rPr>
                <w:rFonts w:ascii="Arial" w:hAnsi="Arial" w:cs="Arial"/>
                <w:lang w:val="es-CO"/>
              </w:rPr>
              <w:t>Se deben conservar en su soporte original (físico),</w:t>
            </w:r>
            <w:r>
              <w:rPr>
                <w:rFonts w:ascii="Arial" w:hAnsi="Arial" w:cs="Arial"/>
                <w:lang w:val="es-CO"/>
              </w:rPr>
              <w:t xml:space="preserve"> por considerarse parte de la memoria institucional se digitalizara y se conservara permanentemente, las imágenes deberán permanecer en un repositorio que garantice su fidelidad, seguridad, trazabilidad y consulta.</w:t>
            </w:r>
          </w:p>
          <w:p w:rsidR="00D87C29" w:rsidRDefault="00D87C29" w:rsidP="00374328">
            <w:pPr>
              <w:jc w:val="both"/>
              <w:rPr>
                <w:rFonts w:ascii="Arial" w:hAnsi="Arial" w:cs="Arial"/>
                <w:lang w:val="es-CO"/>
              </w:rPr>
            </w:pPr>
          </w:p>
          <w:p w:rsidR="00D87C29" w:rsidRDefault="00D87C29" w:rsidP="00374328">
            <w:pPr>
              <w:jc w:val="both"/>
              <w:rPr>
                <w:rFonts w:ascii="Arial" w:hAnsi="Arial" w:cs="Arial"/>
                <w:lang w:val="es-CO"/>
              </w:rPr>
            </w:pPr>
          </w:p>
        </w:tc>
        <w:bookmarkStart w:id="0" w:name="_GoBack"/>
        <w:bookmarkEnd w:id="0"/>
      </w:tr>
    </w:tbl>
    <w:p w:rsidR="00C850EA" w:rsidRPr="005C2DFC" w:rsidRDefault="00C850EA" w:rsidP="007857B6">
      <w:pPr>
        <w:rPr>
          <w:rFonts w:ascii="Arial" w:hAnsi="Arial" w:cs="Arial"/>
        </w:rPr>
      </w:pPr>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B29" w:rsidRDefault="002A0B29">
      <w:r>
        <w:separator/>
      </w:r>
    </w:p>
  </w:endnote>
  <w:endnote w:type="continuationSeparator" w:id="0">
    <w:p w:rsidR="002A0B29" w:rsidRDefault="002A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2409"/>
      <w:gridCol w:w="1985"/>
      <w:gridCol w:w="992"/>
      <w:gridCol w:w="2835"/>
      <w:gridCol w:w="3119"/>
    </w:tblGrid>
    <w:tr w:rsidR="005F175A" w:rsidTr="007E168F">
      <w:trPr>
        <w:cantSplit/>
      </w:trPr>
      <w:tc>
        <w:tcPr>
          <w:tcW w:w="1630" w:type="dxa"/>
          <w:tcBorders>
            <w:top w:val="single" w:sz="4" w:space="0" w:color="auto"/>
            <w:left w:val="single" w:sz="4" w:space="0" w:color="auto"/>
            <w:bottom w:val="single" w:sz="4" w:space="0" w:color="auto"/>
            <w:right w:val="single" w:sz="4" w:space="0" w:color="auto"/>
          </w:tcBorders>
          <w:hideMark/>
        </w:tcPr>
        <w:p w:rsidR="005F175A" w:rsidRDefault="005F175A" w:rsidP="005F175A">
          <w:pPr>
            <w:pStyle w:val="Ttulo3"/>
            <w:rPr>
              <w:sz w:val="16"/>
              <w:szCs w:val="16"/>
            </w:rPr>
          </w:pPr>
          <w:r>
            <w:rPr>
              <w:sz w:val="16"/>
              <w:szCs w:val="16"/>
            </w:rPr>
            <w:t xml:space="preserve">CÓDIGO: </w:t>
          </w:r>
        </w:p>
        <w:p w:rsidR="005F175A" w:rsidRDefault="005F175A" w:rsidP="005F175A">
          <w:pPr>
            <w:pStyle w:val="Ttulo3"/>
            <w:rPr>
              <w:sz w:val="16"/>
              <w:szCs w:val="16"/>
            </w:rPr>
          </w:pPr>
          <w:r>
            <w:rPr>
              <w:sz w:val="16"/>
              <w:szCs w:val="16"/>
            </w:rPr>
            <w:t xml:space="preserve">D=   </w:t>
          </w:r>
          <w:r>
            <w:rPr>
              <w:b w:val="0"/>
              <w:sz w:val="16"/>
              <w:szCs w:val="16"/>
            </w:rPr>
            <w:t>Dependencia</w:t>
          </w:r>
          <w:r>
            <w:rPr>
              <w:sz w:val="16"/>
              <w:szCs w:val="16"/>
            </w:rPr>
            <w:t xml:space="preserve"> S=   </w:t>
          </w:r>
          <w:r>
            <w:rPr>
              <w:b w:val="0"/>
              <w:sz w:val="16"/>
              <w:szCs w:val="16"/>
            </w:rPr>
            <w:t>Serie</w:t>
          </w:r>
          <w:r>
            <w:rPr>
              <w:sz w:val="16"/>
              <w:szCs w:val="16"/>
            </w:rPr>
            <w:t xml:space="preserve">            Sb= </w:t>
          </w:r>
          <w:r>
            <w:rPr>
              <w:b w:val="0"/>
              <w:sz w:val="16"/>
              <w:szCs w:val="16"/>
            </w:rPr>
            <w:t>Subserie</w:t>
          </w:r>
          <w:r>
            <w:rPr>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5F175A" w:rsidRDefault="005F175A" w:rsidP="005F175A">
          <w:pPr>
            <w:pStyle w:val="Ttulo3"/>
            <w:rPr>
              <w:sz w:val="16"/>
              <w:szCs w:val="16"/>
            </w:rPr>
          </w:pPr>
          <w:r>
            <w:rPr>
              <w:sz w:val="16"/>
              <w:szCs w:val="16"/>
            </w:rPr>
            <w:t xml:space="preserve">DISPOSICIÓN FINAL: </w:t>
          </w:r>
        </w:p>
        <w:p w:rsidR="005F175A" w:rsidRDefault="005F175A" w:rsidP="005F175A">
          <w:pPr>
            <w:pStyle w:val="Ttulo3"/>
            <w:rPr>
              <w:b w:val="0"/>
              <w:sz w:val="16"/>
              <w:szCs w:val="16"/>
            </w:rPr>
          </w:pPr>
          <w:r>
            <w:rPr>
              <w:sz w:val="16"/>
              <w:szCs w:val="16"/>
            </w:rPr>
            <w:t xml:space="preserve">CT= </w:t>
          </w:r>
          <w:r>
            <w:rPr>
              <w:b w:val="0"/>
              <w:sz w:val="16"/>
              <w:szCs w:val="16"/>
            </w:rPr>
            <w:t xml:space="preserve">Conservación Total;        </w:t>
          </w:r>
          <w:r>
            <w:rPr>
              <w:sz w:val="16"/>
              <w:szCs w:val="16"/>
            </w:rPr>
            <w:t xml:space="preserve">E= </w:t>
          </w:r>
          <w:r>
            <w:rPr>
              <w:b w:val="0"/>
              <w:sz w:val="16"/>
              <w:szCs w:val="16"/>
            </w:rPr>
            <w:t xml:space="preserve">Eliminación; </w:t>
          </w:r>
          <w:r>
            <w:rPr>
              <w:sz w:val="16"/>
              <w:szCs w:val="16"/>
            </w:rPr>
            <w:t>S= S</w:t>
          </w:r>
          <w:r>
            <w:rPr>
              <w:b w:val="0"/>
              <w:sz w:val="16"/>
              <w:szCs w:val="16"/>
            </w:rPr>
            <w:t xml:space="preserve">elección </w:t>
          </w:r>
          <w:r>
            <w:rPr>
              <w:sz w:val="16"/>
              <w:szCs w:val="16"/>
            </w:rPr>
            <w:t xml:space="preserve">I= </w:t>
          </w:r>
          <w:r>
            <w:rPr>
              <w:b w:val="0"/>
              <w:sz w:val="16"/>
              <w:szCs w:val="16"/>
            </w:rPr>
            <w:t>Conservación en Imagen</w:t>
          </w:r>
        </w:p>
      </w:tc>
      <w:tc>
        <w:tcPr>
          <w:tcW w:w="1985" w:type="dxa"/>
          <w:tcBorders>
            <w:top w:val="single" w:sz="4" w:space="0" w:color="auto"/>
            <w:left w:val="single" w:sz="4" w:space="0" w:color="auto"/>
            <w:bottom w:val="single" w:sz="4" w:space="0" w:color="auto"/>
            <w:right w:val="single" w:sz="4" w:space="0" w:color="auto"/>
          </w:tcBorders>
          <w:hideMark/>
        </w:tcPr>
        <w:p w:rsidR="005F175A" w:rsidRDefault="005F175A" w:rsidP="005F175A">
          <w:pPr>
            <w:pStyle w:val="Ttulo3"/>
            <w:rPr>
              <w:sz w:val="16"/>
              <w:szCs w:val="16"/>
            </w:rPr>
          </w:pPr>
          <w:r>
            <w:rPr>
              <w:sz w:val="16"/>
              <w:szCs w:val="16"/>
            </w:rPr>
            <w:t xml:space="preserve">RETENCIÓN EN AÑOS: </w:t>
          </w:r>
        </w:p>
        <w:p w:rsidR="005F175A" w:rsidRDefault="005F175A" w:rsidP="005F175A">
          <w:pPr>
            <w:pStyle w:val="Ttulo3"/>
            <w:rPr>
              <w:sz w:val="16"/>
              <w:szCs w:val="16"/>
            </w:rPr>
          </w:pPr>
          <w:r>
            <w:rPr>
              <w:sz w:val="16"/>
              <w:szCs w:val="16"/>
            </w:rPr>
            <w:t xml:space="preserve">AG = </w:t>
          </w:r>
          <w:r>
            <w:rPr>
              <w:b w:val="0"/>
              <w:sz w:val="16"/>
              <w:szCs w:val="16"/>
            </w:rPr>
            <w:t>Archivo de gestión</w:t>
          </w:r>
        </w:p>
        <w:p w:rsidR="005F175A" w:rsidRDefault="005F175A" w:rsidP="005F175A">
          <w:pPr>
            <w:pStyle w:val="Ttulo3"/>
            <w:rPr>
              <w:b w:val="0"/>
              <w:sz w:val="16"/>
              <w:szCs w:val="16"/>
            </w:rPr>
          </w:pPr>
          <w:r>
            <w:rPr>
              <w:sz w:val="16"/>
              <w:szCs w:val="16"/>
            </w:rPr>
            <w:t xml:space="preserve">AC = </w:t>
          </w:r>
          <w:r>
            <w:rPr>
              <w:b w:val="0"/>
              <w:sz w:val="16"/>
              <w:szCs w:val="16"/>
            </w:rPr>
            <w:t>Archivo Central</w:t>
          </w:r>
        </w:p>
      </w:tc>
      <w:tc>
        <w:tcPr>
          <w:tcW w:w="992" w:type="dxa"/>
          <w:tcBorders>
            <w:top w:val="single" w:sz="4" w:space="0" w:color="auto"/>
            <w:left w:val="single" w:sz="4" w:space="0" w:color="auto"/>
            <w:bottom w:val="single" w:sz="4" w:space="0" w:color="auto"/>
            <w:right w:val="single" w:sz="4" w:space="0" w:color="auto"/>
          </w:tcBorders>
          <w:hideMark/>
        </w:tcPr>
        <w:p w:rsidR="005F175A" w:rsidRDefault="005F175A" w:rsidP="005F175A">
          <w:pPr>
            <w:pStyle w:val="Ttulo3"/>
            <w:rPr>
              <w:rFonts w:cs="Arial"/>
              <w:sz w:val="16"/>
              <w:szCs w:val="16"/>
            </w:rPr>
          </w:pPr>
          <w:r>
            <w:rPr>
              <w:rFonts w:cs="Arial"/>
              <w:sz w:val="16"/>
              <w:szCs w:val="16"/>
            </w:rPr>
            <w:t>SOPORTE:</w:t>
          </w:r>
        </w:p>
        <w:p w:rsidR="005F175A" w:rsidRDefault="005F175A" w:rsidP="005F175A">
          <w:pPr>
            <w:rPr>
              <w:rFonts w:ascii="Arial" w:hAnsi="Arial" w:cs="Arial"/>
              <w:b/>
              <w:sz w:val="16"/>
              <w:szCs w:val="16"/>
            </w:rPr>
          </w:pPr>
          <w:r>
            <w:rPr>
              <w:rFonts w:ascii="Arial" w:hAnsi="Arial" w:cs="Arial"/>
              <w:b/>
              <w:sz w:val="16"/>
              <w:szCs w:val="16"/>
            </w:rPr>
            <w:t xml:space="preserve">F: </w:t>
          </w:r>
          <w:r>
            <w:rPr>
              <w:rFonts w:ascii="Arial" w:hAnsi="Arial" w:cs="Arial"/>
              <w:sz w:val="16"/>
              <w:szCs w:val="16"/>
            </w:rPr>
            <w:t>Físico</w:t>
          </w:r>
        </w:p>
        <w:p w:rsidR="005F175A" w:rsidRDefault="005F175A" w:rsidP="005F175A">
          <w:pPr>
            <w:rPr>
              <w:b/>
              <w:sz w:val="16"/>
              <w:szCs w:val="16"/>
            </w:rPr>
          </w:pPr>
          <w:r>
            <w:rPr>
              <w:rFonts w:ascii="Arial" w:hAnsi="Arial" w:cs="Arial"/>
              <w:b/>
              <w:sz w:val="16"/>
              <w:szCs w:val="16"/>
            </w:rPr>
            <w:t xml:space="preserve">V: </w:t>
          </w:r>
          <w:r>
            <w:rPr>
              <w:rFonts w:ascii="Arial" w:hAnsi="Arial" w:cs="Arial"/>
              <w:sz w:val="16"/>
              <w:szCs w:val="16"/>
            </w:rPr>
            <w:t>Virtual</w:t>
          </w:r>
        </w:p>
      </w:tc>
      <w:tc>
        <w:tcPr>
          <w:tcW w:w="2835" w:type="dxa"/>
          <w:tcBorders>
            <w:top w:val="single" w:sz="4" w:space="0" w:color="auto"/>
            <w:left w:val="single" w:sz="4" w:space="0" w:color="auto"/>
            <w:bottom w:val="single" w:sz="4" w:space="0" w:color="auto"/>
            <w:right w:val="single" w:sz="4" w:space="0" w:color="auto"/>
          </w:tcBorders>
          <w:hideMark/>
        </w:tcPr>
        <w:p w:rsidR="005F175A" w:rsidRPr="00252D10" w:rsidRDefault="005F175A" w:rsidP="005F175A">
          <w:pPr>
            <w:pStyle w:val="Ttulo3"/>
            <w:rPr>
              <w:rFonts w:cs="Arial"/>
              <w:sz w:val="16"/>
              <w:szCs w:val="16"/>
            </w:rPr>
          </w:pPr>
          <w:r w:rsidRPr="00252D10">
            <w:rPr>
              <w:rFonts w:cs="Arial"/>
              <w:sz w:val="16"/>
              <w:szCs w:val="16"/>
            </w:rPr>
            <w:t>FIRMA RESPONSABLE:</w:t>
          </w:r>
        </w:p>
        <w:p w:rsidR="005F175A" w:rsidRDefault="005F175A" w:rsidP="005F175A">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793BF8">
            <w:rPr>
              <w:rFonts w:ascii="Arial" w:hAnsi="Arial" w:cs="Arial"/>
              <w:sz w:val="16"/>
              <w:szCs w:val="16"/>
            </w:rPr>
            <w:t xml:space="preserve">Sandra Patricia </w:t>
          </w:r>
          <w:proofErr w:type="spellStart"/>
          <w:r w:rsidR="00793BF8">
            <w:rPr>
              <w:rFonts w:ascii="Arial" w:hAnsi="Arial" w:cs="Arial"/>
              <w:sz w:val="16"/>
              <w:szCs w:val="16"/>
            </w:rPr>
            <w:t>Borraez</w:t>
          </w:r>
          <w:proofErr w:type="spellEnd"/>
          <w:r w:rsidR="00793BF8">
            <w:rPr>
              <w:rFonts w:ascii="Arial" w:hAnsi="Arial" w:cs="Arial"/>
              <w:sz w:val="16"/>
              <w:szCs w:val="16"/>
            </w:rPr>
            <w:t xml:space="preserve"> de Escobar</w:t>
          </w:r>
        </w:p>
        <w:p w:rsidR="005F175A" w:rsidRPr="00F77502" w:rsidRDefault="005F175A" w:rsidP="005F175A">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5F175A" w:rsidRPr="00252D10" w:rsidRDefault="005F175A" w:rsidP="005F175A">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793BF8">
            <w:rPr>
              <w:rFonts w:cs="Arial"/>
              <w:b w:val="0"/>
              <w:sz w:val="16"/>
              <w:szCs w:val="16"/>
            </w:rPr>
            <w:t>Mayo</w:t>
          </w:r>
          <w:proofErr w:type="gramEnd"/>
          <w:r w:rsidR="00793BF8">
            <w:rPr>
              <w:rFonts w:cs="Arial"/>
              <w:b w:val="0"/>
              <w:sz w:val="16"/>
              <w:szCs w:val="16"/>
            </w:rPr>
            <w:t xml:space="preserve"> 14 de 2020</w:t>
          </w:r>
        </w:p>
      </w:tc>
      <w:tc>
        <w:tcPr>
          <w:tcW w:w="3119" w:type="dxa"/>
          <w:tcBorders>
            <w:top w:val="single" w:sz="4" w:space="0" w:color="auto"/>
            <w:left w:val="single" w:sz="4" w:space="0" w:color="auto"/>
            <w:bottom w:val="single" w:sz="4" w:space="0" w:color="auto"/>
            <w:right w:val="single" w:sz="4" w:space="0" w:color="auto"/>
          </w:tcBorders>
          <w:hideMark/>
        </w:tcPr>
        <w:p w:rsidR="005F175A" w:rsidRPr="00252D10" w:rsidRDefault="005F175A" w:rsidP="005F175A">
          <w:pPr>
            <w:pStyle w:val="Ttulo3"/>
            <w:rPr>
              <w:rFonts w:cs="Arial"/>
              <w:sz w:val="16"/>
              <w:szCs w:val="16"/>
            </w:rPr>
          </w:pPr>
          <w:r w:rsidRPr="00252D10">
            <w:rPr>
              <w:rFonts w:cs="Arial"/>
              <w:sz w:val="16"/>
              <w:szCs w:val="16"/>
            </w:rPr>
            <w:t>FIRMA RESPONSABLE</w:t>
          </w:r>
          <w:r>
            <w:rPr>
              <w:rFonts w:cs="Arial"/>
              <w:sz w:val="16"/>
              <w:szCs w:val="16"/>
            </w:rPr>
            <w:t xml:space="preserve"> ARCHIVO</w:t>
          </w:r>
          <w:r w:rsidRPr="00252D10">
            <w:rPr>
              <w:rFonts w:cs="Arial"/>
              <w:sz w:val="16"/>
              <w:szCs w:val="16"/>
            </w:rPr>
            <w:t>:</w:t>
          </w:r>
        </w:p>
        <w:p w:rsidR="005F175A" w:rsidRPr="00252D10" w:rsidRDefault="005F175A" w:rsidP="005F175A">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5F175A" w:rsidRPr="00252D10" w:rsidRDefault="005F175A" w:rsidP="005F175A">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793BF8">
            <w:rPr>
              <w:rFonts w:ascii="Arial" w:hAnsi="Arial" w:cs="Arial"/>
              <w:sz w:val="16"/>
              <w:szCs w:val="16"/>
            </w:rPr>
            <w:t>Coordinador Gestión Documental</w:t>
          </w:r>
        </w:p>
        <w:p w:rsidR="005F175A" w:rsidRPr="00252D10" w:rsidRDefault="005F175A" w:rsidP="005F175A">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793BF8">
            <w:rPr>
              <w:rFonts w:cs="Arial"/>
              <w:b w:val="0"/>
              <w:sz w:val="16"/>
              <w:szCs w:val="16"/>
            </w:rPr>
            <w:t>Mayo</w:t>
          </w:r>
          <w:proofErr w:type="gramEnd"/>
          <w:r w:rsidR="00793BF8">
            <w:rPr>
              <w:rFonts w:cs="Arial"/>
              <w:b w:val="0"/>
              <w:sz w:val="16"/>
              <w:szCs w:val="16"/>
            </w:rPr>
            <w:t xml:space="preserve"> 14 de 2020</w:t>
          </w:r>
        </w:p>
      </w:tc>
    </w:tr>
  </w:tbl>
  <w:p w:rsidR="00172F24" w:rsidRPr="007E168F" w:rsidRDefault="00172F24">
    <w:pPr>
      <w:pStyle w:val="Piedepgina"/>
      <w:rPr>
        <w:rFonts w:ascii="Arial" w:hAnsi="Arial"/>
        <w:sz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B29" w:rsidRDefault="002A0B29">
      <w:r>
        <w:separator/>
      </w:r>
    </w:p>
  </w:footnote>
  <w:footnote w:type="continuationSeparator" w:id="0">
    <w:p w:rsidR="002A0B29" w:rsidRDefault="002A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E163A0">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D42451">
      <w:rPr>
        <w:rFonts w:ascii="Arial" w:hAnsi="Arial"/>
      </w:rPr>
      <w:t>: SUBDIRECCION</w:t>
    </w:r>
    <w:r w:rsidR="00040E8C">
      <w:rPr>
        <w:rFonts w:ascii="Arial" w:hAnsi="Arial"/>
      </w:rPr>
      <w:t xml:space="preserve"> DE TALENTO HUMANO</w:t>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D42451">
      <w:rPr>
        <w:rFonts w:ascii="Arial" w:hAnsi="Arial"/>
      </w:rPr>
      <w:t>PRODUCTORA:</w:t>
    </w:r>
    <w:r>
      <w:rPr>
        <w:rFonts w:ascii="Arial" w:hAnsi="Arial"/>
      </w:rPr>
      <w:t xml:space="preserve"> </w:t>
    </w:r>
    <w:r w:rsidR="00040E8C">
      <w:rPr>
        <w:rFonts w:ascii="Arial" w:hAnsi="Arial"/>
      </w:rPr>
      <w:t xml:space="preserve">GRUPO DE CAPACITACION, BIENESTAR Y SALUD </w:t>
    </w:r>
    <w:r w:rsidR="007F48C5">
      <w:rPr>
        <w:rFonts w:ascii="Arial" w:hAnsi="Arial"/>
      </w:rPr>
      <w:t>EN EL TRABAJO (GBSST)</w:t>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3250E6">
      <w:rPr>
        <w:rFonts w:ascii="Arial" w:hAnsi="Arial"/>
        <w:noProof/>
        <w:snapToGrid w:val="0"/>
      </w:rPr>
      <w:t>11</w:t>
    </w:r>
    <w:r>
      <w:rPr>
        <w:rFonts w:ascii="Arial" w:hAnsi="Arial"/>
        <w:snapToGrid w:val="0"/>
      </w:rPr>
      <w:fldChar w:fldCharType="end"/>
    </w:r>
    <w:r>
      <w:rPr>
        <w:rFonts w:ascii="Arial" w:hAnsi="Arial"/>
        <w:snapToGrid w:val="0"/>
      </w:rPr>
      <w:t xml:space="preserve"> de</w:t>
    </w:r>
    <w:r w:rsidR="00793BF8">
      <w:rPr>
        <w:rFonts w:ascii="Arial" w:hAnsi="Arial"/>
        <w:snapToGrid w:val="0"/>
      </w:rPr>
      <w:t>11</w:t>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5F175A" w:rsidRDefault="005F175A">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CD415F" w:rsidRDefault="00CD415F">
          <w:pPr>
            <w:jc w:val="center"/>
            <w:rPr>
              <w:rFonts w:ascii="Arial" w:hAnsi="Arial"/>
              <w:sz w:val="18"/>
              <w:szCs w:val="18"/>
            </w:rPr>
          </w:pPr>
        </w:p>
        <w:p w:rsidR="00CD415F" w:rsidRPr="005F175A" w:rsidRDefault="00CD415F">
          <w:pPr>
            <w:jc w:val="center"/>
            <w:rPr>
              <w:rFonts w:ascii="Arial" w:hAnsi="Arial"/>
              <w:b/>
              <w:sz w:val="18"/>
              <w:szCs w:val="18"/>
            </w:rPr>
          </w:pPr>
          <w:r w:rsidRPr="005F175A">
            <w:rPr>
              <w:rFonts w:ascii="Arial" w:hAnsi="Arial"/>
              <w:b/>
              <w:sz w:val="18"/>
              <w:szCs w:val="18"/>
            </w:rPr>
            <w:t>SERIE DOCUMENTAL</w:t>
          </w:r>
        </w:p>
        <w:p w:rsidR="005F175A" w:rsidRPr="005F175A" w:rsidRDefault="005F175A">
          <w:pPr>
            <w:jc w:val="center"/>
            <w:rPr>
              <w:rFonts w:ascii="Arial" w:hAnsi="Arial"/>
              <w:b/>
              <w:sz w:val="18"/>
              <w:szCs w:val="18"/>
            </w:rPr>
          </w:pPr>
          <w:r w:rsidRPr="005F175A">
            <w:rPr>
              <w:rFonts w:ascii="Arial" w:hAnsi="Arial"/>
              <w:b/>
              <w:sz w:val="18"/>
              <w:szCs w:val="18"/>
            </w:rPr>
            <w:t>Subserie Documental</w:t>
          </w:r>
        </w:p>
        <w:p w:rsidR="00CD415F" w:rsidRPr="00CD415F" w:rsidRDefault="00CD415F" w:rsidP="002724DA">
          <w:pPr>
            <w:numPr>
              <w:ilvl w:val="0"/>
              <w:numId w:val="1"/>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5F175A" w:rsidRDefault="005F175A">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CCC"/>
    <w:multiLevelType w:val="hybridMultilevel"/>
    <w:tmpl w:val="5BBCC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D411CC"/>
    <w:multiLevelType w:val="hybridMultilevel"/>
    <w:tmpl w:val="D0BE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CC57D0"/>
    <w:multiLevelType w:val="hybridMultilevel"/>
    <w:tmpl w:val="2DCE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400FC2"/>
    <w:multiLevelType w:val="hybridMultilevel"/>
    <w:tmpl w:val="5D82A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924303"/>
    <w:multiLevelType w:val="hybridMultilevel"/>
    <w:tmpl w:val="9EF00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C711B6"/>
    <w:multiLevelType w:val="hybridMultilevel"/>
    <w:tmpl w:val="514C3F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407A6"/>
    <w:rsid w:val="00040E8C"/>
    <w:rsid w:val="0004540D"/>
    <w:rsid w:val="00046CF9"/>
    <w:rsid w:val="00054427"/>
    <w:rsid w:val="00064E02"/>
    <w:rsid w:val="000903BD"/>
    <w:rsid w:val="000912DA"/>
    <w:rsid w:val="000A066D"/>
    <w:rsid w:val="000A6AA7"/>
    <w:rsid w:val="000B0AD5"/>
    <w:rsid w:val="000B244D"/>
    <w:rsid w:val="000B2CF6"/>
    <w:rsid w:val="000E7FC6"/>
    <w:rsid w:val="001076F2"/>
    <w:rsid w:val="00114B47"/>
    <w:rsid w:val="0012055A"/>
    <w:rsid w:val="00121210"/>
    <w:rsid w:val="00132A9C"/>
    <w:rsid w:val="00144BA0"/>
    <w:rsid w:val="00166D8B"/>
    <w:rsid w:val="001677E3"/>
    <w:rsid w:val="00172F24"/>
    <w:rsid w:val="001B75D3"/>
    <w:rsid w:val="001C202A"/>
    <w:rsid w:val="001C2C62"/>
    <w:rsid w:val="001C302E"/>
    <w:rsid w:val="001F7730"/>
    <w:rsid w:val="00210F4F"/>
    <w:rsid w:val="0021117E"/>
    <w:rsid w:val="00221BDC"/>
    <w:rsid w:val="00225E18"/>
    <w:rsid w:val="00230A8E"/>
    <w:rsid w:val="002515DD"/>
    <w:rsid w:val="00252D10"/>
    <w:rsid w:val="00270DE0"/>
    <w:rsid w:val="002724DA"/>
    <w:rsid w:val="00281C4F"/>
    <w:rsid w:val="002A0B29"/>
    <w:rsid w:val="002B7BC7"/>
    <w:rsid w:val="002C0773"/>
    <w:rsid w:val="002C19B1"/>
    <w:rsid w:val="002D4E96"/>
    <w:rsid w:val="002F07EA"/>
    <w:rsid w:val="00323A70"/>
    <w:rsid w:val="003250E6"/>
    <w:rsid w:val="00327748"/>
    <w:rsid w:val="0034776C"/>
    <w:rsid w:val="003529F9"/>
    <w:rsid w:val="003679A4"/>
    <w:rsid w:val="003731D4"/>
    <w:rsid w:val="00374328"/>
    <w:rsid w:val="00375B79"/>
    <w:rsid w:val="00387C47"/>
    <w:rsid w:val="00393010"/>
    <w:rsid w:val="00395D68"/>
    <w:rsid w:val="003A42ED"/>
    <w:rsid w:val="003D09D1"/>
    <w:rsid w:val="003D238E"/>
    <w:rsid w:val="00403B55"/>
    <w:rsid w:val="0041262E"/>
    <w:rsid w:val="004255AC"/>
    <w:rsid w:val="00457C41"/>
    <w:rsid w:val="00462981"/>
    <w:rsid w:val="004635D7"/>
    <w:rsid w:val="00491415"/>
    <w:rsid w:val="004A544D"/>
    <w:rsid w:val="004D310C"/>
    <w:rsid w:val="004D7E55"/>
    <w:rsid w:val="004E4F7D"/>
    <w:rsid w:val="005117FD"/>
    <w:rsid w:val="005129C9"/>
    <w:rsid w:val="005237B6"/>
    <w:rsid w:val="00523B9A"/>
    <w:rsid w:val="00525A85"/>
    <w:rsid w:val="00531B00"/>
    <w:rsid w:val="00533AD8"/>
    <w:rsid w:val="00550F3E"/>
    <w:rsid w:val="0055170B"/>
    <w:rsid w:val="005624D8"/>
    <w:rsid w:val="00564BA1"/>
    <w:rsid w:val="00584422"/>
    <w:rsid w:val="00587FFA"/>
    <w:rsid w:val="005962F6"/>
    <w:rsid w:val="005C1C69"/>
    <w:rsid w:val="005C2553"/>
    <w:rsid w:val="005C2DFC"/>
    <w:rsid w:val="005D48CC"/>
    <w:rsid w:val="005F175A"/>
    <w:rsid w:val="006028D5"/>
    <w:rsid w:val="0060521A"/>
    <w:rsid w:val="00622C6C"/>
    <w:rsid w:val="00623837"/>
    <w:rsid w:val="00625376"/>
    <w:rsid w:val="006312B5"/>
    <w:rsid w:val="00637075"/>
    <w:rsid w:val="00680AB8"/>
    <w:rsid w:val="006A6813"/>
    <w:rsid w:val="006C1F42"/>
    <w:rsid w:val="006C4474"/>
    <w:rsid w:val="006C7522"/>
    <w:rsid w:val="006D0F53"/>
    <w:rsid w:val="006F65D4"/>
    <w:rsid w:val="00703B5D"/>
    <w:rsid w:val="007343F7"/>
    <w:rsid w:val="00736F39"/>
    <w:rsid w:val="007662DE"/>
    <w:rsid w:val="007857B6"/>
    <w:rsid w:val="00793BF8"/>
    <w:rsid w:val="00794FF7"/>
    <w:rsid w:val="007A53D3"/>
    <w:rsid w:val="007C334C"/>
    <w:rsid w:val="007C6CEF"/>
    <w:rsid w:val="007D3C69"/>
    <w:rsid w:val="007E168F"/>
    <w:rsid w:val="007F1AF1"/>
    <w:rsid w:val="007F48C5"/>
    <w:rsid w:val="0081257A"/>
    <w:rsid w:val="00824720"/>
    <w:rsid w:val="00825A5F"/>
    <w:rsid w:val="0084643A"/>
    <w:rsid w:val="00857DBE"/>
    <w:rsid w:val="008613D4"/>
    <w:rsid w:val="00865A69"/>
    <w:rsid w:val="008678D6"/>
    <w:rsid w:val="00880913"/>
    <w:rsid w:val="00882612"/>
    <w:rsid w:val="00892C17"/>
    <w:rsid w:val="008A01D0"/>
    <w:rsid w:val="008A0698"/>
    <w:rsid w:val="008B1A65"/>
    <w:rsid w:val="008C3873"/>
    <w:rsid w:val="008D3A03"/>
    <w:rsid w:val="008D5809"/>
    <w:rsid w:val="008E673C"/>
    <w:rsid w:val="008F06EE"/>
    <w:rsid w:val="008F1D16"/>
    <w:rsid w:val="008F765C"/>
    <w:rsid w:val="009030FE"/>
    <w:rsid w:val="009041D6"/>
    <w:rsid w:val="009075FF"/>
    <w:rsid w:val="00925CBC"/>
    <w:rsid w:val="00935FE5"/>
    <w:rsid w:val="00952A3D"/>
    <w:rsid w:val="009759A1"/>
    <w:rsid w:val="009A33F4"/>
    <w:rsid w:val="009B3FB7"/>
    <w:rsid w:val="009B4DCA"/>
    <w:rsid w:val="009C0B72"/>
    <w:rsid w:val="009E1770"/>
    <w:rsid w:val="009E3EA3"/>
    <w:rsid w:val="009E5DE0"/>
    <w:rsid w:val="00A060D5"/>
    <w:rsid w:val="00A43745"/>
    <w:rsid w:val="00A4680F"/>
    <w:rsid w:val="00A577A6"/>
    <w:rsid w:val="00A652B9"/>
    <w:rsid w:val="00A70BB5"/>
    <w:rsid w:val="00A76244"/>
    <w:rsid w:val="00A82ADF"/>
    <w:rsid w:val="00A87DDA"/>
    <w:rsid w:val="00A9097B"/>
    <w:rsid w:val="00AB5E00"/>
    <w:rsid w:val="00AC5519"/>
    <w:rsid w:val="00AE695C"/>
    <w:rsid w:val="00AF12D3"/>
    <w:rsid w:val="00AF38B2"/>
    <w:rsid w:val="00B00C0D"/>
    <w:rsid w:val="00B26B08"/>
    <w:rsid w:val="00B3480E"/>
    <w:rsid w:val="00B439C9"/>
    <w:rsid w:val="00B50FBA"/>
    <w:rsid w:val="00B74ED9"/>
    <w:rsid w:val="00B91CC5"/>
    <w:rsid w:val="00BA452D"/>
    <w:rsid w:val="00BA542F"/>
    <w:rsid w:val="00BE5082"/>
    <w:rsid w:val="00C00107"/>
    <w:rsid w:val="00C0076F"/>
    <w:rsid w:val="00C03840"/>
    <w:rsid w:val="00C14788"/>
    <w:rsid w:val="00C46F91"/>
    <w:rsid w:val="00C534C4"/>
    <w:rsid w:val="00C55166"/>
    <w:rsid w:val="00C600CC"/>
    <w:rsid w:val="00C74CEA"/>
    <w:rsid w:val="00C850EA"/>
    <w:rsid w:val="00CB0075"/>
    <w:rsid w:val="00CD415F"/>
    <w:rsid w:val="00CE01E6"/>
    <w:rsid w:val="00CF3A40"/>
    <w:rsid w:val="00CF557A"/>
    <w:rsid w:val="00CF5A74"/>
    <w:rsid w:val="00D017B0"/>
    <w:rsid w:val="00D14DC7"/>
    <w:rsid w:val="00D34F76"/>
    <w:rsid w:val="00D36DD6"/>
    <w:rsid w:val="00D42451"/>
    <w:rsid w:val="00D4411A"/>
    <w:rsid w:val="00D52CA5"/>
    <w:rsid w:val="00D53011"/>
    <w:rsid w:val="00D53F7B"/>
    <w:rsid w:val="00D626A8"/>
    <w:rsid w:val="00D67CF4"/>
    <w:rsid w:val="00D67D58"/>
    <w:rsid w:val="00D87661"/>
    <w:rsid w:val="00D87C29"/>
    <w:rsid w:val="00D94572"/>
    <w:rsid w:val="00DA11DA"/>
    <w:rsid w:val="00DB0F86"/>
    <w:rsid w:val="00DD10C2"/>
    <w:rsid w:val="00DD16ED"/>
    <w:rsid w:val="00DD53EA"/>
    <w:rsid w:val="00DF57C4"/>
    <w:rsid w:val="00E03773"/>
    <w:rsid w:val="00E156F7"/>
    <w:rsid w:val="00E163A0"/>
    <w:rsid w:val="00E25497"/>
    <w:rsid w:val="00E31B6E"/>
    <w:rsid w:val="00E34548"/>
    <w:rsid w:val="00E40AD9"/>
    <w:rsid w:val="00E53E87"/>
    <w:rsid w:val="00E7024A"/>
    <w:rsid w:val="00E7337C"/>
    <w:rsid w:val="00E97F8E"/>
    <w:rsid w:val="00ED4699"/>
    <w:rsid w:val="00EE7E3A"/>
    <w:rsid w:val="00F112E5"/>
    <w:rsid w:val="00F22868"/>
    <w:rsid w:val="00F23D60"/>
    <w:rsid w:val="00F254D2"/>
    <w:rsid w:val="00F3674B"/>
    <w:rsid w:val="00F4195B"/>
    <w:rsid w:val="00F4452E"/>
    <w:rsid w:val="00F47F21"/>
    <w:rsid w:val="00F657D8"/>
    <w:rsid w:val="00F76561"/>
    <w:rsid w:val="00F77502"/>
    <w:rsid w:val="00F77915"/>
    <w:rsid w:val="00F83AD4"/>
    <w:rsid w:val="00F93A3C"/>
    <w:rsid w:val="00FC1FDB"/>
    <w:rsid w:val="00FD0075"/>
    <w:rsid w:val="00FD1201"/>
    <w:rsid w:val="00FD2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F2F1"/>
  <w15:chartTrackingRefBased/>
  <w15:docId w15:val="{306A9EFF-3DE6-4618-A8C5-1B30140A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557A"/>
    <w:rPr>
      <w:rFonts w:ascii="Tahoma" w:hAnsi="Tahoma" w:cs="Tahoma"/>
      <w:sz w:val="16"/>
      <w:szCs w:val="16"/>
    </w:rPr>
  </w:style>
  <w:style w:type="character" w:customStyle="1" w:styleId="TextodegloboCar">
    <w:name w:val="Texto de globo Car"/>
    <w:link w:val="Textodeglobo"/>
    <w:uiPriority w:val="99"/>
    <w:semiHidden/>
    <w:rsid w:val="00CF557A"/>
    <w:rPr>
      <w:rFonts w:ascii="Tahoma" w:hAnsi="Tahoma" w:cs="Tahoma"/>
      <w:sz w:val="16"/>
      <w:szCs w:val="16"/>
    </w:rPr>
  </w:style>
  <w:style w:type="character" w:customStyle="1" w:styleId="Ttulo3Car">
    <w:name w:val="Título 3 Car"/>
    <w:link w:val="Ttulo3"/>
    <w:rsid w:val="00327748"/>
    <w:rPr>
      <w:rFonts w:ascii="Arial" w:hAnsi="Arial"/>
      <w:b/>
      <w:sz w:val="18"/>
    </w:rPr>
  </w:style>
  <w:style w:type="paragraph" w:styleId="Prrafodelista">
    <w:name w:val="List Paragraph"/>
    <w:basedOn w:val="Normal"/>
    <w:uiPriority w:val="34"/>
    <w:qFormat/>
    <w:rsid w:val="0032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1473</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9559</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2020-05-18T19:48:00Z</cp:lastPrinted>
  <dcterms:created xsi:type="dcterms:W3CDTF">2020-05-18T19:48:00Z</dcterms:created>
  <dcterms:modified xsi:type="dcterms:W3CDTF">2020-05-18T19:48:00Z</dcterms:modified>
</cp:coreProperties>
</file>