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AD5E" w14:textId="5A657F8D" w:rsidR="00140FA1" w:rsidRDefault="00140FA1" w:rsidP="00D84A4C">
      <w:pPr>
        <w:jc w:val="both"/>
        <w:rPr>
          <w:rFonts w:ascii="Arial" w:hAnsi="Arial" w:cs="Arial"/>
          <w:color w:val="BFBFBF" w:themeColor="background1" w:themeShade="BF"/>
          <w:lang w:val="es-ES"/>
        </w:rPr>
      </w:pPr>
    </w:p>
    <w:p w14:paraId="5A8ADAAC" w14:textId="16807CE2" w:rsidR="00140FA1" w:rsidRDefault="00140FA1" w:rsidP="00D84A4C">
      <w:pPr>
        <w:jc w:val="both"/>
        <w:rPr>
          <w:rFonts w:ascii="Arial" w:hAnsi="Arial" w:cs="Arial"/>
          <w:color w:val="BFBFBF" w:themeColor="background1" w:themeShade="BF"/>
          <w:lang w:val="es-ES"/>
        </w:rPr>
      </w:pPr>
    </w:p>
    <w:p w14:paraId="78285A29" w14:textId="02DB37B1" w:rsidR="00140FA1" w:rsidRDefault="00C849BB" w:rsidP="00D84A4C">
      <w:pPr>
        <w:jc w:val="both"/>
        <w:rPr>
          <w:rFonts w:ascii="Arial" w:hAnsi="Arial" w:cs="Arial"/>
          <w:color w:val="BFBFBF" w:themeColor="background1" w:themeShade="BF"/>
          <w:lang w:val="es-ES"/>
        </w:rPr>
      </w:pPr>
      <w:r w:rsidRPr="00140FA1">
        <w:rPr>
          <w:rFonts w:ascii="Arial" w:hAnsi="Arial" w:cs="Arial"/>
          <w:noProof/>
          <w:color w:val="FFFFFF" w:themeColor="background1"/>
        </w:rPr>
        <w:drawing>
          <wp:anchor distT="0" distB="0" distL="114300" distR="114300" simplePos="0" relativeHeight="251658240" behindDoc="1" locked="0" layoutInCell="1" allowOverlap="1" wp14:anchorId="526182BA" wp14:editId="52810196">
            <wp:simplePos x="0" y="0"/>
            <wp:positionH relativeFrom="column">
              <wp:posOffset>-115570</wp:posOffset>
            </wp:positionH>
            <wp:positionV relativeFrom="paragraph">
              <wp:posOffset>31115</wp:posOffset>
            </wp:positionV>
            <wp:extent cx="1677670" cy="164274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np transparen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7670" cy="1642745"/>
                    </a:xfrm>
                    <a:prstGeom prst="rect">
                      <a:avLst/>
                    </a:prstGeom>
                  </pic:spPr>
                </pic:pic>
              </a:graphicData>
            </a:graphic>
            <wp14:sizeRelH relativeFrom="page">
              <wp14:pctWidth>0</wp14:pctWidth>
            </wp14:sizeRelH>
            <wp14:sizeRelV relativeFrom="page">
              <wp14:pctHeight>0</wp14:pctHeight>
            </wp14:sizeRelV>
          </wp:anchor>
        </w:drawing>
      </w:r>
    </w:p>
    <w:p w14:paraId="0F227D29" w14:textId="4E4ACD7D" w:rsidR="00140FA1" w:rsidRDefault="00140FA1" w:rsidP="00D84A4C">
      <w:pPr>
        <w:jc w:val="both"/>
        <w:rPr>
          <w:rFonts w:ascii="Arial" w:hAnsi="Arial" w:cs="Arial"/>
          <w:color w:val="BFBFBF" w:themeColor="background1" w:themeShade="BF"/>
          <w:lang w:val="es-ES"/>
        </w:rPr>
      </w:pPr>
    </w:p>
    <w:p w14:paraId="5B9F65CF" w14:textId="6747D392" w:rsidR="00140FA1" w:rsidRDefault="00140FA1" w:rsidP="00D84A4C">
      <w:pPr>
        <w:jc w:val="both"/>
        <w:rPr>
          <w:rFonts w:ascii="Arial" w:hAnsi="Arial" w:cs="Arial"/>
          <w:color w:val="BFBFBF" w:themeColor="background1" w:themeShade="BF"/>
          <w:lang w:val="es-ES"/>
        </w:rPr>
      </w:pPr>
    </w:p>
    <w:p w14:paraId="757C450D" w14:textId="6712DB01" w:rsidR="00140FA1" w:rsidRDefault="00140FA1" w:rsidP="00D84A4C">
      <w:pPr>
        <w:jc w:val="both"/>
        <w:rPr>
          <w:rFonts w:ascii="Arial" w:hAnsi="Arial" w:cs="Arial"/>
          <w:color w:val="BFBFBF" w:themeColor="background1" w:themeShade="BF"/>
          <w:lang w:val="es-ES"/>
        </w:rPr>
      </w:pPr>
    </w:p>
    <w:p w14:paraId="20A5C5EB" w14:textId="79A095C1" w:rsidR="00140FA1" w:rsidRDefault="00140FA1" w:rsidP="00D84A4C">
      <w:pPr>
        <w:jc w:val="both"/>
        <w:rPr>
          <w:rFonts w:ascii="Arial" w:hAnsi="Arial" w:cs="Arial"/>
          <w:color w:val="BFBFBF" w:themeColor="background1" w:themeShade="BF"/>
          <w:lang w:val="es-ES"/>
        </w:rPr>
      </w:pPr>
    </w:p>
    <w:p w14:paraId="199C11FA" w14:textId="305A4DCC" w:rsidR="00140FA1" w:rsidRDefault="00140FA1" w:rsidP="00D84A4C">
      <w:pPr>
        <w:jc w:val="both"/>
        <w:rPr>
          <w:rFonts w:ascii="Arial" w:hAnsi="Arial" w:cs="Arial"/>
          <w:color w:val="BFBFBF" w:themeColor="background1" w:themeShade="BF"/>
          <w:lang w:val="es-ES"/>
        </w:rPr>
      </w:pPr>
    </w:p>
    <w:p w14:paraId="760D7D74" w14:textId="4CED21F8" w:rsidR="00140FA1" w:rsidRDefault="00140FA1" w:rsidP="00D84A4C">
      <w:pPr>
        <w:jc w:val="both"/>
        <w:rPr>
          <w:rFonts w:ascii="Arial" w:hAnsi="Arial" w:cs="Arial"/>
          <w:color w:val="BFBFBF" w:themeColor="background1" w:themeShade="BF"/>
          <w:lang w:val="es-ES"/>
        </w:rPr>
      </w:pPr>
    </w:p>
    <w:p w14:paraId="5F3F6FEC" w14:textId="77777777" w:rsidR="00140FA1" w:rsidRDefault="00140FA1" w:rsidP="00D84A4C">
      <w:pPr>
        <w:jc w:val="both"/>
        <w:rPr>
          <w:rFonts w:ascii="Arial" w:hAnsi="Arial" w:cs="Arial"/>
          <w:color w:val="BFBFBF" w:themeColor="background1" w:themeShade="BF"/>
          <w:lang w:val="es-ES"/>
        </w:rPr>
      </w:pPr>
    </w:p>
    <w:p w14:paraId="455C127A" w14:textId="744821B2" w:rsidR="00663B02" w:rsidRDefault="00663B02" w:rsidP="00D84A4C">
      <w:pPr>
        <w:jc w:val="both"/>
        <w:rPr>
          <w:rFonts w:ascii="Arial" w:hAnsi="Arial" w:cs="Arial"/>
          <w:color w:val="BFBFBF" w:themeColor="background1" w:themeShade="BF"/>
          <w:lang w:val="es-ES"/>
        </w:rPr>
      </w:pPr>
    </w:p>
    <w:p w14:paraId="0E41A84C" w14:textId="256F4499" w:rsidR="00140FA1" w:rsidRDefault="00140FA1" w:rsidP="00D84A4C">
      <w:pPr>
        <w:jc w:val="both"/>
        <w:rPr>
          <w:rFonts w:ascii="Arial" w:hAnsi="Arial" w:cs="Arial"/>
          <w:color w:val="BFBFBF" w:themeColor="background1" w:themeShade="BF"/>
          <w:lang w:val="es-ES"/>
        </w:rPr>
      </w:pPr>
    </w:p>
    <w:p w14:paraId="38A7713B" w14:textId="0AAFC180" w:rsidR="00140FA1" w:rsidRDefault="00140FA1" w:rsidP="00D84A4C">
      <w:pPr>
        <w:jc w:val="both"/>
        <w:rPr>
          <w:rFonts w:ascii="Arial" w:hAnsi="Arial" w:cs="Arial"/>
          <w:color w:val="BFBFBF" w:themeColor="background1" w:themeShade="BF"/>
          <w:lang w:val="es-ES"/>
        </w:rPr>
      </w:pPr>
    </w:p>
    <w:p w14:paraId="139EEF8B" w14:textId="53586922" w:rsidR="00140FA1" w:rsidRDefault="00140FA1" w:rsidP="00D84A4C">
      <w:pPr>
        <w:jc w:val="both"/>
        <w:rPr>
          <w:rFonts w:ascii="Arial" w:hAnsi="Arial" w:cs="Arial"/>
          <w:color w:val="BFBFBF" w:themeColor="background1" w:themeShade="BF"/>
          <w:lang w:val="es-ES"/>
        </w:rPr>
      </w:pPr>
    </w:p>
    <w:p w14:paraId="01C61BB1" w14:textId="77777777" w:rsidR="00140FA1" w:rsidRPr="00140FA1" w:rsidRDefault="00140FA1" w:rsidP="00D84A4C">
      <w:pPr>
        <w:jc w:val="both"/>
        <w:rPr>
          <w:rFonts w:ascii="Arial" w:hAnsi="Arial" w:cs="Arial"/>
          <w:color w:val="BFBFBF" w:themeColor="background1" w:themeShade="BF"/>
          <w:lang w:val="es-ES"/>
        </w:rPr>
      </w:pPr>
    </w:p>
    <w:p w14:paraId="47DD7416" w14:textId="5815D67D" w:rsidR="00EF55E8" w:rsidRPr="007D33A4" w:rsidRDefault="00776EFB" w:rsidP="00EF55E8">
      <w:pPr>
        <w:pStyle w:val="TituloguiaUNP"/>
      </w:pPr>
      <w:r>
        <w:rPr>
          <w:noProof/>
        </w:rPr>
        <w:drawing>
          <wp:anchor distT="0" distB="0" distL="114300" distR="114300" simplePos="0" relativeHeight="251660290" behindDoc="1" locked="0" layoutInCell="1" allowOverlap="1" wp14:anchorId="4FE05E09" wp14:editId="4C8535A7">
            <wp:simplePos x="0" y="0"/>
            <wp:positionH relativeFrom="column">
              <wp:posOffset>1489710</wp:posOffset>
            </wp:positionH>
            <wp:positionV relativeFrom="paragraph">
              <wp:posOffset>182244</wp:posOffset>
            </wp:positionV>
            <wp:extent cx="4439285" cy="1701800"/>
            <wp:effectExtent l="152400" t="590550" r="75565" b="565150"/>
            <wp:wrapNone/>
            <wp:docPr id="16" name="Imagen 3" descr="Imagen que contiene vajilla, plato, dibujo&#10;&#10;Descripción generada automáticamente">
              <a:extLst xmlns:a="http://schemas.openxmlformats.org/drawingml/2006/main">
                <a:ext uri="{FF2B5EF4-FFF2-40B4-BE49-F238E27FC236}">
                  <a16:creationId xmlns:a16="http://schemas.microsoft.com/office/drawing/2014/main" id="{7142AA00-50FF-4067-8CA6-ADC3CADAA3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vajilla, plato, dibujo&#10;&#10;Descripción generada automáticamente">
                      <a:extLst>
                        <a:ext uri="{FF2B5EF4-FFF2-40B4-BE49-F238E27FC236}">
                          <a16:creationId xmlns:a16="http://schemas.microsoft.com/office/drawing/2014/main" id="{7142AA00-50FF-4067-8CA6-ADC3CADAA353}"/>
                        </a:ext>
                      </a:extLst>
                    </pic:cNvPr>
                    <pic:cNvPicPr>
                      <a:picLocks noChangeAspect="1"/>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rot="20626582">
                      <a:off x="0" y="0"/>
                      <a:ext cx="4439285" cy="1701800"/>
                    </a:xfrm>
                    <a:prstGeom prst="rect">
                      <a:avLst/>
                    </a:prstGeom>
                  </pic:spPr>
                </pic:pic>
              </a:graphicData>
            </a:graphic>
          </wp:anchor>
        </w:drawing>
      </w:r>
      <w:r w:rsidR="00EF55E8" w:rsidRPr="00035CB4">
        <w:t>P</w:t>
      </w:r>
      <w:r w:rsidR="006F5B40">
        <w:t>lan</w:t>
      </w:r>
      <w:r w:rsidR="00EF55E8" w:rsidRPr="007D33A4">
        <w:tab/>
      </w:r>
    </w:p>
    <w:p w14:paraId="15BB3D2C" w14:textId="0381B02B" w:rsidR="00EF55E8" w:rsidRPr="00834D06" w:rsidRDefault="00EF55E8" w:rsidP="00EF55E8">
      <w:pPr>
        <w:pStyle w:val="SubtituloguiaUNP"/>
      </w:pPr>
      <w:r w:rsidRPr="00834D06">
        <w:rPr>
          <w:noProof/>
        </w:rPr>
        <mc:AlternateContent>
          <mc:Choice Requires="wpg">
            <w:drawing>
              <wp:anchor distT="0" distB="0" distL="114300" distR="114300" simplePos="0" relativeHeight="251658241" behindDoc="0" locked="0" layoutInCell="1" allowOverlap="1" wp14:anchorId="2F0493F4" wp14:editId="3A26BFA5">
                <wp:simplePos x="0" y="0"/>
                <wp:positionH relativeFrom="margin">
                  <wp:align>left</wp:align>
                </wp:positionH>
                <wp:positionV relativeFrom="paragraph">
                  <wp:posOffset>44133</wp:posOffset>
                </wp:positionV>
                <wp:extent cx="3602990" cy="46355"/>
                <wp:effectExtent l="0" t="0" r="0" b="0"/>
                <wp:wrapNone/>
                <wp:docPr id="6" name="Grupo 6"/>
                <wp:cNvGraphicFramePr/>
                <a:graphic xmlns:a="http://schemas.openxmlformats.org/drawingml/2006/main">
                  <a:graphicData uri="http://schemas.microsoft.com/office/word/2010/wordprocessingGroup">
                    <wpg:wgp>
                      <wpg:cNvGrpSpPr/>
                      <wpg:grpSpPr>
                        <a:xfrm>
                          <a:off x="0" y="0"/>
                          <a:ext cx="3602990" cy="46355"/>
                          <a:chOff x="0" y="0"/>
                          <a:chExt cx="3604126" cy="45719"/>
                        </a:xfrm>
                      </wpg:grpSpPr>
                      <wps:wsp>
                        <wps:cNvPr id="3" name="Rectángulo 3"/>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069F87" id="Grupo 6" o:spid="_x0000_s1026" style="position:absolute;margin-left:0;margin-top:3.5pt;width:283.7pt;height:3.65pt;z-index:251658241;mso-position-horizontal:left;mso-position-horizontal-relative:margin;mso-width-relative:margin;mso-height-relative:margin" coordsize="3604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">
                <v:rect id="Rectángulo 3" o:spid="_x0000_s1027"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" fillcolor="#747070 [1614]" stroked="f" strokeweight="1pt"/>
                <v:rect id="Rectángulo 4" o:spid="_x0000_s1028"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" fillcolor="#aeaaaa [2414]" stroked="f" strokeweight="1pt"/>
                <v:rect id="Rectángulo 5" o:spid="_x0000_s1029"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" fillcolor="#aeaaaa [2414]" stroked="f" strokeweight="1pt"/>
                <w10:wrap anchorx="margin"/>
              </v:group>
            </w:pict>
          </mc:Fallback>
        </mc:AlternateContent>
      </w:r>
    </w:p>
    <w:p w14:paraId="4B2677E8" w14:textId="79501362" w:rsidR="00EF55E8" w:rsidRPr="00D52E6A" w:rsidRDefault="00EF55E8" w:rsidP="00EF55E8">
      <w:pPr>
        <w:jc w:val="both"/>
        <w:rPr>
          <w:rFonts w:ascii="Arial" w:hAnsi="Arial" w:cs="Arial"/>
          <w:color w:val="385623" w:themeColor="accent6" w:themeShade="80"/>
          <w:sz w:val="36"/>
          <w:szCs w:val="36"/>
          <w:lang w:val="es-ES"/>
        </w:rPr>
      </w:pPr>
      <w:r w:rsidRPr="00D52E6A">
        <w:rPr>
          <w:rFonts w:ascii="Arial" w:hAnsi="Arial" w:cs="Arial"/>
          <w:color w:val="385623" w:themeColor="accent6" w:themeShade="80"/>
          <w:sz w:val="36"/>
          <w:szCs w:val="36"/>
          <w:lang w:val="es-ES"/>
        </w:rPr>
        <w:t xml:space="preserve">DE </w:t>
      </w:r>
      <w:r>
        <w:rPr>
          <w:rFonts w:ascii="Arial" w:hAnsi="Arial" w:cs="Arial"/>
          <w:color w:val="385623" w:themeColor="accent6" w:themeShade="80"/>
          <w:sz w:val="36"/>
          <w:szCs w:val="36"/>
          <w:lang w:val="es-ES"/>
        </w:rPr>
        <w:t>BIENESTAR</w:t>
      </w:r>
      <w:r w:rsidR="00310E84">
        <w:rPr>
          <w:rFonts w:ascii="Arial" w:hAnsi="Arial" w:cs="Arial"/>
          <w:color w:val="385623" w:themeColor="accent6" w:themeShade="80"/>
          <w:sz w:val="36"/>
          <w:szCs w:val="36"/>
          <w:lang w:val="es-ES"/>
        </w:rPr>
        <w:t>, EST</w:t>
      </w:r>
      <w:r w:rsidR="005120EA">
        <w:rPr>
          <w:rFonts w:ascii="Arial" w:hAnsi="Arial" w:cs="Arial"/>
          <w:color w:val="385623" w:themeColor="accent6" w:themeShade="80"/>
          <w:sz w:val="36"/>
          <w:szCs w:val="36"/>
          <w:lang w:val="es-ES"/>
        </w:rPr>
        <w:t>Í</w:t>
      </w:r>
      <w:r w:rsidR="00310E84">
        <w:rPr>
          <w:rFonts w:ascii="Arial" w:hAnsi="Arial" w:cs="Arial"/>
          <w:color w:val="385623" w:themeColor="accent6" w:themeShade="80"/>
          <w:sz w:val="36"/>
          <w:szCs w:val="36"/>
          <w:lang w:val="es-ES"/>
        </w:rPr>
        <w:t>MULOS E INCENTIVOS</w:t>
      </w:r>
    </w:p>
    <w:p w14:paraId="1DD2DE98" w14:textId="15EE059A" w:rsidR="00EF55E8" w:rsidRPr="00BB16E2" w:rsidRDefault="00EF55E8" w:rsidP="00EF55E8">
      <w:pPr>
        <w:pStyle w:val="SubtituloguiaUNP"/>
      </w:pPr>
      <w:r w:rsidRPr="00BB16E2">
        <w:t>GTH-PL-0</w:t>
      </w:r>
      <w:r w:rsidR="005665D8">
        <w:t>2</w:t>
      </w:r>
      <w:r w:rsidR="006F5B40">
        <w:t>/</w:t>
      </w:r>
      <w:r w:rsidRPr="00BB16E2">
        <w:t>V</w:t>
      </w:r>
      <w:r w:rsidR="00393A0D">
        <w:t>10</w:t>
      </w:r>
    </w:p>
    <w:p w14:paraId="3DB2227E" w14:textId="426281AE" w:rsidR="00EF55E8" w:rsidRPr="00B557D9" w:rsidRDefault="00EF55E8" w:rsidP="00EF55E8">
      <w:pPr>
        <w:pStyle w:val="SubtituloguiaUNP"/>
      </w:pPr>
    </w:p>
    <w:p w14:paraId="75E21B3B" w14:textId="77777777" w:rsidR="00EF55E8" w:rsidRPr="00B557D9" w:rsidRDefault="00EF55E8" w:rsidP="00EF55E8">
      <w:pPr>
        <w:pStyle w:val="SubtituloguiaUNP"/>
      </w:pPr>
    </w:p>
    <w:p w14:paraId="7E3B9001" w14:textId="3A6324C5" w:rsidR="00EF55E8" w:rsidRPr="00B557D9" w:rsidRDefault="00EF55E8" w:rsidP="00EF55E8">
      <w:pPr>
        <w:pStyle w:val="SubtituloguiaUNP"/>
      </w:pPr>
    </w:p>
    <w:p w14:paraId="4E107404" w14:textId="77777777" w:rsidR="00EF55E8" w:rsidRPr="00B557D9" w:rsidRDefault="00EF55E8" w:rsidP="00EF55E8">
      <w:pPr>
        <w:pStyle w:val="SubtituloguiaUNP"/>
      </w:pPr>
      <w:r w:rsidRPr="00B557D9">
        <w:t>Gestión Estratégica del Talento Humano</w:t>
      </w:r>
    </w:p>
    <w:p w14:paraId="683FAED1" w14:textId="77777777" w:rsidR="00EF55E8" w:rsidRPr="00B557D9" w:rsidRDefault="00EF55E8" w:rsidP="00EF55E8">
      <w:pPr>
        <w:pStyle w:val="SubtituloguiaUNP"/>
      </w:pPr>
      <w:r w:rsidRPr="00B557D9">
        <w:t>UNIDAD NACIONAL DE PROTECCIÓN</w:t>
      </w:r>
    </w:p>
    <w:p w14:paraId="6E22814F" w14:textId="7E0EF181" w:rsidR="00EF55E8" w:rsidRPr="00B557D9" w:rsidRDefault="006F5B40" w:rsidP="00EF55E8">
      <w:pPr>
        <w:pStyle w:val="SubtituloguiaUNP"/>
      </w:pPr>
      <w:r>
        <w:t>202</w:t>
      </w:r>
      <w:r w:rsidR="00393A0D">
        <w:t>2</w:t>
      </w:r>
    </w:p>
    <w:p w14:paraId="3CC7976E" w14:textId="77777777" w:rsidR="00EF55E8" w:rsidRPr="00834D06" w:rsidRDefault="00EF55E8" w:rsidP="00EF55E8">
      <w:pPr>
        <w:pStyle w:val="SubtituloguiaUNP"/>
      </w:pPr>
    </w:p>
    <w:p w14:paraId="500927CF" w14:textId="77777777" w:rsidR="00EF55E8" w:rsidRPr="00834D06" w:rsidRDefault="00EF55E8" w:rsidP="00EF55E8">
      <w:pPr>
        <w:pStyle w:val="SubtituloguiaUNP"/>
      </w:pPr>
    </w:p>
    <w:p w14:paraId="0A4909AB" w14:textId="77777777" w:rsidR="00EF55E8" w:rsidRPr="00834D06" w:rsidRDefault="00EF55E8" w:rsidP="00EF55E8">
      <w:pPr>
        <w:pStyle w:val="SubtituloguiaUNP"/>
        <w:sectPr w:rsidR="00EF55E8" w:rsidRPr="00834D06" w:rsidSect="005C4DCC">
          <w:headerReference w:type="even" r:id="rId13"/>
          <w:headerReference w:type="default" r:id="rId14"/>
          <w:footerReference w:type="even" r:id="rId15"/>
          <w:footerReference w:type="default" r:id="rId16"/>
          <w:headerReference w:type="first" r:id="rId17"/>
          <w:footerReference w:type="first" r:id="rId18"/>
          <w:pgSz w:w="12240" w:h="15840"/>
          <w:pgMar w:top="1243" w:right="1134" w:bottom="567" w:left="1134" w:header="454" w:footer="850" w:gutter="0"/>
          <w:pgNumType w:chapStyle="1"/>
          <w:cols w:space="708"/>
          <w:docGrid w:linePitch="360"/>
        </w:sectPr>
      </w:pPr>
      <w:r>
        <w:rPr>
          <w:noProof/>
        </w:rPr>
        <mc:AlternateContent>
          <mc:Choice Requires="wpg">
            <w:drawing>
              <wp:anchor distT="0" distB="0" distL="114300" distR="114300" simplePos="0" relativeHeight="251658242" behindDoc="0" locked="0" layoutInCell="1" allowOverlap="1" wp14:anchorId="4732ACC8" wp14:editId="1BF4640F">
                <wp:simplePos x="0" y="0"/>
                <wp:positionH relativeFrom="column">
                  <wp:posOffset>-882015</wp:posOffset>
                </wp:positionH>
                <wp:positionV relativeFrom="paragraph">
                  <wp:posOffset>724853</wp:posOffset>
                </wp:positionV>
                <wp:extent cx="7914005" cy="2128065"/>
                <wp:effectExtent l="0" t="0" r="0" b="5715"/>
                <wp:wrapNone/>
                <wp:docPr id="13" name="Grupo 13"/>
                <wp:cNvGraphicFramePr/>
                <a:graphic xmlns:a="http://schemas.openxmlformats.org/drawingml/2006/main">
                  <a:graphicData uri="http://schemas.microsoft.com/office/word/2010/wordprocessingGroup">
                    <wpg:wgp>
                      <wpg:cNvGrpSpPr/>
                      <wpg:grpSpPr>
                        <a:xfrm>
                          <a:off x="0" y="0"/>
                          <a:ext cx="7914005" cy="2128065"/>
                          <a:chOff x="0" y="0"/>
                          <a:chExt cx="7914005" cy="2128065"/>
                        </a:xfrm>
                      </wpg:grpSpPr>
                      <wpg:grpSp>
                        <wpg:cNvPr id="21" name="Grupo 21"/>
                        <wpg:cNvGrpSpPr/>
                        <wpg:grpSpPr>
                          <a:xfrm>
                            <a:off x="0" y="0"/>
                            <a:ext cx="7914005" cy="2128065"/>
                            <a:chOff x="0" y="0"/>
                            <a:chExt cx="7914005" cy="2128065"/>
                          </a:xfrm>
                        </wpg:grpSpPr>
                        <wps:wsp>
                          <wps:cNvPr id="22" name="Rectángulo 22"/>
                          <wps:cNvSpPr/>
                          <wps:spPr>
                            <a:xfrm>
                              <a:off x="0" y="836023"/>
                              <a:ext cx="7914005" cy="1292042"/>
                            </a:xfrm>
                            <a:prstGeom prst="rect">
                              <a:avLst/>
                            </a:prstGeom>
                            <a:solidFill>
                              <a:srgbClr val="4D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upo 23"/>
                          <wpg:cNvGrpSpPr/>
                          <wpg:grpSpPr>
                            <a:xfrm flipV="1">
                              <a:off x="0" y="640028"/>
                              <a:ext cx="7913039" cy="78836"/>
                              <a:chOff x="-72839" y="139341"/>
                              <a:chExt cx="3676965" cy="45750"/>
                            </a:xfrm>
                          </wpg:grpSpPr>
                          <wps:wsp>
                            <wps:cNvPr id="24" name="Rectángulo 24"/>
                            <wps:cNvSpPr/>
                            <wps:spPr>
                              <a:xfrm>
                                <a:off x="-72839" y="139372"/>
                                <a:ext cx="3349439"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ángulo 25"/>
                            <wps:cNvSpPr/>
                            <wps:spPr>
                              <a:xfrm>
                                <a:off x="3320716" y="139341"/>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26"/>
                            <wps:cNvSpPr/>
                            <wps:spPr>
                              <a:xfrm flipV="1">
                                <a:off x="3470442" y="139341"/>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7" name="Imagen 2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264331" y="0"/>
                              <a:ext cx="2350135" cy="486410"/>
                            </a:xfrm>
                            <a:prstGeom prst="rect">
                              <a:avLst/>
                            </a:prstGeom>
                          </pic:spPr>
                        </pic:pic>
                      </wpg:grpSp>
                      <pic:pic xmlns:pic="http://schemas.openxmlformats.org/drawingml/2006/picture">
                        <pic:nvPicPr>
                          <pic:cNvPr id="36" name="Imagen 3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6402408" y="952438"/>
                            <a:ext cx="990600" cy="990600"/>
                          </a:xfrm>
                          <a:prstGeom prst="rect">
                            <a:avLst/>
                          </a:prstGeom>
                        </pic:spPr>
                      </pic:pic>
                    </wpg:wgp>
                  </a:graphicData>
                </a:graphic>
              </wp:anchor>
            </w:drawing>
          </mc:Choice>
          <mc:Fallback>
            <w:pict>
              <v:group w14:anchorId="6F509E74" id="Grupo 13" o:spid="_x0000_s1026" style="position:absolute;margin-left:-69.45pt;margin-top:57.1pt;width:623.15pt;height:167.55pt;z-index:251658242" coordsize="79140,2128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">
                <v:group id="Grupo 21" o:spid="_x0000_s1027" style="position:absolute;width:79140;height:21280" coordsize="79140,2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ángulo 22" o:spid="_x0000_s1028" style="position:absolute;top:8360;width:79140;height:12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" fillcolor="#4d6015" stroked="f" strokeweight="1pt"/>
                  <v:group id="Grupo 23" o:spid="_x0000_s1029" style="position:absolute;top:6400;width:79130;height:788;flip:y" coordorigin="-728,1393" coordsize="36769,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">
                    <v:rect id="Rectángulo 24" o:spid="_x0000_s1030" style="position:absolute;left:-728;top:1393;width:3349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" fillcolor="#747070 [1614]" stroked="f" strokeweight="1pt"/>
                    <v:rect id="Rectángulo 25" o:spid="_x0000_s1031" style="position:absolute;left:33207;top:1393;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" fillcolor="#aeaaaa [2414]" stroked="f" strokeweight="1pt"/>
                    <v:rect id="Rectángulo 26" o:spid="_x0000_s1032" style="position:absolute;left:34704;top:1393;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" fillcolor="#aeaaaa [2414]"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7" o:spid="_x0000_s1033" type="#_x0000_t75" style="position:absolute;left:52643;width:23501;height: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">
                    <v:imagedata r:id="rId21" o:title=""/>
                  </v:shape>
                </v:group>
                <v:shape id="Imagen 36" o:spid="_x0000_s1034" type="#_x0000_t75" style="position:absolute;left:64024;top:9524;width:9906;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">
                  <v:imagedata r:id="rId22" o:title=""/>
                </v:shape>
              </v:group>
            </w:pict>
          </mc:Fallback>
        </mc:AlternateContent>
      </w:r>
    </w:p>
    <w:sdt>
      <w:sdtPr>
        <w:rPr>
          <w:rFonts w:ascii="Arial" w:eastAsiaTheme="minorHAnsi" w:hAnsi="Arial" w:cs="Arial"/>
          <w:color w:val="808080" w:themeColor="background1" w:themeShade="80"/>
          <w:sz w:val="20"/>
          <w:szCs w:val="20"/>
          <w:lang w:val="es-CO" w:eastAsia="en-US"/>
        </w:rPr>
        <w:id w:val="649711942"/>
        <w:docPartObj>
          <w:docPartGallery w:val="Table of Contents"/>
          <w:docPartUnique/>
        </w:docPartObj>
      </w:sdtPr>
      <w:sdtEndPr>
        <w:rPr>
          <w:rFonts w:ascii="Myanmar Text" w:hAnsi="Myanmar Text" w:cstheme="minorBidi"/>
          <w:b/>
          <w:bCs/>
          <w:sz w:val="24"/>
          <w:szCs w:val="24"/>
        </w:rPr>
      </w:sdtEndPr>
      <w:sdtContent>
        <w:p w14:paraId="7804A47A" w14:textId="7BCF0EC7" w:rsidR="00EC5F21" w:rsidRPr="004A1E55" w:rsidRDefault="00EC5F21" w:rsidP="004A1E55">
          <w:pPr>
            <w:pStyle w:val="TtuloTDC"/>
            <w:spacing w:line="360" w:lineRule="auto"/>
            <w:rPr>
              <w:rFonts w:ascii="Arial" w:hAnsi="Arial" w:cs="Arial"/>
              <w:sz w:val="20"/>
              <w:szCs w:val="20"/>
            </w:rPr>
          </w:pPr>
          <w:r w:rsidRPr="004A1E55">
            <w:rPr>
              <w:rFonts w:ascii="Arial" w:hAnsi="Arial" w:cs="Arial"/>
              <w:sz w:val="20"/>
              <w:szCs w:val="20"/>
            </w:rPr>
            <w:t>Tabla de Contenido</w:t>
          </w:r>
        </w:p>
        <w:p w14:paraId="5D8B9D45" w14:textId="3ED72CBF" w:rsidR="001F7376" w:rsidRDefault="00EC5F21">
          <w:pPr>
            <w:pStyle w:val="TDC1"/>
            <w:rPr>
              <w:rFonts w:asciiTheme="minorHAnsi" w:eastAsiaTheme="minorEastAsia" w:hAnsiTheme="minorHAnsi"/>
              <w:b w:val="0"/>
              <w:bCs w:val="0"/>
              <w:noProof/>
              <w:color w:val="auto"/>
              <w:sz w:val="22"/>
              <w:szCs w:val="22"/>
              <w:lang w:eastAsia="es-CO"/>
            </w:rPr>
          </w:pPr>
          <w:r w:rsidRPr="004A1E55">
            <w:rPr>
              <w:rFonts w:ascii="Arial" w:hAnsi="Arial" w:cs="Arial"/>
            </w:rPr>
            <w:fldChar w:fldCharType="begin"/>
          </w:r>
          <w:r w:rsidRPr="004A1E55">
            <w:rPr>
              <w:rFonts w:ascii="Arial" w:hAnsi="Arial" w:cs="Arial"/>
            </w:rPr>
            <w:instrText xml:space="preserve"> TOC \o "1-3" \h \z \u </w:instrText>
          </w:r>
          <w:r w:rsidRPr="004A1E55">
            <w:rPr>
              <w:rFonts w:ascii="Arial" w:hAnsi="Arial" w:cs="Arial"/>
            </w:rPr>
            <w:fldChar w:fldCharType="separate"/>
          </w:r>
          <w:hyperlink w:anchor="_Toc91244448" w:history="1">
            <w:r w:rsidR="001F7376" w:rsidRPr="0066477A">
              <w:rPr>
                <w:rStyle w:val="Hipervnculo"/>
                <w:rFonts w:ascii="Arial" w:hAnsi="Arial" w:cs="Arial"/>
                <w:noProof/>
              </w:rPr>
              <w:t>1.</w:t>
            </w:r>
            <w:r w:rsidR="001F7376">
              <w:rPr>
                <w:rFonts w:asciiTheme="minorHAnsi" w:eastAsiaTheme="minorEastAsia" w:hAnsiTheme="minorHAnsi"/>
                <w:b w:val="0"/>
                <w:bCs w:val="0"/>
                <w:noProof/>
                <w:color w:val="auto"/>
                <w:sz w:val="22"/>
                <w:szCs w:val="22"/>
                <w:lang w:eastAsia="es-CO"/>
              </w:rPr>
              <w:tab/>
            </w:r>
            <w:r w:rsidR="001F7376" w:rsidRPr="0066477A">
              <w:rPr>
                <w:rStyle w:val="Hipervnculo"/>
                <w:rFonts w:ascii="Arial" w:hAnsi="Arial" w:cs="Arial"/>
                <w:noProof/>
              </w:rPr>
              <w:t>OBJETIVO</w:t>
            </w:r>
            <w:r w:rsidR="001F7376">
              <w:rPr>
                <w:noProof/>
                <w:webHidden/>
              </w:rPr>
              <w:tab/>
            </w:r>
            <w:r w:rsidR="001F7376">
              <w:rPr>
                <w:noProof/>
                <w:webHidden/>
              </w:rPr>
              <w:fldChar w:fldCharType="begin"/>
            </w:r>
            <w:r w:rsidR="001F7376">
              <w:rPr>
                <w:noProof/>
                <w:webHidden/>
              </w:rPr>
              <w:instrText xml:space="preserve"> PAGEREF _Toc91244448 \h </w:instrText>
            </w:r>
            <w:r w:rsidR="001F7376">
              <w:rPr>
                <w:noProof/>
                <w:webHidden/>
              </w:rPr>
            </w:r>
            <w:r w:rsidR="001F7376">
              <w:rPr>
                <w:noProof/>
                <w:webHidden/>
              </w:rPr>
              <w:fldChar w:fldCharType="separate"/>
            </w:r>
            <w:r w:rsidR="00FB7188">
              <w:rPr>
                <w:noProof/>
                <w:webHidden/>
              </w:rPr>
              <w:t>3</w:t>
            </w:r>
            <w:r w:rsidR="001F7376">
              <w:rPr>
                <w:noProof/>
                <w:webHidden/>
              </w:rPr>
              <w:fldChar w:fldCharType="end"/>
            </w:r>
          </w:hyperlink>
        </w:p>
        <w:p w14:paraId="501D3868" w14:textId="27CC20C5" w:rsidR="001F7376" w:rsidRDefault="00AC6555">
          <w:pPr>
            <w:pStyle w:val="TDC1"/>
            <w:rPr>
              <w:rFonts w:asciiTheme="minorHAnsi" w:eastAsiaTheme="minorEastAsia" w:hAnsiTheme="minorHAnsi"/>
              <w:b w:val="0"/>
              <w:bCs w:val="0"/>
              <w:noProof/>
              <w:color w:val="auto"/>
              <w:sz w:val="22"/>
              <w:szCs w:val="22"/>
              <w:lang w:eastAsia="es-CO"/>
            </w:rPr>
          </w:pPr>
          <w:hyperlink w:anchor="_Toc91244449" w:history="1">
            <w:r w:rsidR="001F7376" w:rsidRPr="0066477A">
              <w:rPr>
                <w:rStyle w:val="Hipervnculo"/>
                <w:rFonts w:ascii="Arial" w:hAnsi="Arial" w:cs="Arial"/>
                <w:noProof/>
              </w:rPr>
              <w:t>2.</w:t>
            </w:r>
            <w:r w:rsidR="001F7376">
              <w:rPr>
                <w:rFonts w:asciiTheme="minorHAnsi" w:eastAsiaTheme="minorEastAsia" w:hAnsiTheme="minorHAnsi"/>
                <w:b w:val="0"/>
                <w:bCs w:val="0"/>
                <w:noProof/>
                <w:color w:val="auto"/>
                <w:sz w:val="22"/>
                <w:szCs w:val="22"/>
                <w:lang w:eastAsia="es-CO"/>
              </w:rPr>
              <w:tab/>
            </w:r>
            <w:r w:rsidR="001F7376" w:rsidRPr="0066477A">
              <w:rPr>
                <w:rStyle w:val="Hipervnculo"/>
                <w:rFonts w:ascii="Arial" w:hAnsi="Arial" w:cs="Arial"/>
                <w:noProof/>
              </w:rPr>
              <w:t>ALCANCE</w:t>
            </w:r>
            <w:r w:rsidR="001F7376">
              <w:rPr>
                <w:noProof/>
                <w:webHidden/>
              </w:rPr>
              <w:tab/>
            </w:r>
            <w:r w:rsidR="001F7376">
              <w:rPr>
                <w:noProof/>
                <w:webHidden/>
              </w:rPr>
              <w:fldChar w:fldCharType="begin"/>
            </w:r>
            <w:r w:rsidR="001F7376">
              <w:rPr>
                <w:noProof/>
                <w:webHidden/>
              </w:rPr>
              <w:instrText xml:space="preserve"> PAGEREF _Toc91244449 \h </w:instrText>
            </w:r>
            <w:r w:rsidR="001F7376">
              <w:rPr>
                <w:noProof/>
                <w:webHidden/>
              </w:rPr>
            </w:r>
            <w:r w:rsidR="001F7376">
              <w:rPr>
                <w:noProof/>
                <w:webHidden/>
              </w:rPr>
              <w:fldChar w:fldCharType="separate"/>
            </w:r>
            <w:r w:rsidR="00FB7188">
              <w:rPr>
                <w:noProof/>
                <w:webHidden/>
              </w:rPr>
              <w:t>3</w:t>
            </w:r>
            <w:r w:rsidR="001F7376">
              <w:rPr>
                <w:noProof/>
                <w:webHidden/>
              </w:rPr>
              <w:fldChar w:fldCharType="end"/>
            </w:r>
          </w:hyperlink>
        </w:p>
        <w:p w14:paraId="0C09CD8B" w14:textId="13BA0A66" w:rsidR="001F7376" w:rsidRDefault="00AC6555">
          <w:pPr>
            <w:pStyle w:val="TDC1"/>
            <w:rPr>
              <w:rFonts w:asciiTheme="minorHAnsi" w:eastAsiaTheme="minorEastAsia" w:hAnsiTheme="minorHAnsi"/>
              <w:b w:val="0"/>
              <w:bCs w:val="0"/>
              <w:noProof/>
              <w:color w:val="auto"/>
              <w:sz w:val="22"/>
              <w:szCs w:val="22"/>
              <w:lang w:eastAsia="es-CO"/>
            </w:rPr>
          </w:pPr>
          <w:hyperlink w:anchor="_Toc91244450" w:history="1">
            <w:r w:rsidR="001F7376" w:rsidRPr="0066477A">
              <w:rPr>
                <w:rStyle w:val="Hipervnculo"/>
                <w:rFonts w:ascii="Arial" w:hAnsi="Arial" w:cs="Arial"/>
                <w:noProof/>
              </w:rPr>
              <w:t>3.</w:t>
            </w:r>
            <w:r w:rsidR="001F7376">
              <w:rPr>
                <w:rFonts w:asciiTheme="minorHAnsi" w:eastAsiaTheme="minorEastAsia" w:hAnsiTheme="minorHAnsi"/>
                <w:b w:val="0"/>
                <w:bCs w:val="0"/>
                <w:noProof/>
                <w:color w:val="auto"/>
                <w:sz w:val="22"/>
                <w:szCs w:val="22"/>
                <w:lang w:eastAsia="es-CO"/>
              </w:rPr>
              <w:tab/>
            </w:r>
            <w:r w:rsidR="001F7376" w:rsidRPr="0066477A">
              <w:rPr>
                <w:rStyle w:val="Hipervnculo"/>
                <w:rFonts w:ascii="Arial" w:hAnsi="Arial" w:cs="Arial"/>
                <w:noProof/>
              </w:rPr>
              <w:t>DEFINICIONES</w:t>
            </w:r>
            <w:r w:rsidR="001F7376">
              <w:rPr>
                <w:noProof/>
                <w:webHidden/>
              </w:rPr>
              <w:tab/>
            </w:r>
            <w:r w:rsidR="001F7376">
              <w:rPr>
                <w:noProof/>
                <w:webHidden/>
              </w:rPr>
              <w:fldChar w:fldCharType="begin"/>
            </w:r>
            <w:r w:rsidR="001F7376">
              <w:rPr>
                <w:noProof/>
                <w:webHidden/>
              </w:rPr>
              <w:instrText xml:space="preserve"> PAGEREF _Toc91244450 \h </w:instrText>
            </w:r>
            <w:r w:rsidR="001F7376">
              <w:rPr>
                <w:noProof/>
                <w:webHidden/>
              </w:rPr>
            </w:r>
            <w:r w:rsidR="001F7376">
              <w:rPr>
                <w:noProof/>
                <w:webHidden/>
              </w:rPr>
              <w:fldChar w:fldCharType="separate"/>
            </w:r>
            <w:r w:rsidR="00FB7188">
              <w:rPr>
                <w:noProof/>
                <w:webHidden/>
              </w:rPr>
              <w:t>3</w:t>
            </w:r>
            <w:r w:rsidR="001F7376">
              <w:rPr>
                <w:noProof/>
                <w:webHidden/>
              </w:rPr>
              <w:fldChar w:fldCharType="end"/>
            </w:r>
          </w:hyperlink>
        </w:p>
        <w:p w14:paraId="6F1F0637" w14:textId="6B27168C" w:rsidR="001F7376" w:rsidRDefault="00AC6555">
          <w:pPr>
            <w:pStyle w:val="TDC1"/>
            <w:rPr>
              <w:rFonts w:asciiTheme="minorHAnsi" w:eastAsiaTheme="minorEastAsia" w:hAnsiTheme="minorHAnsi"/>
              <w:b w:val="0"/>
              <w:bCs w:val="0"/>
              <w:noProof/>
              <w:color w:val="auto"/>
              <w:sz w:val="22"/>
              <w:szCs w:val="22"/>
              <w:lang w:eastAsia="es-CO"/>
            </w:rPr>
          </w:pPr>
          <w:hyperlink w:anchor="_Toc91244451" w:history="1">
            <w:r w:rsidR="001F7376" w:rsidRPr="0066477A">
              <w:rPr>
                <w:rStyle w:val="Hipervnculo"/>
                <w:rFonts w:ascii="Arial" w:hAnsi="Arial" w:cs="Arial"/>
                <w:noProof/>
              </w:rPr>
              <w:t>4.</w:t>
            </w:r>
            <w:r w:rsidR="001F7376">
              <w:rPr>
                <w:rFonts w:asciiTheme="minorHAnsi" w:eastAsiaTheme="minorEastAsia" w:hAnsiTheme="minorHAnsi"/>
                <w:b w:val="0"/>
                <w:bCs w:val="0"/>
                <w:noProof/>
                <w:color w:val="auto"/>
                <w:sz w:val="22"/>
                <w:szCs w:val="22"/>
                <w:lang w:eastAsia="es-CO"/>
              </w:rPr>
              <w:tab/>
            </w:r>
            <w:r w:rsidR="001F7376" w:rsidRPr="0066477A">
              <w:rPr>
                <w:rStyle w:val="Hipervnculo"/>
                <w:rFonts w:ascii="Arial" w:hAnsi="Arial" w:cs="Arial"/>
                <w:noProof/>
              </w:rPr>
              <w:t>MARCO LEGAL</w:t>
            </w:r>
            <w:r w:rsidR="001F7376">
              <w:rPr>
                <w:noProof/>
                <w:webHidden/>
              </w:rPr>
              <w:tab/>
            </w:r>
            <w:r w:rsidR="001F7376">
              <w:rPr>
                <w:noProof/>
                <w:webHidden/>
              </w:rPr>
              <w:fldChar w:fldCharType="begin"/>
            </w:r>
            <w:r w:rsidR="001F7376">
              <w:rPr>
                <w:noProof/>
                <w:webHidden/>
              </w:rPr>
              <w:instrText xml:space="preserve"> PAGEREF _Toc91244451 \h </w:instrText>
            </w:r>
            <w:r w:rsidR="001F7376">
              <w:rPr>
                <w:noProof/>
                <w:webHidden/>
              </w:rPr>
            </w:r>
            <w:r w:rsidR="001F7376">
              <w:rPr>
                <w:noProof/>
                <w:webHidden/>
              </w:rPr>
              <w:fldChar w:fldCharType="separate"/>
            </w:r>
            <w:r w:rsidR="00FB7188">
              <w:rPr>
                <w:noProof/>
                <w:webHidden/>
              </w:rPr>
              <w:t>6</w:t>
            </w:r>
            <w:r w:rsidR="001F7376">
              <w:rPr>
                <w:noProof/>
                <w:webHidden/>
              </w:rPr>
              <w:fldChar w:fldCharType="end"/>
            </w:r>
          </w:hyperlink>
        </w:p>
        <w:p w14:paraId="143E5914" w14:textId="649B3A65" w:rsidR="001F7376" w:rsidRDefault="00AC6555">
          <w:pPr>
            <w:pStyle w:val="TDC1"/>
            <w:rPr>
              <w:rFonts w:asciiTheme="minorHAnsi" w:eastAsiaTheme="minorEastAsia" w:hAnsiTheme="minorHAnsi"/>
              <w:b w:val="0"/>
              <w:bCs w:val="0"/>
              <w:noProof/>
              <w:color w:val="auto"/>
              <w:sz w:val="22"/>
              <w:szCs w:val="22"/>
              <w:lang w:eastAsia="es-CO"/>
            </w:rPr>
          </w:pPr>
          <w:hyperlink w:anchor="_Toc91244452" w:history="1">
            <w:r w:rsidR="001F7376" w:rsidRPr="0066477A">
              <w:rPr>
                <w:rStyle w:val="Hipervnculo"/>
                <w:rFonts w:ascii="Arial" w:hAnsi="Arial" w:cs="Arial"/>
                <w:noProof/>
              </w:rPr>
              <w:t>5.</w:t>
            </w:r>
            <w:r w:rsidR="001F7376">
              <w:rPr>
                <w:rFonts w:asciiTheme="minorHAnsi" w:eastAsiaTheme="minorEastAsia" w:hAnsiTheme="minorHAnsi"/>
                <w:b w:val="0"/>
                <w:bCs w:val="0"/>
                <w:noProof/>
                <w:color w:val="auto"/>
                <w:sz w:val="22"/>
                <w:szCs w:val="22"/>
                <w:lang w:eastAsia="es-CO"/>
              </w:rPr>
              <w:tab/>
            </w:r>
            <w:r w:rsidR="001F7376" w:rsidRPr="0066477A">
              <w:rPr>
                <w:rStyle w:val="Hipervnculo"/>
                <w:rFonts w:ascii="Arial" w:hAnsi="Arial" w:cs="Arial"/>
                <w:noProof/>
              </w:rPr>
              <w:t>CONTENIDO</w:t>
            </w:r>
            <w:r w:rsidR="001F7376">
              <w:rPr>
                <w:noProof/>
                <w:webHidden/>
              </w:rPr>
              <w:tab/>
            </w:r>
            <w:r w:rsidR="001F7376">
              <w:rPr>
                <w:noProof/>
                <w:webHidden/>
              </w:rPr>
              <w:fldChar w:fldCharType="begin"/>
            </w:r>
            <w:r w:rsidR="001F7376">
              <w:rPr>
                <w:noProof/>
                <w:webHidden/>
              </w:rPr>
              <w:instrText xml:space="preserve"> PAGEREF _Toc91244452 \h </w:instrText>
            </w:r>
            <w:r w:rsidR="001F7376">
              <w:rPr>
                <w:noProof/>
                <w:webHidden/>
              </w:rPr>
            </w:r>
            <w:r w:rsidR="001F7376">
              <w:rPr>
                <w:noProof/>
                <w:webHidden/>
              </w:rPr>
              <w:fldChar w:fldCharType="separate"/>
            </w:r>
            <w:r w:rsidR="00FB7188">
              <w:rPr>
                <w:noProof/>
                <w:webHidden/>
              </w:rPr>
              <w:t>7</w:t>
            </w:r>
            <w:r w:rsidR="001F7376">
              <w:rPr>
                <w:noProof/>
                <w:webHidden/>
              </w:rPr>
              <w:fldChar w:fldCharType="end"/>
            </w:r>
          </w:hyperlink>
        </w:p>
        <w:p w14:paraId="36EC19BA" w14:textId="7A1B60ED" w:rsidR="001F7376" w:rsidRDefault="00AC6555">
          <w:pPr>
            <w:pStyle w:val="TDC2"/>
            <w:tabs>
              <w:tab w:val="left" w:pos="960"/>
              <w:tab w:val="right" w:leader="dot" w:pos="9962"/>
            </w:tabs>
            <w:rPr>
              <w:rFonts w:asciiTheme="minorHAnsi" w:eastAsiaTheme="minorEastAsia" w:hAnsiTheme="minorHAnsi"/>
              <w:i w:val="0"/>
              <w:iCs w:val="0"/>
              <w:noProof/>
              <w:color w:val="auto"/>
              <w:sz w:val="22"/>
              <w:szCs w:val="22"/>
              <w:lang w:eastAsia="es-CO"/>
            </w:rPr>
          </w:pPr>
          <w:hyperlink w:anchor="_Toc91244453" w:history="1">
            <w:r w:rsidR="001F7376" w:rsidRPr="0066477A">
              <w:rPr>
                <w:rStyle w:val="Hipervnculo"/>
                <w:rFonts w:ascii="Arial" w:hAnsi="Arial" w:cs="Arial"/>
                <w:b/>
                <w:bCs/>
                <w:noProof/>
              </w:rPr>
              <w:t>5.1</w:t>
            </w:r>
            <w:r w:rsidR="001F7376">
              <w:rPr>
                <w:rFonts w:asciiTheme="minorHAnsi" w:eastAsiaTheme="minorEastAsia" w:hAnsiTheme="minorHAnsi"/>
                <w:i w:val="0"/>
                <w:iCs w:val="0"/>
                <w:noProof/>
                <w:color w:val="auto"/>
                <w:sz w:val="22"/>
                <w:szCs w:val="22"/>
                <w:lang w:eastAsia="es-CO"/>
              </w:rPr>
              <w:tab/>
            </w:r>
            <w:r w:rsidR="001F7376" w:rsidRPr="0066477A">
              <w:rPr>
                <w:rStyle w:val="Hipervnculo"/>
                <w:rFonts w:ascii="Arial" w:hAnsi="Arial" w:cs="Arial"/>
                <w:b/>
                <w:bCs/>
                <w:noProof/>
              </w:rPr>
              <w:t>DIAGNÓSTICO DE NECESIDADES</w:t>
            </w:r>
            <w:r w:rsidR="001F7376">
              <w:rPr>
                <w:noProof/>
                <w:webHidden/>
              </w:rPr>
              <w:tab/>
            </w:r>
            <w:r w:rsidR="001F7376">
              <w:rPr>
                <w:noProof/>
                <w:webHidden/>
              </w:rPr>
              <w:fldChar w:fldCharType="begin"/>
            </w:r>
            <w:r w:rsidR="001F7376">
              <w:rPr>
                <w:noProof/>
                <w:webHidden/>
              </w:rPr>
              <w:instrText xml:space="preserve"> PAGEREF _Toc91244453 \h </w:instrText>
            </w:r>
            <w:r w:rsidR="001F7376">
              <w:rPr>
                <w:noProof/>
                <w:webHidden/>
              </w:rPr>
            </w:r>
            <w:r w:rsidR="001F7376">
              <w:rPr>
                <w:noProof/>
                <w:webHidden/>
              </w:rPr>
              <w:fldChar w:fldCharType="separate"/>
            </w:r>
            <w:r w:rsidR="00FB7188">
              <w:rPr>
                <w:noProof/>
                <w:webHidden/>
              </w:rPr>
              <w:t>8</w:t>
            </w:r>
            <w:r w:rsidR="001F7376">
              <w:rPr>
                <w:noProof/>
                <w:webHidden/>
              </w:rPr>
              <w:fldChar w:fldCharType="end"/>
            </w:r>
          </w:hyperlink>
        </w:p>
        <w:p w14:paraId="1AA3B6A9" w14:textId="65F38107" w:rsidR="001F7376" w:rsidRDefault="00AC6555">
          <w:pPr>
            <w:pStyle w:val="TDC2"/>
            <w:tabs>
              <w:tab w:val="left" w:pos="960"/>
              <w:tab w:val="right" w:leader="dot" w:pos="9962"/>
            </w:tabs>
            <w:rPr>
              <w:rFonts w:asciiTheme="minorHAnsi" w:eastAsiaTheme="minorEastAsia" w:hAnsiTheme="minorHAnsi"/>
              <w:i w:val="0"/>
              <w:iCs w:val="0"/>
              <w:noProof/>
              <w:color w:val="auto"/>
              <w:sz w:val="22"/>
              <w:szCs w:val="22"/>
              <w:lang w:eastAsia="es-CO"/>
            </w:rPr>
          </w:pPr>
          <w:hyperlink w:anchor="_Toc91244454" w:history="1">
            <w:r w:rsidR="001F7376" w:rsidRPr="0066477A">
              <w:rPr>
                <w:rStyle w:val="Hipervnculo"/>
                <w:rFonts w:ascii="Arial" w:hAnsi="Arial" w:cs="Arial"/>
                <w:b/>
                <w:bCs/>
                <w:noProof/>
              </w:rPr>
              <w:t>5.1.1</w:t>
            </w:r>
            <w:r w:rsidR="001F7376">
              <w:rPr>
                <w:rFonts w:asciiTheme="minorHAnsi" w:eastAsiaTheme="minorEastAsia" w:hAnsiTheme="minorHAnsi"/>
                <w:i w:val="0"/>
                <w:iCs w:val="0"/>
                <w:noProof/>
                <w:color w:val="auto"/>
                <w:sz w:val="22"/>
                <w:szCs w:val="22"/>
                <w:lang w:eastAsia="es-CO"/>
              </w:rPr>
              <w:tab/>
            </w:r>
            <w:r w:rsidR="001F7376" w:rsidRPr="0066477A">
              <w:rPr>
                <w:rStyle w:val="Hipervnculo"/>
                <w:rFonts w:ascii="Arial" w:hAnsi="Arial" w:cs="Arial"/>
                <w:b/>
                <w:bCs/>
                <w:noProof/>
              </w:rPr>
              <w:t>¿Cuáles son las razones por las que participa en las actividades de bienestar social?</w:t>
            </w:r>
            <w:r w:rsidR="001F7376">
              <w:rPr>
                <w:noProof/>
                <w:webHidden/>
              </w:rPr>
              <w:tab/>
            </w:r>
            <w:r w:rsidR="001F7376">
              <w:rPr>
                <w:noProof/>
                <w:webHidden/>
              </w:rPr>
              <w:fldChar w:fldCharType="begin"/>
            </w:r>
            <w:r w:rsidR="001F7376">
              <w:rPr>
                <w:noProof/>
                <w:webHidden/>
              </w:rPr>
              <w:instrText xml:space="preserve"> PAGEREF _Toc91244454 \h </w:instrText>
            </w:r>
            <w:r w:rsidR="001F7376">
              <w:rPr>
                <w:noProof/>
                <w:webHidden/>
              </w:rPr>
            </w:r>
            <w:r w:rsidR="001F7376">
              <w:rPr>
                <w:noProof/>
                <w:webHidden/>
              </w:rPr>
              <w:fldChar w:fldCharType="separate"/>
            </w:r>
            <w:r w:rsidR="00FB7188">
              <w:rPr>
                <w:noProof/>
                <w:webHidden/>
              </w:rPr>
              <w:t>8</w:t>
            </w:r>
            <w:r w:rsidR="001F7376">
              <w:rPr>
                <w:noProof/>
                <w:webHidden/>
              </w:rPr>
              <w:fldChar w:fldCharType="end"/>
            </w:r>
          </w:hyperlink>
        </w:p>
        <w:p w14:paraId="15A32CD1" w14:textId="159BC005" w:rsidR="001F7376" w:rsidRDefault="00AC6555">
          <w:pPr>
            <w:pStyle w:val="TDC2"/>
            <w:tabs>
              <w:tab w:val="left" w:pos="960"/>
              <w:tab w:val="right" w:leader="dot" w:pos="9962"/>
            </w:tabs>
            <w:rPr>
              <w:rFonts w:asciiTheme="minorHAnsi" w:eastAsiaTheme="minorEastAsia" w:hAnsiTheme="minorHAnsi"/>
              <w:i w:val="0"/>
              <w:iCs w:val="0"/>
              <w:noProof/>
              <w:color w:val="auto"/>
              <w:sz w:val="22"/>
              <w:szCs w:val="22"/>
              <w:lang w:eastAsia="es-CO"/>
            </w:rPr>
          </w:pPr>
          <w:hyperlink w:anchor="_Toc91244455" w:history="1">
            <w:r w:rsidR="001F7376" w:rsidRPr="0066477A">
              <w:rPr>
                <w:rStyle w:val="Hipervnculo"/>
                <w:rFonts w:ascii="Arial" w:hAnsi="Arial" w:cs="Arial"/>
                <w:b/>
                <w:bCs/>
                <w:noProof/>
              </w:rPr>
              <w:t>5.1.2</w:t>
            </w:r>
            <w:r w:rsidR="001F7376">
              <w:rPr>
                <w:rFonts w:asciiTheme="minorHAnsi" w:eastAsiaTheme="minorEastAsia" w:hAnsiTheme="minorHAnsi"/>
                <w:i w:val="0"/>
                <w:iCs w:val="0"/>
                <w:noProof/>
                <w:color w:val="auto"/>
                <w:sz w:val="22"/>
                <w:szCs w:val="22"/>
                <w:lang w:eastAsia="es-CO"/>
              </w:rPr>
              <w:tab/>
            </w:r>
            <w:r w:rsidR="001F7376" w:rsidRPr="0066477A">
              <w:rPr>
                <w:rStyle w:val="Hipervnculo"/>
                <w:rFonts w:ascii="Arial" w:hAnsi="Arial" w:cs="Arial"/>
                <w:b/>
                <w:bCs/>
                <w:noProof/>
              </w:rPr>
              <w:t>¿Por cuál de las siguientes razones no participaría en las actividades de bienestar?</w:t>
            </w:r>
            <w:r w:rsidR="001F7376">
              <w:rPr>
                <w:noProof/>
                <w:webHidden/>
              </w:rPr>
              <w:tab/>
            </w:r>
            <w:r w:rsidR="001F7376">
              <w:rPr>
                <w:noProof/>
                <w:webHidden/>
              </w:rPr>
              <w:fldChar w:fldCharType="begin"/>
            </w:r>
            <w:r w:rsidR="001F7376">
              <w:rPr>
                <w:noProof/>
                <w:webHidden/>
              </w:rPr>
              <w:instrText xml:space="preserve"> PAGEREF _Toc91244455 \h </w:instrText>
            </w:r>
            <w:r w:rsidR="001F7376">
              <w:rPr>
                <w:noProof/>
                <w:webHidden/>
              </w:rPr>
            </w:r>
            <w:r w:rsidR="001F7376">
              <w:rPr>
                <w:noProof/>
                <w:webHidden/>
              </w:rPr>
              <w:fldChar w:fldCharType="separate"/>
            </w:r>
            <w:r w:rsidR="00FB7188">
              <w:rPr>
                <w:noProof/>
                <w:webHidden/>
              </w:rPr>
              <w:t>9</w:t>
            </w:r>
            <w:r w:rsidR="001F7376">
              <w:rPr>
                <w:noProof/>
                <w:webHidden/>
              </w:rPr>
              <w:fldChar w:fldCharType="end"/>
            </w:r>
          </w:hyperlink>
        </w:p>
        <w:p w14:paraId="2FFB02FA" w14:textId="2394E4B8" w:rsidR="001F7376" w:rsidRDefault="00AC6555">
          <w:pPr>
            <w:pStyle w:val="TDC2"/>
            <w:tabs>
              <w:tab w:val="left" w:pos="960"/>
              <w:tab w:val="right" w:leader="dot" w:pos="9962"/>
            </w:tabs>
            <w:rPr>
              <w:rFonts w:asciiTheme="minorHAnsi" w:eastAsiaTheme="minorEastAsia" w:hAnsiTheme="minorHAnsi"/>
              <w:i w:val="0"/>
              <w:iCs w:val="0"/>
              <w:noProof/>
              <w:color w:val="auto"/>
              <w:sz w:val="22"/>
              <w:szCs w:val="22"/>
              <w:lang w:eastAsia="es-CO"/>
            </w:rPr>
          </w:pPr>
          <w:hyperlink w:anchor="_Toc91244456" w:history="1">
            <w:r w:rsidR="001F7376" w:rsidRPr="0066477A">
              <w:rPr>
                <w:rStyle w:val="Hipervnculo"/>
                <w:rFonts w:ascii="Arial" w:hAnsi="Arial" w:cs="Arial"/>
                <w:b/>
                <w:bCs/>
                <w:noProof/>
              </w:rPr>
              <w:t>5.1.3</w:t>
            </w:r>
            <w:r w:rsidR="001F7376">
              <w:rPr>
                <w:rFonts w:asciiTheme="minorHAnsi" w:eastAsiaTheme="minorEastAsia" w:hAnsiTheme="minorHAnsi"/>
                <w:i w:val="0"/>
                <w:iCs w:val="0"/>
                <w:noProof/>
                <w:color w:val="auto"/>
                <w:sz w:val="22"/>
                <w:szCs w:val="22"/>
                <w:lang w:eastAsia="es-CO"/>
              </w:rPr>
              <w:tab/>
            </w:r>
            <w:r w:rsidR="001F7376" w:rsidRPr="0066477A">
              <w:rPr>
                <w:rStyle w:val="Hipervnculo"/>
                <w:rFonts w:ascii="Arial" w:hAnsi="Arial" w:cs="Arial"/>
                <w:b/>
                <w:bCs/>
                <w:noProof/>
              </w:rPr>
              <w:t>Seleccione las actividades que más se ajustaron a las necesidades o preferencias en 2021 y que les gustaría que se repitieran en el 2022</w:t>
            </w:r>
            <w:r w:rsidR="001F7376">
              <w:rPr>
                <w:noProof/>
                <w:webHidden/>
              </w:rPr>
              <w:tab/>
            </w:r>
            <w:r w:rsidR="001F7376">
              <w:rPr>
                <w:noProof/>
                <w:webHidden/>
              </w:rPr>
              <w:fldChar w:fldCharType="begin"/>
            </w:r>
            <w:r w:rsidR="001F7376">
              <w:rPr>
                <w:noProof/>
                <w:webHidden/>
              </w:rPr>
              <w:instrText xml:space="preserve"> PAGEREF _Toc91244456 \h </w:instrText>
            </w:r>
            <w:r w:rsidR="001F7376">
              <w:rPr>
                <w:noProof/>
                <w:webHidden/>
              </w:rPr>
            </w:r>
            <w:r w:rsidR="001F7376">
              <w:rPr>
                <w:noProof/>
                <w:webHidden/>
              </w:rPr>
              <w:fldChar w:fldCharType="separate"/>
            </w:r>
            <w:r w:rsidR="00FB7188">
              <w:rPr>
                <w:noProof/>
                <w:webHidden/>
              </w:rPr>
              <w:t>9</w:t>
            </w:r>
            <w:r w:rsidR="001F7376">
              <w:rPr>
                <w:noProof/>
                <w:webHidden/>
              </w:rPr>
              <w:fldChar w:fldCharType="end"/>
            </w:r>
          </w:hyperlink>
        </w:p>
        <w:p w14:paraId="4BADFB60" w14:textId="6F617F08" w:rsidR="001F7376" w:rsidRDefault="00AC6555">
          <w:pPr>
            <w:pStyle w:val="TDC2"/>
            <w:tabs>
              <w:tab w:val="left" w:pos="960"/>
              <w:tab w:val="right" w:leader="dot" w:pos="9962"/>
            </w:tabs>
            <w:rPr>
              <w:rFonts w:asciiTheme="minorHAnsi" w:eastAsiaTheme="minorEastAsia" w:hAnsiTheme="minorHAnsi"/>
              <w:i w:val="0"/>
              <w:iCs w:val="0"/>
              <w:noProof/>
              <w:color w:val="auto"/>
              <w:sz w:val="22"/>
              <w:szCs w:val="22"/>
              <w:lang w:eastAsia="es-CO"/>
            </w:rPr>
          </w:pPr>
          <w:hyperlink w:anchor="_Toc91244457" w:history="1">
            <w:r w:rsidR="001F7376" w:rsidRPr="0066477A">
              <w:rPr>
                <w:rStyle w:val="Hipervnculo"/>
                <w:rFonts w:ascii="Arial" w:hAnsi="Arial" w:cs="Arial"/>
                <w:b/>
                <w:bCs/>
                <w:noProof/>
              </w:rPr>
              <w:t>5.1.4</w:t>
            </w:r>
            <w:r w:rsidR="001F7376">
              <w:rPr>
                <w:rFonts w:asciiTheme="minorHAnsi" w:eastAsiaTheme="minorEastAsia" w:hAnsiTheme="minorHAnsi"/>
                <w:i w:val="0"/>
                <w:iCs w:val="0"/>
                <w:noProof/>
                <w:color w:val="auto"/>
                <w:sz w:val="22"/>
                <w:szCs w:val="22"/>
                <w:lang w:eastAsia="es-CO"/>
              </w:rPr>
              <w:tab/>
            </w:r>
            <w:r w:rsidR="001F7376" w:rsidRPr="0066477A">
              <w:rPr>
                <w:rStyle w:val="Hipervnculo"/>
                <w:rFonts w:ascii="Arial" w:hAnsi="Arial" w:cs="Arial"/>
                <w:b/>
                <w:bCs/>
                <w:noProof/>
              </w:rPr>
              <w:t>Comprendiendo el lento retorno a la presencialidad en las actividades, como calificaría las actividades desarrolladas a lo largo del 2021.</w:t>
            </w:r>
            <w:r w:rsidR="001F7376">
              <w:rPr>
                <w:noProof/>
                <w:webHidden/>
              </w:rPr>
              <w:tab/>
            </w:r>
            <w:r w:rsidR="001F7376">
              <w:rPr>
                <w:noProof/>
                <w:webHidden/>
              </w:rPr>
              <w:fldChar w:fldCharType="begin"/>
            </w:r>
            <w:r w:rsidR="001F7376">
              <w:rPr>
                <w:noProof/>
                <w:webHidden/>
              </w:rPr>
              <w:instrText xml:space="preserve"> PAGEREF _Toc91244457 \h </w:instrText>
            </w:r>
            <w:r w:rsidR="001F7376">
              <w:rPr>
                <w:noProof/>
                <w:webHidden/>
              </w:rPr>
            </w:r>
            <w:r w:rsidR="001F7376">
              <w:rPr>
                <w:noProof/>
                <w:webHidden/>
              </w:rPr>
              <w:fldChar w:fldCharType="separate"/>
            </w:r>
            <w:r w:rsidR="00FB7188">
              <w:rPr>
                <w:noProof/>
                <w:webHidden/>
              </w:rPr>
              <w:t>10</w:t>
            </w:r>
            <w:r w:rsidR="001F7376">
              <w:rPr>
                <w:noProof/>
                <w:webHidden/>
              </w:rPr>
              <w:fldChar w:fldCharType="end"/>
            </w:r>
          </w:hyperlink>
        </w:p>
        <w:p w14:paraId="6C916172" w14:textId="36CB47FF" w:rsidR="001F7376" w:rsidRDefault="00AC6555">
          <w:pPr>
            <w:pStyle w:val="TDC2"/>
            <w:tabs>
              <w:tab w:val="left" w:pos="960"/>
              <w:tab w:val="right" w:leader="dot" w:pos="9962"/>
            </w:tabs>
            <w:rPr>
              <w:rFonts w:asciiTheme="minorHAnsi" w:eastAsiaTheme="minorEastAsia" w:hAnsiTheme="minorHAnsi"/>
              <w:i w:val="0"/>
              <w:iCs w:val="0"/>
              <w:noProof/>
              <w:color w:val="auto"/>
              <w:sz w:val="22"/>
              <w:szCs w:val="22"/>
              <w:lang w:eastAsia="es-CO"/>
            </w:rPr>
          </w:pPr>
          <w:hyperlink w:anchor="_Toc91244458" w:history="1">
            <w:r w:rsidR="001F7376" w:rsidRPr="0066477A">
              <w:rPr>
                <w:rStyle w:val="Hipervnculo"/>
                <w:rFonts w:ascii="Arial" w:hAnsi="Arial" w:cs="Arial"/>
                <w:b/>
                <w:bCs/>
                <w:noProof/>
              </w:rPr>
              <w:t>5.1.5</w:t>
            </w:r>
            <w:r w:rsidR="001F7376">
              <w:rPr>
                <w:rFonts w:asciiTheme="minorHAnsi" w:eastAsiaTheme="minorEastAsia" w:hAnsiTheme="minorHAnsi"/>
                <w:i w:val="0"/>
                <w:iCs w:val="0"/>
                <w:noProof/>
                <w:color w:val="auto"/>
                <w:sz w:val="22"/>
                <w:szCs w:val="22"/>
                <w:lang w:eastAsia="es-CO"/>
              </w:rPr>
              <w:tab/>
            </w:r>
            <w:r w:rsidR="001F7376" w:rsidRPr="0066477A">
              <w:rPr>
                <w:rStyle w:val="Hipervnculo"/>
                <w:rFonts w:ascii="Arial" w:hAnsi="Arial" w:cs="Arial"/>
                <w:b/>
                <w:bCs/>
                <w:noProof/>
              </w:rPr>
              <w:t>¿Qué actividades sugiere se realicen para preparar al personal próximo a pensionarse- prepensionados?</w:t>
            </w:r>
            <w:r w:rsidR="001F7376">
              <w:rPr>
                <w:noProof/>
                <w:webHidden/>
              </w:rPr>
              <w:tab/>
            </w:r>
            <w:r w:rsidR="001F7376">
              <w:rPr>
                <w:noProof/>
                <w:webHidden/>
              </w:rPr>
              <w:fldChar w:fldCharType="begin"/>
            </w:r>
            <w:r w:rsidR="001F7376">
              <w:rPr>
                <w:noProof/>
                <w:webHidden/>
              </w:rPr>
              <w:instrText xml:space="preserve"> PAGEREF _Toc91244458 \h </w:instrText>
            </w:r>
            <w:r w:rsidR="001F7376">
              <w:rPr>
                <w:noProof/>
                <w:webHidden/>
              </w:rPr>
            </w:r>
            <w:r w:rsidR="001F7376">
              <w:rPr>
                <w:noProof/>
                <w:webHidden/>
              </w:rPr>
              <w:fldChar w:fldCharType="separate"/>
            </w:r>
            <w:r w:rsidR="00FB7188">
              <w:rPr>
                <w:noProof/>
                <w:webHidden/>
              </w:rPr>
              <w:t>10</w:t>
            </w:r>
            <w:r w:rsidR="001F7376">
              <w:rPr>
                <w:noProof/>
                <w:webHidden/>
              </w:rPr>
              <w:fldChar w:fldCharType="end"/>
            </w:r>
          </w:hyperlink>
        </w:p>
        <w:p w14:paraId="20544EDF" w14:textId="21375E55" w:rsidR="001F7376" w:rsidRDefault="00AC6555">
          <w:pPr>
            <w:pStyle w:val="TDC2"/>
            <w:tabs>
              <w:tab w:val="left" w:pos="960"/>
              <w:tab w:val="right" w:leader="dot" w:pos="9962"/>
            </w:tabs>
            <w:rPr>
              <w:rFonts w:asciiTheme="minorHAnsi" w:eastAsiaTheme="minorEastAsia" w:hAnsiTheme="minorHAnsi"/>
              <w:i w:val="0"/>
              <w:iCs w:val="0"/>
              <w:noProof/>
              <w:color w:val="auto"/>
              <w:sz w:val="22"/>
              <w:szCs w:val="22"/>
              <w:lang w:eastAsia="es-CO"/>
            </w:rPr>
          </w:pPr>
          <w:hyperlink w:anchor="_Toc91244459" w:history="1">
            <w:r w:rsidR="001F7376" w:rsidRPr="0066477A">
              <w:rPr>
                <w:rStyle w:val="Hipervnculo"/>
                <w:rFonts w:ascii="Arial" w:hAnsi="Arial" w:cs="Arial"/>
                <w:b/>
                <w:bCs/>
                <w:noProof/>
              </w:rPr>
              <w:t>5.1.6</w:t>
            </w:r>
            <w:r w:rsidR="001F7376">
              <w:rPr>
                <w:rFonts w:asciiTheme="minorHAnsi" w:eastAsiaTheme="minorEastAsia" w:hAnsiTheme="minorHAnsi"/>
                <w:i w:val="0"/>
                <w:iCs w:val="0"/>
                <w:noProof/>
                <w:color w:val="auto"/>
                <w:sz w:val="22"/>
                <w:szCs w:val="22"/>
                <w:lang w:eastAsia="es-CO"/>
              </w:rPr>
              <w:tab/>
            </w:r>
            <w:r w:rsidR="001F7376" w:rsidRPr="0066477A">
              <w:rPr>
                <w:rStyle w:val="Hipervnculo"/>
                <w:rFonts w:ascii="Segoe UI" w:hAnsi="Segoe UI" w:cs="Segoe UI"/>
                <w:b/>
                <w:bCs/>
                <w:noProof/>
                <w:shd w:val="clear" w:color="auto" w:fill="FFFFFF"/>
              </w:rPr>
              <w:t>Con relación a los estímulos e incentivos, seleccione la(s) opción(es) que a usted le gustaría que se tuviesen en cuenta para reconocer su desempeño laboral.</w:t>
            </w:r>
            <w:r w:rsidR="001F7376">
              <w:rPr>
                <w:noProof/>
                <w:webHidden/>
              </w:rPr>
              <w:tab/>
            </w:r>
            <w:r w:rsidR="001F7376">
              <w:rPr>
                <w:noProof/>
                <w:webHidden/>
              </w:rPr>
              <w:fldChar w:fldCharType="begin"/>
            </w:r>
            <w:r w:rsidR="001F7376">
              <w:rPr>
                <w:noProof/>
                <w:webHidden/>
              </w:rPr>
              <w:instrText xml:space="preserve"> PAGEREF _Toc91244459 \h </w:instrText>
            </w:r>
            <w:r w:rsidR="001F7376">
              <w:rPr>
                <w:noProof/>
                <w:webHidden/>
              </w:rPr>
            </w:r>
            <w:r w:rsidR="001F7376">
              <w:rPr>
                <w:noProof/>
                <w:webHidden/>
              </w:rPr>
              <w:fldChar w:fldCharType="separate"/>
            </w:r>
            <w:r w:rsidR="00FB7188">
              <w:rPr>
                <w:noProof/>
                <w:webHidden/>
              </w:rPr>
              <w:t>11</w:t>
            </w:r>
            <w:r w:rsidR="001F7376">
              <w:rPr>
                <w:noProof/>
                <w:webHidden/>
              </w:rPr>
              <w:fldChar w:fldCharType="end"/>
            </w:r>
          </w:hyperlink>
        </w:p>
        <w:p w14:paraId="5D628F9C" w14:textId="54F02387" w:rsidR="001F7376" w:rsidRDefault="00AC6555">
          <w:pPr>
            <w:pStyle w:val="TDC2"/>
            <w:tabs>
              <w:tab w:val="left" w:pos="960"/>
              <w:tab w:val="right" w:leader="dot" w:pos="9962"/>
            </w:tabs>
            <w:rPr>
              <w:rFonts w:asciiTheme="minorHAnsi" w:eastAsiaTheme="minorEastAsia" w:hAnsiTheme="minorHAnsi"/>
              <w:i w:val="0"/>
              <w:iCs w:val="0"/>
              <w:noProof/>
              <w:color w:val="auto"/>
              <w:sz w:val="22"/>
              <w:szCs w:val="22"/>
              <w:lang w:eastAsia="es-CO"/>
            </w:rPr>
          </w:pPr>
          <w:hyperlink w:anchor="_Toc91244460" w:history="1">
            <w:r w:rsidR="001F7376" w:rsidRPr="0066477A">
              <w:rPr>
                <w:rStyle w:val="Hipervnculo"/>
                <w:rFonts w:ascii="Arial" w:hAnsi="Arial" w:cs="Arial"/>
                <w:b/>
                <w:bCs/>
                <w:noProof/>
              </w:rPr>
              <w:t>5.2</w:t>
            </w:r>
            <w:r w:rsidR="001F7376">
              <w:rPr>
                <w:rFonts w:asciiTheme="minorHAnsi" w:eastAsiaTheme="minorEastAsia" w:hAnsiTheme="minorHAnsi"/>
                <w:i w:val="0"/>
                <w:iCs w:val="0"/>
                <w:noProof/>
                <w:color w:val="auto"/>
                <w:sz w:val="22"/>
                <w:szCs w:val="22"/>
                <w:lang w:eastAsia="es-CO"/>
              </w:rPr>
              <w:tab/>
            </w:r>
            <w:r w:rsidR="001F7376" w:rsidRPr="0066477A">
              <w:rPr>
                <w:rStyle w:val="Hipervnculo"/>
                <w:rFonts w:ascii="Arial" w:hAnsi="Arial" w:cs="Arial"/>
                <w:b/>
                <w:bCs/>
                <w:noProof/>
              </w:rPr>
              <w:t>PROGRAMA DE BIENESTAR SOCIAL</w:t>
            </w:r>
            <w:r w:rsidR="001F7376">
              <w:rPr>
                <w:noProof/>
                <w:webHidden/>
              </w:rPr>
              <w:tab/>
            </w:r>
            <w:r w:rsidR="001F7376">
              <w:rPr>
                <w:noProof/>
                <w:webHidden/>
              </w:rPr>
              <w:fldChar w:fldCharType="begin"/>
            </w:r>
            <w:r w:rsidR="001F7376">
              <w:rPr>
                <w:noProof/>
                <w:webHidden/>
              </w:rPr>
              <w:instrText xml:space="preserve"> PAGEREF _Toc91244460 \h </w:instrText>
            </w:r>
            <w:r w:rsidR="001F7376">
              <w:rPr>
                <w:noProof/>
                <w:webHidden/>
              </w:rPr>
            </w:r>
            <w:r w:rsidR="001F7376">
              <w:rPr>
                <w:noProof/>
                <w:webHidden/>
              </w:rPr>
              <w:fldChar w:fldCharType="separate"/>
            </w:r>
            <w:r w:rsidR="00FB7188">
              <w:rPr>
                <w:noProof/>
                <w:webHidden/>
              </w:rPr>
              <w:t>11</w:t>
            </w:r>
            <w:r w:rsidR="001F7376">
              <w:rPr>
                <w:noProof/>
                <w:webHidden/>
              </w:rPr>
              <w:fldChar w:fldCharType="end"/>
            </w:r>
          </w:hyperlink>
        </w:p>
        <w:p w14:paraId="292C4245" w14:textId="75489D62" w:rsidR="001F7376" w:rsidRDefault="00AC6555">
          <w:pPr>
            <w:pStyle w:val="TDC3"/>
            <w:tabs>
              <w:tab w:val="left" w:pos="1200"/>
              <w:tab w:val="right" w:leader="dot" w:pos="9962"/>
            </w:tabs>
            <w:rPr>
              <w:rFonts w:asciiTheme="minorHAnsi" w:eastAsiaTheme="minorEastAsia" w:hAnsiTheme="minorHAnsi"/>
              <w:noProof/>
              <w:color w:val="auto"/>
              <w:sz w:val="22"/>
              <w:szCs w:val="22"/>
              <w:lang w:eastAsia="es-CO"/>
            </w:rPr>
          </w:pPr>
          <w:hyperlink w:anchor="_Toc91244461" w:history="1">
            <w:r w:rsidR="001F7376" w:rsidRPr="0066477A">
              <w:rPr>
                <w:rStyle w:val="Hipervnculo"/>
                <w:rFonts w:ascii="Arial" w:hAnsi="Arial" w:cs="Arial"/>
                <w:b/>
                <w:bCs/>
                <w:noProof/>
              </w:rPr>
              <w:t>5.2.1</w:t>
            </w:r>
            <w:r w:rsidR="001F7376">
              <w:rPr>
                <w:rFonts w:asciiTheme="minorHAnsi" w:eastAsiaTheme="minorEastAsia" w:hAnsiTheme="minorHAnsi"/>
                <w:noProof/>
                <w:color w:val="auto"/>
                <w:sz w:val="22"/>
                <w:szCs w:val="22"/>
                <w:lang w:eastAsia="es-CO"/>
              </w:rPr>
              <w:tab/>
            </w:r>
            <w:r w:rsidR="001F7376" w:rsidRPr="0066477A">
              <w:rPr>
                <w:rStyle w:val="Hipervnculo"/>
                <w:rFonts w:ascii="Arial" w:hAnsi="Arial" w:cs="Arial"/>
                <w:b/>
                <w:bCs/>
                <w:noProof/>
              </w:rPr>
              <w:t>EJE 1: EQUILIBRIO PSICOSOCIAL</w:t>
            </w:r>
            <w:r w:rsidR="001F7376">
              <w:rPr>
                <w:noProof/>
                <w:webHidden/>
              </w:rPr>
              <w:tab/>
            </w:r>
            <w:r w:rsidR="001F7376">
              <w:rPr>
                <w:noProof/>
                <w:webHidden/>
              </w:rPr>
              <w:fldChar w:fldCharType="begin"/>
            </w:r>
            <w:r w:rsidR="001F7376">
              <w:rPr>
                <w:noProof/>
                <w:webHidden/>
              </w:rPr>
              <w:instrText xml:space="preserve"> PAGEREF _Toc91244461 \h </w:instrText>
            </w:r>
            <w:r w:rsidR="001F7376">
              <w:rPr>
                <w:noProof/>
                <w:webHidden/>
              </w:rPr>
            </w:r>
            <w:r w:rsidR="001F7376">
              <w:rPr>
                <w:noProof/>
                <w:webHidden/>
              </w:rPr>
              <w:fldChar w:fldCharType="separate"/>
            </w:r>
            <w:r w:rsidR="00FB7188">
              <w:rPr>
                <w:noProof/>
                <w:webHidden/>
              </w:rPr>
              <w:t>12</w:t>
            </w:r>
            <w:r w:rsidR="001F7376">
              <w:rPr>
                <w:noProof/>
                <w:webHidden/>
              </w:rPr>
              <w:fldChar w:fldCharType="end"/>
            </w:r>
          </w:hyperlink>
        </w:p>
        <w:p w14:paraId="21F70871" w14:textId="65DB601A" w:rsidR="001F7376" w:rsidRDefault="00AC6555">
          <w:pPr>
            <w:pStyle w:val="TDC3"/>
            <w:tabs>
              <w:tab w:val="left" w:pos="1440"/>
              <w:tab w:val="right" w:leader="dot" w:pos="9962"/>
            </w:tabs>
            <w:rPr>
              <w:rFonts w:asciiTheme="minorHAnsi" w:eastAsiaTheme="minorEastAsia" w:hAnsiTheme="minorHAnsi"/>
              <w:noProof/>
              <w:color w:val="auto"/>
              <w:sz w:val="22"/>
              <w:szCs w:val="22"/>
              <w:lang w:eastAsia="es-CO"/>
            </w:rPr>
          </w:pPr>
          <w:hyperlink w:anchor="_Toc91244462" w:history="1">
            <w:r w:rsidR="001F7376" w:rsidRPr="0066477A">
              <w:rPr>
                <w:rStyle w:val="Hipervnculo"/>
                <w:rFonts w:ascii="Arial" w:hAnsi="Arial" w:cs="Arial"/>
                <w:b/>
                <w:bCs/>
                <w:noProof/>
              </w:rPr>
              <w:t>5.2.1.1</w:t>
            </w:r>
            <w:r w:rsidR="001F7376">
              <w:rPr>
                <w:rFonts w:asciiTheme="minorHAnsi" w:eastAsiaTheme="minorEastAsia" w:hAnsiTheme="minorHAnsi"/>
                <w:noProof/>
                <w:color w:val="auto"/>
                <w:sz w:val="22"/>
                <w:szCs w:val="22"/>
                <w:lang w:eastAsia="es-CO"/>
              </w:rPr>
              <w:tab/>
            </w:r>
            <w:r w:rsidR="001F7376" w:rsidRPr="0066477A">
              <w:rPr>
                <w:rStyle w:val="Hipervnculo"/>
                <w:rFonts w:ascii="Arial" w:hAnsi="Arial" w:cs="Arial"/>
                <w:b/>
                <w:bCs/>
                <w:noProof/>
              </w:rPr>
              <w:t>Factores Psicosociales</w:t>
            </w:r>
            <w:r w:rsidR="001F7376">
              <w:rPr>
                <w:noProof/>
                <w:webHidden/>
              </w:rPr>
              <w:tab/>
            </w:r>
            <w:r w:rsidR="001F7376">
              <w:rPr>
                <w:noProof/>
                <w:webHidden/>
              </w:rPr>
              <w:fldChar w:fldCharType="begin"/>
            </w:r>
            <w:r w:rsidR="001F7376">
              <w:rPr>
                <w:noProof/>
                <w:webHidden/>
              </w:rPr>
              <w:instrText xml:space="preserve"> PAGEREF _Toc91244462 \h </w:instrText>
            </w:r>
            <w:r w:rsidR="001F7376">
              <w:rPr>
                <w:noProof/>
                <w:webHidden/>
              </w:rPr>
            </w:r>
            <w:r w:rsidR="001F7376">
              <w:rPr>
                <w:noProof/>
                <w:webHidden/>
              </w:rPr>
              <w:fldChar w:fldCharType="separate"/>
            </w:r>
            <w:r w:rsidR="00FB7188">
              <w:rPr>
                <w:noProof/>
                <w:webHidden/>
              </w:rPr>
              <w:t>12</w:t>
            </w:r>
            <w:r w:rsidR="001F7376">
              <w:rPr>
                <w:noProof/>
                <w:webHidden/>
              </w:rPr>
              <w:fldChar w:fldCharType="end"/>
            </w:r>
          </w:hyperlink>
        </w:p>
        <w:p w14:paraId="1D0B9372" w14:textId="7BB104AC" w:rsidR="001F7376" w:rsidRDefault="00AC6555">
          <w:pPr>
            <w:pStyle w:val="TDC3"/>
            <w:tabs>
              <w:tab w:val="left" w:pos="1440"/>
              <w:tab w:val="right" w:leader="dot" w:pos="9962"/>
            </w:tabs>
            <w:rPr>
              <w:rFonts w:asciiTheme="minorHAnsi" w:eastAsiaTheme="minorEastAsia" w:hAnsiTheme="minorHAnsi"/>
              <w:noProof/>
              <w:color w:val="auto"/>
              <w:sz w:val="22"/>
              <w:szCs w:val="22"/>
              <w:lang w:eastAsia="es-CO"/>
            </w:rPr>
          </w:pPr>
          <w:hyperlink w:anchor="_Toc91244463" w:history="1">
            <w:r w:rsidR="001F7376" w:rsidRPr="0066477A">
              <w:rPr>
                <w:rStyle w:val="Hipervnculo"/>
                <w:rFonts w:ascii="Arial" w:hAnsi="Arial" w:cs="Arial"/>
                <w:b/>
                <w:bCs/>
                <w:noProof/>
              </w:rPr>
              <w:t>5.2.1.2</w:t>
            </w:r>
            <w:r w:rsidR="001F7376">
              <w:rPr>
                <w:rFonts w:asciiTheme="minorHAnsi" w:eastAsiaTheme="minorEastAsia" w:hAnsiTheme="minorHAnsi"/>
                <w:noProof/>
                <w:color w:val="auto"/>
                <w:sz w:val="22"/>
                <w:szCs w:val="22"/>
                <w:lang w:eastAsia="es-CO"/>
              </w:rPr>
              <w:tab/>
            </w:r>
            <w:r w:rsidR="001F7376" w:rsidRPr="0066477A">
              <w:rPr>
                <w:rStyle w:val="Hipervnculo"/>
                <w:rFonts w:ascii="Arial" w:hAnsi="Arial" w:cs="Arial"/>
                <w:b/>
                <w:bCs/>
                <w:noProof/>
              </w:rPr>
              <w:t>Equilibrio entre la vida laboral y familiar.</w:t>
            </w:r>
            <w:r w:rsidR="001F7376">
              <w:rPr>
                <w:noProof/>
                <w:webHidden/>
              </w:rPr>
              <w:tab/>
            </w:r>
            <w:r w:rsidR="001F7376">
              <w:rPr>
                <w:noProof/>
                <w:webHidden/>
              </w:rPr>
              <w:fldChar w:fldCharType="begin"/>
            </w:r>
            <w:r w:rsidR="001F7376">
              <w:rPr>
                <w:noProof/>
                <w:webHidden/>
              </w:rPr>
              <w:instrText xml:space="preserve"> PAGEREF _Toc91244463 \h </w:instrText>
            </w:r>
            <w:r w:rsidR="001F7376">
              <w:rPr>
                <w:noProof/>
                <w:webHidden/>
              </w:rPr>
            </w:r>
            <w:r w:rsidR="001F7376">
              <w:rPr>
                <w:noProof/>
                <w:webHidden/>
              </w:rPr>
              <w:fldChar w:fldCharType="separate"/>
            </w:r>
            <w:r w:rsidR="00FB7188">
              <w:rPr>
                <w:noProof/>
                <w:webHidden/>
              </w:rPr>
              <w:t>12</w:t>
            </w:r>
            <w:r w:rsidR="001F7376">
              <w:rPr>
                <w:noProof/>
                <w:webHidden/>
              </w:rPr>
              <w:fldChar w:fldCharType="end"/>
            </w:r>
          </w:hyperlink>
        </w:p>
        <w:p w14:paraId="60243F53" w14:textId="0107A0EB" w:rsidR="001F7376" w:rsidRDefault="00AC6555">
          <w:pPr>
            <w:pStyle w:val="TDC3"/>
            <w:tabs>
              <w:tab w:val="left" w:pos="1440"/>
              <w:tab w:val="right" w:leader="dot" w:pos="9962"/>
            </w:tabs>
            <w:rPr>
              <w:rFonts w:asciiTheme="minorHAnsi" w:eastAsiaTheme="minorEastAsia" w:hAnsiTheme="minorHAnsi"/>
              <w:noProof/>
              <w:color w:val="auto"/>
              <w:sz w:val="22"/>
              <w:szCs w:val="22"/>
              <w:lang w:eastAsia="es-CO"/>
            </w:rPr>
          </w:pPr>
          <w:hyperlink w:anchor="_Toc91244464" w:history="1">
            <w:r w:rsidR="001F7376" w:rsidRPr="0066477A">
              <w:rPr>
                <w:rStyle w:val="Hipervnculo"/>
                <w:rFonts w:ascii="Arial" w:hAnsi="Arial" w:cs="Arial"/>
                <w:b/>
                <w:bCs/>
                <w:noProof/>
              </w:rPr>
              <w:t>5.2.1.3</w:t>
            </w:r>
            <w:r w:rsidR="001F7376">
              <w:rPr>
                <w:rFonts w:asciiTheme="minorHAnsi" w:eastAsiaTheme="minorEastAsia" w:hAnsiTheme="minorHAnsi"/>
                <w:noProof/>
                <w:color w:val="auto"/>
                <w:sz w:val="22"/>
                <w:szCs w:val="22"/>
                <w:lang w:eastAsia="es-CO"/>
              </w:rPr>
              <w:tab/>
            </w:r>
            <w:r w:rsidR="001F7376" w:rsidRPr="0066477A">
              <w:rPr>
                <w:rStyle w:val="Hipervnculo"/>
                <w:rFonts w:ascii="Arial" w:hAnsi="Arial" w:cs="Arial"/>
                <w:b/>
                <w:bCs/>
                <w:noProof/>
              </w:rPr>
              <w:t>Calidad de vida laboral.</w:t>
            </w:r>
            <w:r w:rsidR="001F7376">
              <w:rPr>
                <w:noProof/>
                <w:webHidden/>
              </w:rPr>
              <w:tab/>
            </w:r>
            <w:r w:rsidR="001F7376">
              <w:rPr>
                <w:noProof/>
                <w:webHidden/>
              </w:rPr>
              <w:fldChar w:fldCharType="begin"/>
            </w:r>
            <w:r w:rsidR="001F7376">
              <w:rPr>
                <w:noProof/>
                <w:webHidden/>
              </w:rPr>
              <w:instrText xml:space="preserve"> PAGEREF _Toc91244464 \h </w:instrText>
            </w:r>
            <w:r w:rsidR="001F7376">
              <w:rPr>
                <w:noProof/>
                <w:webHidden/>
              </w:rPr>
            </w:r>
            <w:r w:rsidR="001F7376">
              <w:rPr>
                <w:noProof/>
                <w:webHidden/>
              </w:rPr>
              <w:fldChar w:fldCharType="separate"/>
            </w:r>
            <w:r w:rsidR="00FB7188">
              <w:rPr>
                <w:noProof/>
                <w:webHidden/>
              </w:rPr>
              <w:t>13</w:t>
            </w:r>
            <w:r w:rsidR="001F7376">
              <w:rPr>
                <w:noProof/>
                <w:webHidden/>
              </w:rPr>
              <w:fldChar w:fldCharType="end"/>
            </w:r>
          </w:hyperlink>
        </w:p>
        <w:p w14:paraId="699E34DB" w14:textId="65407D1A" w:rsidR="001F7376" w:rsidRDefault="00AC6555">
          <w:pPr>
            <w:pStyle w:val="TDC3"/>
            <w:tabs>
              <w:tab w:val="left" w:pos="1200"/>
              <w:tab w:val="right" w:leader="dot" w:pos="9962"/>
            </w:tabs>
            <w:rPr>
              <w:rFonts w:asciiTheme="minorHAnsi" w:eastAsiaTheme="minorEastAsia" w:hAnsiTheme="minorHAnsi"/>
              <w:noProof/>
              <w:color w:val="auto"/>
              <w:sz w:val="22"/>
              <w:szCs w:val="22"/>
              <w:lang w:eastAsia="es-CO"/>
            </w:rPr>
          </w:pPr>
          <w:hyperlink w:anchor="_Toc91244465" w:history="1">
            <w:r w:rsidR="001F7376" w:rsidRPr="0066477A">
              <w:rPr>
                <w:rStyle w:val="Hipervnculo"/>
                <w:rFonts w:ascii="Arial" w:hAnsi="Arial" w:cs="Arial"/>
                <w:b/>
                <w:bCs/>
                <w:noProof/>
              </w:rPr>
              <w:t>5.2.2</w:t>
            </w:r>
            <w:r w:rsidR="001F7376">
              <w:rPr>
                <w:rFonts w:asciiTheme="minorHAnsi" w:eastAsiaTheme="minorEastAsia" w:hAnsiTheme="minorHAnsi"/>
                <w:noProof/>
                <w:color w:val="auto"/>
                <w:sz w:val="22"/>
                <w:szCs w:val="22"/>
                <w:lang w:eastAsia="es-CO"/>
              </w:rPr>
              <w:tab/>
            </w:r>
            <w:r w:rsidR="001F7376" w:rsidRPr="0066477A">
              <w:rPr>
                <w:rStyle w:val="Hipervnculo"/>
                <w:rFonts w:ascii="Arial" w:hAnsi="Arial" w:cs="Arial"/>
                <w:b/>
                <w:bCs/>
                <w:noProof/>
              </w:rPr>
              <w:t>EJE 2: SALUD MENTAL</w:t>
            </w:r>
            <w:r w:rsidR="001F7376">
              <w:rPr>
                <w:noProof/>
                <w:webHidden/>
              </w:rPr>
              <w:tab/>
            </w:r>
            <w:r w:rsidR="001F7376">
              <w:rPr>
                <w:noProof/>
                <w:webHidden/>
              </w:rPr>
              <w:fldChar w:fldCharType="begin"/>
            </w:r>
            <w:r w:rsidR="001F7376">
              <w:rPr>
                <w:noProof/>
                <w:webHidden/>
              </w:rPr>
              <w:instrText xml:space="preserve"> PAGEREF _Toc91244465 \h </w:instrText>
            </w:r>
            <w:r w:rsidR="001F7376">
              <w:rPr>
                <w:noProof/>
                <w:webHidden/>
              </w:rPr>
            </w:r>
            <w:r w:rsidR="001F7376">
              <w:rPr>
                <w:noProof/>
                <w:webHidden/>
              </w:rPr>
              <w:fldChar w:fldCharType="separate"/>
            </w:r>
            <w:r w:rsidR="00FB7188">
              <w:rPr>
                <w:noProof/>
                <w:webHidden/>
              </w:rPr>
              <w:t>14</w:t>
            </w:r>
            <w:r w:rsidR="001F7376">
              <w:rPr>
                <w:noProof/>
                <w:webHidden/>
              </w:rPr>
              <w:fldChar w:fldCharType="end"/>
            </w:r>
          </w:hyperlink>
        </w:p>
        <w:p w14:paraId="755EB05D" w14:textId="4F678C91" w:rsidR="001F7376" w:rsidRDefault="00AC6555">
          <w:pPr>
            <w:pStyle w:val="TDC3"/>
            <w:tabs>
              <w:tab w:val="left" w:pos="1200"/>
              <w:tab w:val="right" w:leader="dot" w:pos="9962"/>
            </w:tabs>
            <w:rPr>
              <w:rFonts w:asciiTheme="minorHAnsi" w:eastAsiaTheme="minorEastAsia" w:hAnsiTheme="minorHAnsi"/>
              <w:noProof/>
              <w:color w:val="auto"/>
              <w:sz w:val="22"/>
              <w:szCs w:val="22"/>
              <w:lang w:eastAsia="es-CO"/>
            </w:rPr>
          </w:pPr>
          <w:hyperlink w:anchor="_Toc91244466" w:history="1">
            <w:r w:rsidR="001F7376" w:rsidRPr="0066477A">
              <w:rPr>
                <w:rStyle w:val="Hipervnculo"/>
                <w:rFonts w:ascii="Arial" w:hAnsi="Arial" w:cs="Arial"/>
                <w:b/>
                <w:bCs/>
                <w:noProof/>
              </w:rPr>
              <w:t>5.2.3</w:t>
            </w:r>
            <w:r w:rsidR="001F7376">
              <w:rPr>
                <w:rFonts w:asciiTheme="minorHAnsi" w:eastAsiaTheme="minorEastAsia" w:hAnsiTheme="minorHAnsi"/>
                <w:noProof/>
                <w:color w:val="auto"/>
                <w:sz w:val="22"/>
                <w:szCs w:val="22"/>
                <w:lang w:eastAsia="es-CO"/>
              </w:rPr>
              <w:tab/>
            </w:r>
            <w:r w:rsidR="001F7376" w:rsidRPr="0066477A">
              <w:rPr>
                <w:rStyle w:val="Hipervnculo"/>
                <w:rFonts w:ascii="Arial" w:hAnsi="Arial" w:cs="Arial"/>
                <w:b/>
                <w:bCs/>
                <w:noProof/>
              </w:rPr>
              <w:t>EJE 3: CONVIVENCIA SOCIAL</w:t>
            </w:r>
            <w:r w:rsidR="001F7376">
              <w:rPr>
                <w:noProof/>
                <w:webHidden/>
              </w:rPr>
              <w:tab/>
            </w:r>
            <w:r w:rsidR="001F7376">
              <w:rPr>
                <w:noProof/>
                <w:webHidden/>
              </w:rPr>
              <w:fldChar w:fldCharType="begin"/>
            </w:r>
            <w:r w:rsidR="001F7376">
              <w:rPr>
                <w:noProof/>
                <w:webHidden/>
              </w:rPr>
              <w:instrText xml:space="preserve"> PAGEREF _Toc91244466 \h </w:instrText>
            </w:r>
            <w:r w:rsidR="001F7376">
              <w:rPr>
                <w:noProof/>
                <w:webHidden/>
              </w:rPr>
            </w:r>
            <w:r w:rsidR="001F7376">
              <w:rPr>
                <w:noProof/>
                <w:webHidden/>
              </w:rPr>
              <w:fldChar w:fldCharType="separate"/>
            </w:r>
            <w:r w:rsidR="00FB7188">
              <w:rPr>
                <w:noProof/>
                <w:webHidden/>
              </w:rPr>
              <w:t>14</w:t>
            </w:r>
            <w:r w:rsidR="001F7376">
              <w:rPr>
                <w:noProof/>
                <w:webHidden/>
              </w:rPr>
              <w:fldChar w:fldCharType="end"/>
            </w:r>
          </w:hyperlink>
        </w:p>
        <w:p w14:paraId="4CA0D4D3" w14:textId="577F478E" w:rsidR="001F7376" w:rsidRDefault="00AC6555">
          <w:pPr>
            <w:pStyle w:val="TDC3"/>
            <w:tabs>
              <w:tab w:val="left" w:pos="1200"/>
              <w:tab w:val="right" w:leader="dot" w:pos="9962"/>
            </w:tabs>
            <w:rPr>
              <w:rFonts w:asciiTheme="minorHAnsi" w:eastAsiaTheme="minorEastAsia" w:hAnsiTheme="minorHAnsi"/>
              <w:noProof/>
              <w:color w:val="auto"/>
              <w:sz w:val="22"/>
              <w:szCs w:val="22"/>
              <w:lang w:eastAsia="es-CO"/>
            </w:rPr>
          </w:pPr>
          <w:hyperlink w:anchor="_Toc91244467" w:history="1">
            <w:r w:rsidR="001F7376" w:rsidRPr="0066477A">
              <w:rPr>
                <w:rStyle w:val="Hipervnculo"/>
                <w:rFonts w:ascii="Arial" w:hAnsi="Arial" w:cs="Arial"/>
                <w:b/>
                <w:bCs/>
                <w:noProof/>
              </w:rPr>
              <w:t>5.2.4</w:t>
            </w:r>
            <w:r w:rsidR="001F7376">
              <w:rPr>
                <w:rFonts w:asciiTheme="minorHAnsi" w:eastAsiaTheme="minorEastAsia" w:hAnsiTheme="minorHAnsi"/>
                <w:noProof/>
                <w:color w:val="auto"/>
                <w:sz w:val="22"/>
                <w:szCs w:val="22"/>
                <w:lang w:eastAsia="es-CO"/>
              </w:rPr>
              <w:tab/>
            </w:r>
            <w:r w:rsidR="001F7376" w:rsidRPr="0066477A">
              <w:rPr>
                <w:rStyle w:val="Hipervnculo"/>
                <w:rFonts w:ascii="Arial" w:hAnsi="Arial" w:cs="Arial"/>
                <w:b/>
                <w:bCs/>
                <w:noProof/>
              </w:rPr>
              <w:t>EJE 4: ALIANZAS INTERINSTITUCIONALES</w:t>
            </w:r>
            <w:r w:rsidR="001F7376">
              <w:rPr>
                <w:noProof/>
                <w:webHidden/>
              </w:rPr>
              <w:tab/>
            </w:r>
            <w:r w:rsidR="001F7376">
              <w:rPr>
                <w:noProof/>
                <w:webHidden/>
              </w:rPr>
              <w:fldChar w:fldCharType="begin"/>
            </w:r>
            <w:r w:rsidR="001F7376">
              <w:rPr>
                <w:noProof/>
                <w:webHidden/>
              </w:rPr>
              <w:instrText xml:space="preserve"> PAGEREF _Toc91244467 \h </w:instrText>
            </w:r>
            <w:r w:rsidR="001F7376">
              <w:rPr>
                <w:noProof/>
                <w:webHidden/>
              </w:rPr>
            </w:r>
            <w:r w:rsidR="001F7376">
              <w:rPr>
                <w:noProof/>
                <w:webHidden/>
              </w:rPr>
              <w:fldChar w:fldCharType="separate"/>
            </w:r>
            <w:r w:rsidR="00FB7188">
              <w:rPr>
                <w:noProof/>
                <w:webHidden/>
              </w:rPr>
              <w:t>15</w:t>
            </w:r>
            <w:r w:rsidR="001F7376">
              <w:rPr>
                <w:noProof/>
                <w:webHidden/>
              </w:rPr>
              <w:fldChar w:fldCharType="end"/>
            </w:r>
          </w:hyperlink>
        </w:p>
        <w:p w14:paraId="51117200" w14:textId="2C4F916D" w:rsidR="001F7376" w:rsidRDefault="00AC6555">
          <w:pPr>
            <w:pStyle w:val="TDC1"/>
            <w:rPr>
              <w:rFonts w:asciiTheme="minorHAnsi" w:eastAsiaTheme="minorEastAsia" w:hAnsiTheme="minorHAnsi"/>
              <w:b w:val="0"/>
              <w:bCs w:val="0"/>
              <w:noProof/>
              <w:color w:val="auto"/>
              <w:sz w:val="22"/>
              <w:szCs w:val="22"/>
              <w:lang w:eastAsia="es-CO"/>
            </w:rPr>
          </w:pPr>
          <w:hyperlink w:anchor="_Toc91244468" w:history="1">
            <w:r w:rsidR="001F7376" w:rsidRPr="0066477A">
              <w:rPr>
                <w:rStyle w:val="Hipervnculo"/>
                <w:rFonts w:ascii="Arial" w:hAnsi="Arial" w:cs="Arial"/>
                <w:noProof/>
              </w:rPr>
              <w:t>6.</w:t>
            </w:r>
            <w:r w:rsidR="001F7376">
              <w:rPr>
                <w:rFonts w:asciiTheme="minorHAnsi" w:eastAsiaTheme="minorEastAsia" w:hAnsiTheme="minorHAnsi"/>
                <w:b w:val="0"/>
                <w:bCs w:val="0"/>
                <w:noProof/>
                <w:color w:val="auto"/>
                <w:sz w:val="22"/>
                <w:szCs w:val="22"/>
                <w:lang w:eastAsia="es-CO"/>
              </w:rPr>
              <w:tab/>
            </w:r>
            <w:r w:rsidR="001F7376" w:rsidRPr="0066477A">
              <w:rPr>
                <w:rStyle w:val="Hipervnculo"/>
                <w:rFonts w:ascii="Arial" w:hAnsi="Arial" w:cs="Arial"/>
                <w:noProof/>
              </w:rPr>
              <w:t>POLÍTICA DE BIENESTAR</w:t>
            </w:r>
            <w:r w:rsidR="001F7376">
              <w:rPr>
                <w:noProof/>
                <w:webHidden/>
              </w:rPr>
              <w:tab/>
            </w:r>
            <w:r w:rsidR="001F7376">
              <w:rPr>
                <w:noProof/>
                <w:webHidden/>
              </w:rPr>
              <w:fldChar w:fldCharType="begin"/>
            </w:r>
            <w:r w:rsidR="001F7376">
              <w:rPr>
                <w:noProof/>
                <w:webHidden/>
              </w:rPr>
              <w:instrText xml:space="preserve"> PAGEREF _Toc91244468 \h </w:instrText>
            </w:r>
            <w:r w:rsidR="001F7376">
              <w:rPr>
                <w:noProof/>
                <w:webHidden/>
              </w:rPr>
            </w:r>
            <w:r w:rsidR="001F7376">
              <w:rPr>
                <w:noProof/>
                <w:webHidden/>
              </w:rPr>
              <w:fldChar w:fldCharType="separate"/>
            </w:r>
            <w:r w:rsidR="00FB7188">
              <w:rPr>
                <w:noProof/>
                <w:webHidden/>
              </w:rPr>
              <w:t>16</w:t>
            </w:r>
            <w:r w:rsidR="001F7376">
              <w:rPr>
                <w:noProof/>
                <w:webHidden/>
              </w:rPr>
              <w:fldChar w:fldCharType="end"/>
            </w:r>
          </w:hyperlink>
        </w:p>
        <w:p w14:paraId="254F518E" w14:textId="7C693DB5" w:rsidR="001F7376" w:rsidRDefault="00AC6555">
          <w:pPr>
            <w:pStyle w:val="TDC1"/>
            <w:rPr>
              <w:rFonts w:asciiTheme="minorHAnsi" w:eastAsiaTheme="minorEastAsia" w:hAnsiTheme="minorHAnsi"/>
              <w:b w:val="0"/>
              <w:bCs w:val="0"/>
              <w:noProof/>
              <w:color w:val="auto"/>
              <w:sz w:val="22"/>
              <w:szCs w:val="22"/>
              <w:lang w:eastAsia="es-CO"/>
            </w:rPr>
          </w:pPr>
          <w:hyperlink w:anchor="_Toc91244469" w:history="1">
            <w:r w:rsidR="001F7376" w:rsidRPr="0066477A">
              <w:rPr>
                <w:rStyle w:val="Hipervnculo"/>
                <w:rFonts w:ascii="Arial" w:eastAsiaTheme="majorEastAsia" w:hAnsi="Arial" w:cs="Arial"/>
                <w:noProof/>
              </w:rPr>
              <w:t>7.</w:t>
            </w:r>
            <w:r w:rsidR="001F7376">
              <w:rPr>
                <w:rFonts w:asciiTheme="minorHAnsi" w:eastAsiaTheme="minorEastAsia" w:hAnsiTheme="minorHAnsi"/>
                <w:b w:val="0"/>
                <w:bCs w:val="0"/>
                <w:noProof/>
                <w:color w:val="auto"/>
                <w:sz w:val="22"/>
                <w:szCs w:val="22"/>
                <w:lang w:eastAsia="es-CO"/>
              </w:rPr>
              <w:tab/>
            </w:r>
            <w:r w:rsidR="001F7376" w:rsidRPr="0066477A">
              <w:rPr>
                <w:rStyle w:val="Hipervnculo"/>
                <w:rFonts w:ascii="Arial" w:eastAsiaTheme="majorEastAsia" w:hAnsi="Arial" w:cs="Arial"/>
                <w:noProof/>
              </w:rPr>
              <w:t>INDICADOR DE MEDICIÓN</w:t>
            </w:r>
            <w:r w:rsidR="001F7376">
              <w:rPr>
                <w:noProof/>
                <w:webHidden/>
              </w:rPr>
              <w:tab/>
            </w:r>
            <w:r w:rsidR="001F7376">
              <w:rPr>
                <w:noProof/>
                <w:webHidden/>
              </w:rPr>
              <w:fldChar w:fldCharType="begin"/>
            </w:r>
            <w:r w:rsidR="001F7376">
              <w:rPr>
                <w:noProof/>
                <w:webHidden/>
              </w:rPr>
              <w:instrText xml:space="preserve"> PAGEREF _Toc91244469 \h </w:instrText>
            </w:r>
            <w:r w:rsidR="001F7376">
              <w:rPr>
                <w:noProof/>
                <w:webHidden/>
              </w:rPr>
            </w:r>
            <w:r w:rsidR="001F7376">
              <w:rPr>
                <w:noProof/>
                <w:webHidden/>
              </w:rPr>
              <w:fldChar w:fldCharType="separate"/>
            </w:r>
            <w:r w:rsidR="00FB7188">
              <w:rPr>
                <w:noProof/>
                <w:webHidden/>
              </w:rPr>
              <w:t>16</w:t>
            </w:r>
            <w:r w:rsidR="001F7376">
              <w:rPr>
                <w:noProof/>
                <w:webHidden/>
              </w:rPr>
              <w:fldChar w:fldCharType="end"/>
            </w:r>
          </w:hyperlink>
        </w:p>
        <w:p w14:paraId="6EF8691C" w14:textId="50D4F314" w:rsidR="001F7376" w:rsidRDefault="00AC6555">
          <w:pPr>
            <w:pStyle w:val="TDC2"/>
            <w:tabs>
              <w:tab w:val="left" w:pos="960"/>
              <w:tab w:val="right" w:leader="dot" w:pos="9962"/>
            </w:tabs>
            <w:rPr>
              <w:rFonts w:asciiTheme="minorHAnsi" w:eastAsiaTheme="minorEastAsia" w:hAnsiTheme="minorHAnsi"/>
              <w:i w:val="0"/>
              <w:iCs w:val="0"/>
              <w:noProof/>
              <w:color w:val="auto"/>
              <w:sz w:val="22"/>
              <w:szCs w:val="22"/>
              <w:lang w:eastAsia="es-CO"/>
            </w:rPr>
          </w:pPr>
          <w:hyperlink w:anchor="_Toc91244470" w:history="1">
            <w:r w:rsidR="001F7376" w:rsidRPr="0066477A">
              <w:rPr>
                <w:rStyle w:val="Hipervnculo"/>
                <w:rFonts w:ascii="Arial" w:eastAsiaTheme="majorEastAsia" w:hAnsi="Arial" w:cs="Arial"/>
                <w:b/>
                <w:bCs/>
                <w:noProof/>
              </w:rPr>
              <w:t>7.1</w:t>
            </w:r>
            <w:r w:rsidR="001F7376">
              <w:rPr>
                <w:rFonts w:asciiTheme="minorHAnsi" w:eastAsiaTheme="minorEastAsia" w:hAnsiTheme="minorHAnsi"/>
                <w:i w:val="0"/>
                <w:iCs w:val="0"/>
                <w:noProof/>
                <w:color w:val="auto"/>
                <w:sz w:val="22"/>
                <w:szCs w:val="22"/>
                <w:lang w:eastAsia="es-CO"/>
              </w:rPr>
              <w:tab/>
            </w:r>
            <w:r w:rsidR="001F7376" w:rsidRPr="0066477A">
              <w:rPr>
                <w:rStyle w:val="Hipervnculo"/>
                <w:rFonts w:ascii="Arial" w:eastAsiaTheme="majorEastAsia" w:hAnsi="Arial" w:cs="Arial"/>
                <w:b/>
                <w:bCs/>
                <w:noProof/>
              </w:rPr>
              <w:t>META DEL INDICADOR</w:t>
            </w:r>
            <w:r w:rsidR="001F7376">
              <w:rPr>
                <w:noProof/>
                <w:webHidden/>
              </w:rPr>
              <w:tab/>
            </w:r>
            <w:r w:rsidR="001F7376">
              <w:rPr>
                <w:noProof/>
                <w:webHidden/>
              </w:rPr>
              <w:fldChar w:fldCharType="begin"/>
            </w:r>
            <w:r w:rsidR="001F7376">
              <w:rPr>
                <w:noProof/>
                <w:webHidden/>
              </w:rPr>
              <w:instrText xml:space="preserve"> PAGEREF _Toc91244470 \h </w:instrText>
            </w:r>
            <w:r w:rsidR="001F7376">
              <w:rPr>
                <w:noProof/>
                <w:webHidden/>
              </w:rPr>
            </w:r>
            <w:r w:rsidR="001F7376">
              <w:rPr>
                <w:noProof/>
                <w:webHidden/>
              </w:rPr>
              <w:fldChar w:fldCharType="separate"/>
            </w:r>
            <w:r w:rsidR="00FB7188">
              <w:rPr>
                <w:noProof/>
                <w:webHidden/>
              </w:rPr>
              <w:t>16</w:t>
            </w:r>
            <w:r w:rsidR="001F7376">
              <w:rPr>
                <w:noProof/>
                <w:webHidden/>
              </w:rPr>
              <w:fldChar w:fldCharType="end"/>
            </w:r>
          </w:hyperlink>
        </w:p>
        <w:p w14:paraId="4AE53DAC" w14:textId="463DB67F" w:rsidR="001F7376" w:rsidRDefault="00AC6555">
          <w:pPr>
            <w:pStyle w:val="TDC2"/>
            <w:tabs>
              <w:tab w:val="left" w:pos="960"/>
              <w:tab w:val="right" w:leader="dot" w:pos="9962"/>
            </w:tabs>
            <w:rPr>
              <w:rFonts w:asciiTheme="minorHAnsi" w:eastAsiaTheme="minorEastAsia" w:hAnsiTheme="minorHAnsi"/>
              <w:i w:val="0"/>
              <w:iCs w:val="0"/>
              <w:noProof/>
              <w:color w:val="auto"/>
              <w:sz w:val="22"/>
              <w:szCs w:val="22"/>
              <w:lang w:eastAsia="es-CO"/>
            </w:rPr>
          </w:pPr>
          <w:hyperlink w:anchor="_Toc91244471" w:history="1">
            <w:r w:rsidR="001F7376" w:rsidRPr="0066477A">
              <w:rPr>
                <w:rStyle w:val="Hipervnculo"/>
                <w:rFonts w:ascii="Arial" w:eastAsiaTheme="majorEastAsia" w:hAnsi="Arial" w:cs="Arial"/>
                <w:b/>
                <w:bCs/>
                <w:noProof/>
              </w:rPr>
              <w:t>7.2</w:t>
            </w:r>
            <w:r w:rsidR="001F7376">
              <w:rPr>
                <w:rFonts w:asciiTheme="minorHAnsi" w:eastAsiaTheme="minorEastAsia" w:hAnsiTheme="minorHAnsi"/>
                <w:i w:val="0"/>
                <w:iCs w:val="0"/>
                <w:noProof/>
                <w:color w:val="auto"/>
                <w:sz w:val="22"/>
                <w:szCs w:val="22"/>
                <w:lang w:eastAsia="es-CO"/>
              </w:rPr>
              <w:tab/>
            </w:r>
            <w:r w:rsidR="001F7376" w:rsidRPr="0066477A">
              <w:rPr>
                <w:rStyle w:val="Hipervnculo"/>
                <w:rFonts w:ascii="Arial" w:eastAsiaTheme="majorEastAsia" w:hAnsi="Arial" w:cs="Arial"/>
                <w:b/>
                <w:bCs/>
                <w:noProof/>
              </w:rPr>
              <w:t>CRONOGRAMA DE EJECUCIÓN</w:t>
            </w:r>
            <w:r w:rsidR="001F7376">
              <w:rPr>
                <w:noProof/>
                <w:webHidden/>
              </w:rPr>
              <w:tab/>
            </w:r>
            <w:r w:rsidR="001F7376">
              <w:rPr>
                <w:noProof/>
                <w:webHidden/>
              </w:rPr>
              <w:fldChar w:fldCharType="begin"/>
            </w:r>
            <w:r w:rsidR="001F7376">
              <w:rPr>
                <w:noProof/>
                <w:webHidden/>
              </w:rPr>
              <w:instrText xml:space="preserve"> PAGEREF _Toc91244471 \h </w:instrText>
            </w:r>
            <w:r w:rsidR="001F7376">
              <w:rPr>
                <w:noProof/>
                <w:webHidden/>
              </w:rPr>
            </w:r>
            <w:r w:rsidR="001F7376">
              <w:rPr>
                <w:noProof/>
                <w:webHidden/>
              </w:rPr>
              <w:fldChar w:fldCharType="separate"/>
            </w:r>
            <w:r w:rsidR="00FB7188">
              <w:rPr>
                <w:noProof/>
                <w:webHidden/>
              </w:rPr>
              <w:t>16</w:t>
            </w:r>
            <w:r w:rsidR="001F7376">
              <w:rPr>
                <w:noProof/>
                <w:webHidden/>
              </w:rPr>
              <w:fldChar w:fldCharType="end"/>
            </w:r>
          </w:hyperlink>
        </w:p>
        <w:p w14:paraId="577BDBE8" w14:textId="3212DF14" w:rsidR="001F7376" w:rsidRDefault="00AC6555">
          <w:pPr>
            <w:pStyle w:val="TDC1"/>
            <w:rPr>
              <w:rFonts w:asciiTheme="minorHAnsi" w:eastAsiaTheme="minorEastAsia" w:hAnsiTheme="minorHAnsi"/>
              <w:b w:val="0"/>
              <w:bCs w:val="0"/>
              <w:noProof/>
              <w:color w:val="auto"/>
              <w:sz w:val="22"/>
              <w:szCs w:val="22"/>
              <w:lang w:eastAsia="es-CO"/>
            </w:rPr>
          </w:pPr>
          <w:hyperlink w:anchor="_Toc91244472" w:history="1">
            <w:r w:rsidR="001F7376" w:rsidRPr="0066477A">
              <w:rPr>
                <w:rStyle w:val="Hipervnculo"/>
                <w:rFonts w:ascii="Arial" w:hAnsi="Arial" w:cs="Arial"/>
                <w:noProof/>
              </w:rPr>
              <w:t>8.</w:t>
            </w:r>
            <w:r w:rsidR="001F7376">
              <w:rPr>
                <w:rFonts w:asciiTheme="minorHAnsi" w:eastAsiaTheme="minorEastAsia" w:hAnsiTheme="minorHAnsi"/>
                <w:b w:val="0"/>
                <w:bCs w:val="0"/>
                <w:noProof/>
                <w:color w:val="auto"/>
                <w:sz w:val="22"/>
                <w:szCs w:val="22"/>
                <w:lang w:eastAsia="es-CO"/>
              </w:rPr>
              <w:tab/>
            </w:r>
            <w:r w:rsidR="001F7376" w:rsidRPr="0066477A">
              <w:rPr>
                <w:rStyle w:val="Hipervnculo"/>
                <w:rFonts w:ascii="Arial" w:hAnsi="Arial" w:cs="Arial"/>
                <w:noProof/>
              </w:rPr>
              <w:t>DOCUMENTOS RELACIONADOS</w:t>
            </w:r>
            <w:r w:rsidR="001F7376">
              <w:rPr>
                <w:noProof/>
                <w:webHidden/>
              </w:rPr>
              <w:tab/>
            </w:r>
            <w:r w:rsidR="001F7376">
              <w:rPr>
                <w:noProof/>
                <w:webHidden/>
              </w:rPr>
              <w:fldChar w:fldCharType="begin"/>
            </w:r>
            <w:r w:rsidR="001F7376">
              <w:rPr>
                <w:noProof/>
                <w:webHidden/>
              </w:rPr>
              <w:instrText xml:space="preserve"> PAGEREF _Toc91244472 \h </w:instrText>
            </w:r>
            <w:r w:rsidR="001F7376">
              <w:rPr>
                <w:noProof/>
                <w:webHidden/>
              </w:rPr>
            </w:r>
            <w:r w:rsidR="001F7376">
              <w:rPr>
                <w:noProof/>
                <w:webHidden/>
              </w:rPr>
              <w:fldChar w:fldCharType="separate"/>
            </w:r>
            <w:r w:rsidR="00FB7188">
              <w:rPr>
                <w:noProof/>
                <w:webHidden/>
              </w:rPr>
              <w:t>16</w:t>
            </w:r>
            <w:r w:rsidR="001F7376">
              <w:rPr>
                <w:noProof/>
                <w:webHidden/>
              </w:rPr>
              <w:fldChar w:fldCharType="end"/>
            </w:r>
          </w:hyperlink>
        </w:p>
        <w:p w14:paraId="45B026C0" w14:textId="689F9EF2" w:rsidR="001F7376" w:rsidRDefault="00AC6555">
          <w:pPr>
            <w:pStyle w:val="TDC1"/>
            <w:rPr>
              <w:rFonts w:asciiTheme="minorHAnsi" w:eastAsiaTheme="minorEastAsia" w:hAnsiTheme="minorHAnsi"/>
              <w:b w:val="0"/>
              <w:bCs w:val="0"/>
              <w:noProof/>
              <w:color w:val="auto"/>
              <w:sz w:val="22"/>
              <w:szCs w:val="22"/>
              <w:lang w:eastAsia="es-CO"/>
            </w:rPr>
          </w:pPr>
          <w:hyperlink w:anchor="_Toc91244473" w:history="1">
            <w:r w:rsidR="001F7376" w:rsidRPr="0066477A">
              <w:rPr>
                <w:rStyle w:val="Hipervnculo"/>
                <w:rFonts w:ascii="Arial" w:hAnsi="Arial" w:cs="Arial"/>
                <w:noProof/>
              </w:rPr>
              <w:t>9.</w:t>
            </w:r>
            <w:r w:rsidR="001F7376">
              <w:rPr>
                <w:rFonts w:asciiTheme="minorHAnsi" w:eastAsiaTheme="minorEastAsia" w:hAnsiTheme="minorHAnsi"/>
                <w:b w:val="0"/>
                <w:bCs w:val="0"/>
                <w:noProof/>
                <w:color w:val="auto"/>
                <w:sz w:val="22"/>
                <w:szCs w:val="22"/>
                <w:lang w:eastAsia="es-CO"/>
              </w:rPr>
              <w:tab/>
            </w:r>
            <w:r w:rsidR="001F7376" w:rsidRPr="0066477A">
              <w:rPr>
                <w:rStyle w:val="Hipervnculo"/>
                <w:rFonts w:ascii="Arial" w:hAnsi="Arial" w:cs="Arial"/>
                <w:noProof/>
              </w:rPr>
              <w:t>CONTROL DE CAMBIOS</w:t>
            </w:r>
            <w:r w:rsidR="001F7376">
              <w:rPr>
                <w:noProof/>
                <w:webHidden/>
              </w:rPr>
              <w:tab/>
            </w:r>
            <w:r w:rsidR="001F7376">
              <w:rPr>
                <w:noProof/>
                <w:webHidden/>
              </w:rPr>
              <w:fldChar w:fldCharType="begin"/>
            </w:r>
            <w:r w:rsidR="001F7376">
              <w:rPr>
                <w:noProof/>
                <w:webHidden/>
              </w:rPr>
              <w:instrText xml:space="preserve"> PAGEREF _Toc91244473 \h </w:instrText>
            </w:r>
            <w:r w:rsidR="001F7376">
              <w:rPr>
                <w:noProof/>
                <w:webHidden/>
              </w:rPr>
            </w:r>
            <w:r w:rsidR="001F7376">
              <w:rPr>
                <w:noProof/>
                <w:webHidden/>
              </w:rPr>
              <w:fldChar w:fldCharType="separate"/>
            </w:r>
            <w:r w:rsidR="00FB7188">
              <w:rPr>
                <w:noProof/>
                <w:webHidden/>
              </w:rPr>
              <w:t>17</w:t>
            </w:r>
            <w:r w:rsidR="001F7376">
              <w:rPr>
                <w:noProof/>
                <w:webHidden/>
              </w:rPr>
              <w:fldChar w:fldCharType="end"/>
            </w:r>
          </w:hyperlink>
        </w:p>
        <w:p w14:paraId="11CB7AEE" w14:textId="29FF9E78" w:rsidR="001F7376" w:rsidRDefault="00AC6555">
          <w:pPr>
            <w:pStyle w:val="TDC1"/>
            <w:rPr>
              <w:rFonts w:asciiTheme="minorHAnsi" w:eastAsiaTheme="minorEastAsia" w:hAnsiTheme="minorHAnsi"/>
              <w:b w:val="0"/>
              <w:bCs w:val="0"/>
              <w:noProof/>
              <w:color w:val="auto"/>
              <w:sz w:val="22"/>
              <w:szCs w:val="22"/>
              <w:lang w:eastAsia="es-CO"/>
            </w:rPr>
          </w:pPr>
          <w:hyperlink w:anchor="_Toc91244474" w:history="1">
            <w:r w:rsidR="001F7376" w:rsidRPr="0066477A">
              <w:rPr>
                <w:rStyle w:val="Hipervnculo"/>
                <w:rFonts w:ascii="Arial" w:hAnsi="Arial" w:cs="Arial"/>
                <w:noProof/>
              </w:rPr>
              <w:t>10.</w:t>
            </w:r>
            <w:r w:rsidR="001F7376">
              <w:rPr>
                <w:rFonts w:asciiTheme="minorHAnsi" w:eastAsiaTheme="minorEastAsia" w:hAnsiTheme="minorHAnsi"/>
                <w:b w:val="0"/>
                <w:bCs w:val="0"/>
                <w:noProof/>
                <w:color w:val="auto"/>
                <w:sz w:val="22"/>
                <w:szCs w:val="22"/>
                <w:lang w:eastAsia="es-CO"/>
              </w:rPr>
              <w:tab/>
            </w:r>
            <w:r w:rsidR="001F7376" w:rsidRPr="0066477A">
              <w:rPr>
                <w:rStyle w:val="Hipervnculo"/>
                <w:rFonts w:ascii="Arial" w:hAnsi="Arial" w:cs="Arial"/>
                <w:noProof/>
              </w:rPr>
              <w:t>CRÉDITOS</w:t>
            </w:r>
            <w:r w:rsidR="001F7376">
              <w:rPr>
                <w:noProof/>
                <w:webHidden/>
              </w:rPr>
              <w:tab/>
            </w:r>
            <w:r w:rsidR="001F7376">
              <w:rPr>
                <w:noProof/>
                <w:webHidden/>
              </w:rPr>
              <w:fldChar w:fldCharType="begin"/>
            </w:r>
            <w:r w:rsidR="001F7376">
              <w:rPr>
                <w:noProof/>
                <w:webHidden/>
              </w:rPr>
              <w:instrText xml:space="preserve"> PAGEREF _Toc91244474 \h </w:instrText>
            </w:r>
            <w:r w:rsidR="001F7376">
              <w:rPr>
                <w:noProof/>
                <w:webHidden/>
              </w:rPr>
            </w:r>
            <w:r w:rsidR="001F7376">
              <w:rPr>
                <w:noProof/>
                <w:webHidden/>
              </w:rPr>
              <w:fldChar w:fldCharType="separate"/>
            </w:r>
            <w:r w:rsidR="00FB7188">
              <w:rPr>
                <w:noProof/>
                <w:webHidden/>
              </w:rPr>
              <w:t>17</w:t>
            </w:r>
            <w:r w:rsidR="001F7376">
              <w:rPr>
                <w:noProof/>
                <w:webHidden/>
              </w:rPr>
              <w:fldChar w:fldCharType="end"/>
            </w:r>
          </w:hyperlink>
        </w:p>
        <w:p w14:paraId="249DA256" w14:textId="649FC790" w:rsidR="00B73C11" w:rsidRDefault="00EC5F21" w:rsidP="001B5982">
          <w:pPr>
            <w:spacing w:line="360" w:lineRule="auto"/>
          </w:pPr>
          <w:r w:rsidRPr="004A1E55">
            <w:rPr>
              <w:rFonts w:ascii="Arial" w:hAnsi="Arial" w:cs="Arial"/>
              <w:b/>
              <w:bCs/>
              <w:sz w:val="20"/>
              <w:szCs w:val="20"/>
              <w:lang w:val="es-ES"/>
            </w:rPr>
            <w:fldChar w:fldCharType="end"/>
          </w:r>
        </w:p>
      </w:sdtContent>
    </w:sdt>
    <w:p w14:paraId="4632539E" w14:textId="348AD14F" w:rsidR="00790E48" w:rsidRPr="00E253D5" w:rsidRDefault="00A82B25" w:rsidP="00E253D5">
      <w:pPr>
        <w:pStyle w:val="Ttulo1"/>
        <w:numPr>
          <w:ilvl w:val="0"/>
          <w:numId w:val="16"/>
        </w:numPr>
        <w:spacing w:before="0"/>
        <w:ind w:left="426"/>
        <w:jc w:val="both"/>
        <w:rPr>
          <w:rFonts w:ascii="Arial" w:hAnsi="Arial" w:cs="Arial"/>
          <w:b/>
          <w:bCs/>
          <w:sz w:val="24"/>
          <w:szCs w:val="24"/>
        </w:rPr>
      </w:pPr>
      <w:bookmarkStart w:id="0" w:name="_Toc91244448"/>
      <w:r w:rsidRPr="00E253D5">
        <w:rPr>
          <w:rFonts w:ascii="Arial" w:hAnsi="Arial" w:cs="Arial"/>
          <w:b/>
          <w:bCs/>
          <w:sz w:val="24"/>
          <w:szCs w:val="24"/>
        </w:rPr>
        <w:lastRenderedPageBreak/>
        <w:t>OBJETIVO</w:t>
      </w:r>
      <w:bookmarkEnd w:id="0"/>
    </w:p>
    <w:p w14:paraId="4C8C943F" w14:textId="77777777" w:rsidR="00A82B25" w:rsidRPr="00E253D5" w:rsidRDefault="00A82B25" w:rsidP="00E253D5">
      <w:pPr>
        <w:rPr>
          <w:rFonts w:ascii="Arial" w:hAnsi="Arial" w:cs="Arial"/>
        </w:rPr>
      </w:pPr>
    </w:p>
    <w:p w14:paraId="13BEBE20" w14:textId="77777777" w:rsidR="00790E48" w:rsidRPr="00E253D5" w:rsidRDefault="00790E48" w:rsidP="00E253D5">
      <w:pPr>
        <w:jc w:val="both"/>
        <w:rPr>
          <w:rFonts w:ascii="Arial" w:hAnsi="Arial" w:cs="Arial"/>
          <w:color w:val="auto"/>
        </w:rPr>
      </w:pPr>
      <w:r w:rsidRPr="00E253D5">
        <w:rPr>
          <w:rFonts w:ascii="Arial" w:hAnsi="Arial" w:cs="Arial"/>
          <w:color w:val="auto"/>
        </w:rPr>
        <w:t>Desarrollar un Plan de Bienestar, Estímulos e Incentivos encaminado a la atención integral de los funcionarios de la Unidad Nacional de Protección a partir de la creación e implementación de actividades de bienestar e incentivos, que permitan la satisfacción de sus necesidades para el desarrollo personal, profesional y organizacional, en concordancia con la misión y visión institucional.</w:t>
      </w:r>
    </w:p>
    <w:p w14:paraId="1790906B" w14:textId="77777777" w:rsidR="00790E48" w:rsidRPr="00E253D5" w:rsidRDefault="00790E48" w:rsidP="00E253D5">
      <w:pPr>
        <w:jc w:val="both"/>
        <w:rPr>
          <w:rFonts w:ascii="Arial" w:hAnsi="Arial" w:cs="Arial"/>
        </w:rPr>
      </w:pPr>
    </w:p>
    <w:p w14:paraId="20011497" w14:textId="77777777" w:rsidR="00790E48" w:rsidRPr="00E253D5" w:rsidRDefault="00790E48" w:rsidP="00E253D5">
      <w:pPr>
        <w:pStyle w:val="Ttulo1"/>
        <w:numPr>
          <w:ilvl w:val="0"/>
          <w:numId w:val="16"/>
        </w:numPr>
        <w:spacing w:before="0"/>
        <w:ind w:left="426"/>
        <w:jc w:val="both"/>
        <w:rPr>
          <w:rFonts w:ascii="Arial" w:hAnsi="Arial" w:cs="Arial"/>
          <w:b/>
          <w:bCs/>
          <w:sz w:val="24"/>
          <w:szCs w:val="24"/>
        </w:rPr>
      </w:pPr>
      <w:bookmarkStart w:id="1" w:name="_Toc61206137"/>
      <w:bookmarkStart w:id="2" w:name="_Toc91244449"/>
      <w:r w:rsidRPr="00E253D5">
        <w:rPr>
          <w:rFonts w:ascii="Arial" w:hAnsi="Arial" w:cs="Arial"/>
          <w:b/>
          <w:bCs/>
          <w:sz w:val="24"/>
          <w:szCs w:val="24"/>
        </w:rPr>
        <w:t>ALCANCE</w:t>
      </w:r>
      <w:bookmarkEnd w:id="1"/>
      <w:bookmarkEnd w:id="2"/>
    </w:p>
    <w:p w14:paraId="647FB5C7" w14:textId="77777777" w:rsidR="00790E48" w:rsidRPr="00E253D5" w:rsidRDefault="00790E48" w:rsidP="00E253D5">
      <w:pPr>
        <w:rPr>
          <w:rFonts w:ascii="Arial" w:hAnsi="Arial" w:cs="Arial"/>
        </w:rPr>
      </w:pPr>
    </w:p>
    <w:p w14:paraId="126D73BB" w14:textId="40303330" w:rsidR="00790E48" w:rsidRPr="00E253D5" w:rsidRDefault="00790E48" w:rsidP="00E253D5">
      <w:pPr>
        <w:jc w:val="both"/>
        <w:rPr>
          <w:rFonts w:ascii="Arial" w:hAnsi="Arial" w:cs="Arial"/>
          <w:color w:val="auto"/>
        </w:rPr>
      </w:pPr>
      <w:r w:rsidRPr="00E253D5">
        <w:rPr>
          <w:rFonts w:ascii="Arial" w:hAnsi="Arial" w:cs="Arial"/>
          <w:color w:val="auto"/>
        </w:rPr>
        <w:t xml:space="preserve">El Plan de Bienestar, Estímulos e Incentivos inicia con la identificación de las necesidades de actividades de bienestar e incentivos, determinadas mediante los informes de las actividades ejecutadas en el anterior periodo, las encuestas aplicadas a los servidores públicos de la entidad, la participación de la Comisión de Personal y las aprobaciones que realice el Comité Institucional de Gestión y Desempeño de la UNP y las del Consejo Directivo. Una vez identificadas estas necesidades se procede a planear y gestionar los recursos para la ejecución de las actividades, después de su ejecución se evalúan y se generan los respectivos informes de las actividades ejecutadas, etapa con la cual finaliza el proceso del Plan de Bienestar, Estímulos e Incentivos. Este plan aplica a todos los funcionarios de la Unidad Nacional de Protección, incluidas sus familias en cumplimiento de lo dispuesto en el Decreto Ley 1567 de 1998. </w:t>
      </w:r>
    </w:p>
    <w:p w14:paraId="14288A30" w14:textId="724A0D6E" w:rsidR="00AD61B8" w:rsidRPr="00E253D5" w:rsidRDefault="00AD61B8" w:rsidP="00E253D5">
      <w:pPr>
        <w:jc w:val="both"/>
        <w:rPr>
          <w:rFonts w:ascii="Arial" w:hAnsi="Arial" w:cs="Arial"/>
          <w:b/>
          <w:bCs/>
          <w:color w:val="auto"/>
        </w:rPr>
      </w:pPr>
    </w:p>
    <w:p w14:paraId="6D92B929" w14:textId="76AC811E" w:rsidR="00AD61B8" w:rsidRPr="00E253D5" w:rsidRDefault="00AD61B8" w:rsidP="00E253D5">
      <w:pPr>
        <w:pStyle w:val="Ttulo1"/>
        <w:numPr>
          <w:ilvl w:val="0"/>
          <w:numId w:val="16"/>
        </w:numPr>
        <w:spacing w:before="0"/>
        <w:ind w:left="426"/>
        <w:jc w:val="both"/>
        <w:rPr>
          <w:rFonts w:ascii="Arial" w:hAnsi="Arial" w:cs="Arial"/>
          <w:b/>
          <w:bCs/>
          <w:sz w:val="24"/>
          <w:szCs w:val="24"/>
        </w:rPr>
      </w:pPr>
      <w:bookmarkStart w:id="3" w:name="_Toc61206138"/>
      <w:bookmarkStart w:id="4" w:name="_Toc91244450"/>
      <w:r w:rsidRPr="00E253D5">
        <w:rPr>
          <w:rFonts w:ascii="Arial" w:hAnsi="Arial" w:cs="Arial"/>
          <w:b/>
          <w:bCs/>
          <w:sz w:val="24"/>
          <w:szCs w:val="24"/>
        </w:rPr>
        <w:t>DEFINICIONES</w:t>
      </w:r>
      <w:bookmarkEnd w:id="3"/>
      <w:bookmarkEnd w:id="4"/>
    </w:p>
    <w:p w14:paraId="30D64FAF" w14:textId="77777777" w:rsidR="00AD61B8" w:rsidRPr="00E253D5" w:rsidRDefault="00AD61B8" w:rsidP="00E253D5">
      <w:pPr>
        <w:ind w:left="360"/>
        <w:jc w:val="both"/>
        <w:rPr>
          <w:rFonts w:ascii="Arial" w:eastAsiaTheme="minorEastAsia" w:hAnsi="Arial" w:cs="Arial"/>
          <w:color w:val="808080" w:themeColor="text1" w:themeTint="7F"/>
          <w:lang w:val="es-ES"/>
        </w:rPr>
      </w:pPr>
    </w:p>
    <w:p w14:paraId="63F1BE3D" w14:textId="77777777" w:rsidR="003327C9" w:rsidRPr="00E253D5" w:rsidRDefault="003327C9" w:rsidP="00E253D5">
      <w:pPr>
        <w:jc w:val="both"/>
        <w:rPr>
          <w:rFonts w:ascii="Arial" w:hAnsi="Arial" w:cs="Arial"/>
          <w:color w:val="auto"/>
        </w:rPr>
      </w:pPr>
      <w:r w:rsidRPr="00E253D5">
        <w:rPr>
          <w:rFonts w:ascii="Arial" w:eastAsiaTheme="minorEastAsia" w:hAnsi="Arial" w:cs="Arial"/>
          <w:b/>
          <w:color w:val="auto"/>
          <w:lang w:val="es-ES"/>
        </w:rPr>
        <w:t>Asistencia psicológica en primera instancia</w:t>
      </w:r>
      <w:r w:rsidRPr="00E253D5">
        <w:rPr>
          <w:rFonts w:ascii="Arial" w:hAnsi="Arial" w:cs="Arial"/>
          <w:b/>
          <w:color w:val="auto"/>
        </w:rPr>
        <w:t xml:space="preserve">: </w:t>
      </w:r>
      <w:r w:rsidRPr="00E253D5">
        <w:rPr>
          <w:rFonts w:ascii="Arial" w:hAnsi="Arial" w:cs="Arial"/>
          <w:color w:val="auto"/>
        </w:rPr>
        <w:t>Proceso a través del cual se abren espacios de atención psicosocial para lograr atender las necesidades psicoafectivas que surjan en los funcionarios como consecuencia de desajustes a nivel afectivo emocional.</w:t>
      </w:r>
    </w:p>
    <w:p w14:paraId="03B95E76" w14:textId="77777777" w:rsidR="003327C9" w:rsidRPr="00E253D5" w:rsidRDefault="003327C9" w:rsidP="00E253D5">
      <w:pPr>
        <w:jc w:val="both"/>
        <w:rPr>
          <w:rFonts w:ascii="Arial" w:eastAsiaTheme="minorEastAsia" w:hAnsi="Arial" w:cs="Arial"/>
          <w:b/>
          <w:color w:val="auto"/>
          <w:lang w:val="es-ES"/>
        </w:rPr>
      </w:pPr>
    </w:p>
    <w:p w14:paraId="6D1F22F9" w14:textId="4AC1BA7C" w:rsidR="00C36C8B" w:rsidRPr="00E253D5" w:rsidRDefault="003327C9" w:rsidP="00E253D5">
      <w:pPr>
        <w:pStyle w:val="CodigotituloguiaUNP"/>
        <w:rPr>
          <w:color w:val="auto"/>
          <w:sz w:val="24"/>
          <w:szCs w:val="24"/>
        </w:rPr>
      </w:pPr>
      <w:r w:rsidRPr="00E253D5">
        <w:rPr>
          <w:rFonts w:eastAsiaTheme="minorEastAsia"/>
          <w:b/>
          <w:color w:val="auto"/>
          <w:sz w:val="24"/>
          <w:szCs w:val="24"/>
        </w:rPr>
        <w:t>Bienestar</w:t>
      </w:r>
      <w:r w:rsidR="00541989" w:rsidRPr="00E253D5">
        <w:rPr>
          <w:rStyle w:val="Refdenotaalpie"/>
          <w:rFonts w:eastAsiaTheme="minorEastAsia"/>
          <w:b/>
          <w:color w:val="auto"/>
          <w:sz w:val="24"/>
          <w:szCs w:val="24"/>
        </w:rPr>
        <w:footnoteReference w:id="2"/>
      </w:r>
      <w:r w:rsidRPr="00E253D5">
        <w:rPr>
          <w:rFonts w:eastAsiaTheme="minorEastAsia"/>
          <w:bCs/>
          <w:color w:val="auto"/>
          <w:sz w:val="24"/>
          <w:szCs w:val="24"/>
        </w:rPr>
        <w:t xml:space="preserve">: </w:t>
      </w:r>
      <w:r w:rsidR="00722184" w:rsidRPr="00E253D5">
        <w:rPr>
          <w:color w:val="auto"/>
          <w:sz w:val="24"/>
          <w:szCs w:val="24"/>
        </w:rPr>
        <w:t>La noción del bienestar parte de la idea de que el Estado tiene la</w:t>
      </w:r>
      <w:r w:rsidR="00913674" w:rsidRPr="00E253D5">
        <w:rPr>
          <w:color w:val="auto"/>
          <w:sz w:val="24"/>
          <w:szCs w:val="24"/>
        </w:rPr>
        <w:t xml:space="preserve"> </w:t>
      </w:r>
      <w:r w:rsidR="00722184" w:rsidRPr="00E253D5">
        <w:rPr>
          <w:color w:val="auto"/>
          <w:sz w:val="24"/>
          <w:szCs w:val="24"/>
        </w:rPr>
        <w:t xml:space="preserve">responsabilidad de </w:t>
      </w:r>
      <w:r w:rsidR="00722184" w:rsidRPr="00E253D5">
        <w:rPr>
          <w:i/>
          <w:iCs/>
          <w:color w:val="auto"/>
          <w:sz w:val="24"/>
          <w:szCs w:val="24"/>
        </w:rPr>
        <w:t>“proveer y satisfacer las necesidades básicas de</w:t>
      </w:r>
      <w:r w:rsidR="00913674" w:rsidRPr="00E253D5">
        <w:rPr>
          <w:i/>
          <w:iCs/>
          <w:color w:val="auto"/>
          <w:sz w:val="24"/>
          <w:szCs w:val="24"/>
        </w:rPr>
        <w:t xml:space="preserve"> </w:t>
      </w:r>
      <w:r w:rsidR="00722184" w:rsidRPr="00E253D5">
        <w:rPr>
          <w:i/>
          <w:iCs/>
          <w:color w:val="auto"/>
          <w:sz w:val="24"/>
          <w:szCs w:val="24"/>
        </w:rPr>
        <w:t>carácter económico, educativo, sanitario etc., sancionadas por las</w:t>
      </w:r>
      <w:r w:rsidR="00913674" w:rsidRPr="00E253D5">
        <w:rPr>
          <w:i/>
          <w:iCs/>
          <w:color w:val="auto"/>
          <w:sz w:val="24"/>
          <w:szCs w:val="24"/>
        </w:rPr>
        <w:t xml:space="preserve"> </w:t>
      </w:r>
      <w:r w:rsidR="00722184" w:rsidRPr="00E253D5">
        <w:rPr>
          <w:i/>
          <w:iCs/>
          <w:color w:val="auto"/>
          <w:sz w:val="24"/>
          <w:szCs w:val="24"/>
        </w:rPr>
        <w:t>sociedades modernas, desde instancias diversas, tanto públicas como</w:t>
      </w:r>
      <w:r w:rsidR="00913674" w:rsidRPr="00E253D5">
        <w:rPr>
          <w:i/>
          <w:iCs/>
          <w:color w:val="auto"/>
          <w:sz w:val="24"/>
          <w:szCs w:val="24"/>
        </w:rPr>
        <w:t xml:space="preserve"> </w:t>
      </w:r>
      <w:r w:rsidR="00722184" w:rsidRPr="00E253D5">
        <w:rPr>
          <w:i/>
          <w:iCs/>
          <w:color w:val="auto"/>
          <w:sz w:val="24"/>
          <w:szCs w:val="24"/>
        </w:rPr>
        <w:t>privadas, bajo el amparo del Estado como órgano garante y regulador”</w:t>
      </w:r>
      <w:r w:rsidR="00913674" w:rsidRPr="00E253D5">
        <w:rPr>
          <w:color w:val="auto"/>
          <w:sz w:val="24"/>
          <w:szCs w:val="24"/>
        </w:rPr>
        <w:t xml:space="preserve"> </w:t>
      </w:r>
      <w:r w:rsidR="00722184" w:rsidRPr="00E253D5">
        <w:rPr>
          <w:color w:val="auto"/>
          <w:sz w:val="24"/>
          <w:szCs w:val="24"/>
        </w:rPr>
        <w:t>(Briceño, 2012, p. 30). Con base en lo anterior, se entiende el bienestar</w:t>
      </w:r>
      <w:r w:rsidR="00913674" w:rsidRPr="00E253D5">
        <w:rPr>
          <w:color w:val="auto"/>
          <w:sz w:val="24"/>
          <w:szCs w:val="24"/>
        </w:rPr>
        <w:t xml:space="preserve"> </w:t>
      </w:r>
      <w:r w:rsidR="00722184" w:rsidRPr="00E253D5">
        <w:rPr>
          <w:color w:val="auto"/>
          <w:sz w:val="24"/>
          <w:szCs w:val="24"/>
        </w:rPr>
        <w:t>como la provisión de bienes y servicios para la satisfacción de necesidades</w:t>
      </w:r>
      <w:r w:rsidR="00913674" w:rsidRPr="00E253D5">
        <w:rPr>
          <w:color w:val="auto"/>
          <w:sz w:val="24"/>
          <w:szCs w:val="24"/>
        </w:rPr>
        <w:t xml:space="preserve"> </w:t>
      </w:r>
      <w:r w:rsidR="00722184" w:rsidRPr="00E253D5">
        <w:rPr>
          <w:color w:val="auto"/>
          <w:sz w:val="24"/>
          <w:szCs w:val="24"/>
        </w:rPr>
        <w:t>que mejoren las condiciones de vida laboral de las personas.</w:t>
      </w:r>
      <w:r w:rsidR="00913674" w:rsidRPr="00E253D5">
        <w:rPr>
          <w:color w:val="auto"/>
          <w:sz w:val="24"/>
          <w:szCs w:val="24"/>
        </w:rPr>
        <w:t xml:space="preserve"> </w:t>
      </w:r>
      <w:r w:rsidR="00722184" w:rsidRPr="00E253D5">
        <w:rPr>
          <w:color w:val="auto"/>
          <w:sz w:val="24"/>
          <w:szCs w:val="24"/>
        </w:rPr>
        <w:t>Este planteamiento está intrínsecamente relacionado con la calidad de</w:t>
      </w:r>
      <w:r w:rsidR="00913674" w:rsidRPr="00E253D5">
        <w:rPr>
          <w:color w:val="auto"/>
          <w:sz w:val="24"/>
          <w:szCs w:val="24"/>
        </w:rPr>
        <w:t xml:space="preserve"> </w:t>
      </w:r>
      <w:r w:rsidR="00722184" w:rsidRPr="00E253D5">
        <w:rPr>
          <w:color w:val="auto"/>
          <w:sz w:val="24"/>
          <w:szCs w:val="24"/>
        </w:rPr>
        <w:t>vida de las personas, entendido como:</w:t>
      </w:r>
      <w:r w:rsidR="00913674" w:rsidRPr="00E253D5">
        <w:rPr>
          <w:color w:val="auto"/>
          <w:sz w:val="24"/>
          <w:szCs w:val="24"/>
        </w:rPr>
        <w:t xml:space="preserve"> </w:t>
      </w:r>
    </w:p>
    <w:p w14:paraId="7BADC901" w14:textId="77777777" w:rsidR="00C36C8B" w:rsidRPr="00E253D5" w:rsidRDefault="00C36C8B" w:rsidP="00E253D5">
      <w:pPr>
        <w:pStyle w:val="CodigotituloguiaUNP"/>
        <w:ind w:left="708"/>
        <w:rPr>
          <w:color w:val="auto"/>
          <w:sz w:val="24"/>
          <w:szCs w:val="24"/>
        </w:rPr>
      </w:pPr>
    </w:p>
    <w:p w14:paraId="33D1E5CE" w14:textId="55051C34" w:rsidR="0094508D" w:rsidRPr="00E253D5" w:rsidRDefault="00722184" w:rsidP="00E253D5">
      <w:pPr>
        <w:pStyle w:val="CodigotituloguiaUNP"/>
        <w:ind w:left="708"/>
        <w:rPr>
          <w:i/>
          <w:iCs/>
          <w:color w:val="auto"/>
          <w:sz w:val="24"/>
          <w:szCs w:val="24"/>
        </w:rPr>
      </w:pPr>
      <w:r w:rsidRPr="00E253D5">
        <w:rPr>
          <w:i/>
          <w:iCs/>
          <w:color w:val="auto"/>
          <w:sz w:val="24"/>
          <w:szCs w:val="24"/>
        </w:rPr>
        <w:t>(…) un estado de satisfacción general, derivado de las potencialidades de las</w:t>
      </w:r>
      <w:r w:rsidR="00913674" w:rsidRPr="00E253D5">
        <w:rPr>
          <w:i/>
          <w:iCs/>
          <w:color w:val="auto"/>
          <w:sz w:val="24"/>
          <w:szCs w:val="24"/>
        </w:rPr>
        <w:t xml:space="preserve"> </w:t>
      </w:r>
      <w:r w:rsidRPr="00E253D5">
        <w:rPr>
          <w:i/>
          <w:iCs/>
          <w:color w:val="auto"/>
          <w:sz w:val="24"/>
          <w:szCs w:val="24"/>
        </w:rPr>
        <w:t>personas. Posee aspectos objetivos y subjetivos. Es una sensación subjetiva</w:t>
      </w:r>
      <w:r w:rsidR="00913674" w:rsidRPr="00E253D5">
        <w:rPr>
          <w:i/>
          <w:iCs/>
          <w:color w:val="auto"/>
          <w:sz w:val="24"/>
          <w:szCs w:val="24"/>
        </w:rPr>
        <w:t xml:space="preserve"> </w:t>
      </w:r>
      <w:r w:rsidRPr="00E253D5">
        <w:rPr>
          <w:i/>
          <w:iCs/>
          <w:color w:val="auto"/>
          <w:sz w:val="24"/>
          <w:szCs w:val="24"/>
        </w:rPr>
        <w:t>de bienestar físico psicológico y social. Incluye como aspectos subjetivos la</w:t>
      </w:r>
      <w:r w:rsidR="00913674" w:rsidRPr="00E253D5">
        <w:rPr>
          <w:i/>
          <w:iCs/>
          <w:color w:val="auto"/>
          <w:sz w:val="24"/>
          <w:szCs w:val="24"/>
        </w:rPr>
        <w:t xml:space="preserve"> </w:t>
      </w:r>
      <w:r w:rsidRPr="00E253D5">
        <w:rPr>
          <w:i/>
          <w:iCs/>
          <w:color w:val="auto"/>
          <w:sz w:val="24"/>
          <w:szCs w:val="24"/>
        </w:rPr>
        <w:t>intimidad, la expresión emocional, la seguridad percibida, la productividad</w:t>
      </w:r>
      <w:r w:rsidR="00913674" w:rsidRPr="00E253D5">
        <w:rPr>
          <w:i/>
          <w:iCs/>
          <w:color w:val="auto"/>
          <w:sz w:val="24"/>
          <w:szCs w:val="24"/>
        </w:rPr>
        <w:t xml:space="preserve"> </w:t>
      </w:r>
      <w:r w:rsidRPr="00E253D5">
        <w:rPr>
          <w:i/>
          <w:iCs/>
          <w:color w:val="auto"/>
          <w:sz w:val="24"/>
          <w:szCs w:val="24"/>
        </w:rPr>
        <w:t>personal y la salud objetiva. Como aspectos objetivos el bienestar material,</w:t>
      </w:r>
      <w:r w:rsidR="00913674" w:rsidRPr="00E253D5">
        <w:rPr>
          <w:i/>
          <w:iCs/>
          <w:color w:val="auto"/>
          <w:sz w:val="24"/>
          <w:szCs w:val="24"/>
        </w:rPr>
        <w:t xml:space="preserve"> </w:t>
      </w:r>
      <w:r w:rsidRPr="00E253D5">
        <w:rPr>
          <w:i/>
          <w:iCs/>
          <w:color w:val="auto"/>
          <w:sz w:val="24"/>
          <w:szCs w:val="24"/>
        </w:rPr>
        <w:t>las relaciones armónicas con el ambiente físico y social y con la comunidad</w:t>
      </w:r>
      <w:r w:rsidR="00913674" w:rsidRPr="00E253D5">
        <w:rPr>
          <w:i/>
          <w:iCs/>
          <w:color w:val="auto"/>
          <w:sz w:val="24"/>
          <w:szCs w:val="24"/>
        </w:rPr>
        <w:t xml:space="preserve"> </w:t>
      </w:r>
      <w:r w:rsidRPr="00E253D5">
        <w:rPr>
          <w:i/>
          <w:iCs/>
          <w:color w:val="auto"/>
          <w:sz w:val="24"/>
          <w:szCs w:val="24"/>
        </w:rPr>
        <w:t>y la salud objetivamente percibida (Ardila, 2003, página 163)</w:t>
      </w:r>
    </w:p>
    <w:p w14:paraId="4017E602" w14:textId="77777777" w:rsidR="00C36C8B" w:rsidRPr="00E253D5" w:rsidRDefault="00C36C8B" w:rsidP="00E253D5">
      <w:pPr>
        <w:pStyle w:val="CodigotituloguiaUNP"/>
        <w:ind w:left="708"/>
        <w:rPr>
          <w:sz w:val="24"/>
          <w:szCs w:val="24"/>
        </w:rPr>
      </w:pPr>
    </w:p>
    <w:p w14:paraId="11828F19" w14:textId="1652FEA1" w:rsidR="0094508D" w:rsidRPr="00E253D5" w:rsidRDefault="0094508D" w:rsidP="00E253D5">
      <w:pPr>
        <w:spacing w:after="240"/>
        <w:jc w:val="both"/>
        <w:rPr>
          <w:rFonts w:ascii="Arial" w:eastAsiaTheme="minorEastAsia" w:hAnsi="Arial" w:cs="Arial"/>
          <w:bCs/>
          <w:color w:val="auto"/>
          <w:lang w:val="es-ES"/>
        </w:rPr>
      </w:pPr>
      <w:r w:rsidRPr="00E253D5">
        <w:rPr>
          <w:rFonts w:ascii="Arial" w:eastAsiaTheme="minorEastAsia" w:hAnsi="Arial" w:cs="Arial"/>
          <w:b/>
          <w:color w:val="auto"/>
          <w:lang w:val="es-ES"/>
        </w:rPr>
        <w:lastRenderedPageBreak/>
        <w:t>Calidad de vida laboral</w:t>
      </w:r>
      <w:r w:rsidR="00721CA9" w:rsidRPr="00E253D5">
        <w:rPr>
          <w:rStyle w:val="Refdenotaalpie"/>
          <w:rFonts w:ascii="Arial" w:eastAsiaTheme="minorEastAsia" w:hAnsi="Arial" w:cs="Arial"/>
          <w:b/>
          <w:color w:val="auto"/>
          <w:lang w:val="es-ES"/>
        </w:rPr>
        <w:footnoteReference w:id="3"/>
      </w:r>
      <w:r w:rsidRPr="00E253D5">
        <w:rPr>
          <w:rFonts w:ascii="Arial" w:eastAsiaTheme="minorEastAsia" w:hAnsi="Arial" w:cs="Arial"/>
          <w:b/>
          <w:color w:val="auto"/>
          <w:lang w:val="es-ES"/>
        </w:rPr>
        <w:t xml:space="preserve">: </w:t>
      </w:r>
      <w:r w:rsidR="005B6267" w:rsidRPr="00E253D5">
        <w:rPr>
          <w:rFonts w:ascii="Arial" w:eastAsiaTheme="minorEastAsia" w:hAnsi="Arial" w:cs="Arial"/>
          <w:bCs/>
          <w:color w:val="auto"/>
          <w:lang w:val="es-ES"/>
        </w:rPr>
        <w:t>se entiende que la calidad de vida comprende todos los ámbitos del ser humano, como el personal, familiar, laboral y social, entre otros. Entonces, las entidades públicas están llamadas a desarrollar programas de bienestar social dirigidos a su talento humano con el propósito de mejorar su calidad de vida desde el ámbito laboral.</w:t>
      </w:r>
    </w:p>
    <w:p w14:paraId="4DB8AA71" w14:textId="292C7073" w:rsidR="00EB3214" w:rsidRPr="00E253D5" w:rsidRDefault="00EB3214" w:rsidP="00E253D5">
      <w:pPr>
        <w:jc w:val="both"/>
        <w:rPr>
          <w:rFonts w:ascii="Arial" w:hAnsi="Arial" w:cs="Arial"/>
          <w:color w:val="auto"/>
        </w:rPr>
      </w:pPr>
      <w:r w:rsidRPr="00E253D5">
        <w:rPr>
          <w:rFonts w:ascii="Arial" w:eastAsiaTheme="minorEastAsia" w:hAnsi="Arial" w:cs="Arial"/>
          <w:b/>
          <w:color w:val="auto"/>
          <w:lang w:val="es-ES"/>
        </w:rPr>
        <w:t>Cambio organizacional</w:t>
      </w:r>
      <w:r w:rsidR="007C5CE6" w:rsidRPr="00E253D5">
        <w:rPr>
          <w:rStyle w:val="Refdenotaalpie"/>
          <w:rFonts w:ascii="Arial" w:eastAsiaTheme="minorEastAsia" w:hAnsi="Arial" w:cs="Arial"/>
          <w:b/>
          <w:color w:val="auto"/>
          <w:lang w:val="es-ES"/>
        </w:rPr>
        <w:footnoteReference w:id="4"/>
      </w:r>
      <w:r w:rsidRPr="00E253D5">
        <w:rPr>
          <w:rFonts w:ascii="Arial" w:hAnsi="Arial" w:cs="Arial"/>
          <w:b/>
          <w:color w:val="auto"/>
        </w:rPr>
        <w:t xml:space="preserve">: </w:t>
      </w:r>
      <w:r w:rsidR="00ED55A3" w:rsidRPr="00E253D5">
        <w:rPr>
          <w:rFonts w:ascii="Arial" w:hAnsi="Arial" w:cs="Arial"/>
          <w:color w:val="auto"/>
        </w:rPr>
        <w:t>es aquella estrategia a la necesidad de un cambio. Esta necesidad se basa en la visión de la organización para que haya un mejor desempeño administrativo, social, técnico y de evaluación de mejoras.</w:t>
      </w:r>
    </w:p>
    <w:p w14:paraId="5B972441" w14:textId="77777777" w:rsidR="00ED55A3" w:rsidRPr="00E253D5" w:rsidRDefault="00ED55A3" w:rsidP="00E253D5">
      <w:pPr>
        <w:jc w:val="both"/>
        <w:rPr>
          <w:rFonts w:ascii="Arial" w:eastAsiaTheme="minorEastAsia" w:hAnsi="Arial" w:cs="Arial"/>
          <w:b/>
          <w:color w:val="auto"/>
          <w:lang w:val="es-ES"/>
        </w:rPr>
      </w:pPr>
    </w:p>
    <w:p w14:paraId="27912ECF" w14:textId="78D0406D" w:rsidR="001756E0" w:rsidRPr="00E253D5" w:rsidRDefault="0094508D" w:rsidP="00E253D5">
      <w:pPr>
        <w:jc w:val="both"/>
        <w:rPr>
          <w:rFonts w:ascii="Arial" w:hAnsi="Arial" w:cs="Arial"/>
          <w:color w:val="auto"/>
        </w:rPr>
      </w:pPr>
      <w:r w:rsidRPr="00E253D5">
        <w:rPr>
          <w:rFonts w:ascii="Arial" w:eastAsiaTheme="minorEastAsia" w:hAnsi="Arial" w:cs="Arial"/>
          <w:b/>
          <w:color w:val="auto"/>
          <w:lang w:val="es-ES"/>
        </w:rPr>
        <w:t>Clima laboral</w:t>
      </w:r>
      <w:r w:rsidR="009F16AD" w:rsidRPr="00E253D5">
        <w:rPr>
          <w:rStyle w:val="Refdenotaalpie"/>
          <w:rFonts w:ascii="Arial" w:eastAsiaTheme="minorEastAsia" w:hAnsi="Arial" w:cs="Arial"/>
          <w:b/>
          <w:color w:val="auto"/>
          <w:lang w:val="es-ES"/>
        </w:rPr>
        <w:footnoteReference w:id="5"/>
      </w:r>
      <w:r w:rsidRPr="00E253D5">
        <w:rPr>
          <w:rFonts w:ascii="Arial" w:hAnsi="Arial" w:cs="Arial"/>
          <w:b/>
          <w:color w:val="auto"/>
        </w:rPr>
        <w:t xml:space="preserve">: </w:t>
      </w:r>
      <w:r w:rsidRPr="00E253D5">
        <w:rPr>
          <w:rFonts w:ascii="Arial" w:hAnsi="Arial" w:cs="Arial"/>
          <w:color w:val="auto"/>
        </w:rPr>
        <w:t xml:space="preserve"> </w:t>
      </w:r>
      <w:r w:rsidR="001756E0" w:rsidRPr="00E253D5">
        <w:rPr>
          <w:rFonts w:ascii="Arial" w:hAnsi="Arial" w:cs="Arial"/>
          <w:color w:val="auto"/>
        </w:rPr>
        <w:t>se le conoce al ambiente que se desarrolla entre los empleados dentro de una empresa u oficina.</w:t>
      </w:r>
    </w:p>
    <w:p w14:paraId="07BD77AC" w14:textId="77777777" w:rsidR="001756E0" w:rsidRPr="00E253D5" w:rsidRDefault="001756E0" w:rsidP="00E253D5">
      <w:pPr>
        <w:jc w:val="both"/>
        <w:rPr>
          <w:rFonts w:ascii="Arial" w:hAnsi="Arial" w:cs="Arial"/>
          <w:color w:val="auto"/>
        </w:rPr>
      </w:pPr>
    </w:p>
    <w:p w14:paraId="0AA4A501" w14:textId="77777777" w:rsidR="001756E0" w:rsidRPr="00E253D5" w:rsidRDefault="001756E0" w:rsidP="00E253D5">
      <w:pPr>
        <w:jc w:val="both"/>
        <w:rPr>
          <w:rFonts w:ascii="Arial" w:hAnsi="Arial" w:cs="Arial"/>
          <w:color w:val="auto"/>
        </w:rPr>
      </w:pPr>
      <w:r w:rsidRPr="00E253D5">
        <w:rPr>
          <w:rFonts w:ascii="Arial" w:hAnsi="Arial" w:cs="Arial"/>
          <w:color w:val="auto"/>
        </w:rPr>
        <w:t>La calidad del clima laboral influye directamente con la satisfacción de los trabajadores y con ello mejora notablemente la productividad.</w:t>
      </w:r>
    </w:p>
    <w:p w14:paraId="695ACE95" w14:textId="77777777" w:rsidR="001756E0" w:rsidRPr="00E253D5" w:rsidRDefault="001756E0" w:rsidP="00E253D5">
      <w:pPr>
        <w:jc w:val="both"/>
        <w:rPr>
          <w:rFonts w:ascii="Arial" w:hAnsi="Arial" w:cs="Arial"/>
          <w:color w:val="auto"/>
        </w:rPr>
      </w:pPr>
    </w:p>
    <w:p w14:paraId="36C09DBE" w14:textId="3147053C" w:rsidR="0094508D" w:rsidRPr="00E253D5" w:rsidRDefault="001756E0" w:rsidP="00E253D5">
      <w:pPr>
        <w:jc w:val="both"/>
        <w:rPr>
          <w:rFonts w:ascii="Arial" w:hAnsi="Arial" w:cs="Arial"/>
          <w:color w:val="auto"/>
        </w:rPr>
      </w:pPr>
      <w:r w:rsidRPr="00E253D5">
        <w:rPr>
          <w:rFonts w:ascii="Arial" w:hAnsi="Arial" w:cs="Arial"/>
          <w:color w:val="auto"/>
        </w:rPr>
        <w:t>Siguiendo esta lógica mientras que un buen clima laboral se orienta hacia los objetivos generales de la empresa, un mal clima destruye el ambiente del trabajo ocasionando situaciones de conflicto o malestar de los empleados y esto genera bajo rendimiento, de ahí la importancia de aplicar encuestas para empleados que nos ayuden a medir el nivel de satisfacción del empleado.</w:t>
      </w:r>
    </w:p>
    <w:p w14:paraId="0CA0A651" w14:textId="77777777" w:rsidR="009F16AD" w:rsidRPr="00E253D5" w:rsidRDefault="009F16AD" w:rsidP="00E253D5">
      <w:pPr>
        <w:jc w:val="both"/>
        <w:rPr>
          <w:rFonts w:ascii="Arial" w:hAnsi="Arial" w:cs="Arial"/>
          <w:color w:val="auto"/>
        </w:rPr>
      </w:pPr>
    </w:p>
    <w:p w14:paraId="6B09A538" w14:textId="4669736B" w:rsidR="00EB3214" w:rsidRPr="00E253D5" w:rsidRDefault="0094508D" w:rsidP="00E253D5">
      <w:pPr>
        <w:jc w:val="both"/>
        <w:rPr>
          <w:rFonts w:ascii="Arial" w:hAnsi="Arial" w:cs="Arial"/>
          <w:color w:val="auto"/>
          <w:lang w:val="es-ES"/>
        </w:rPr>
      </w:pPr>
      <w:r w:rsidRPr="00E253D5">
        <w:rPr>
          <w:rFonts w:ascii="Arial" w:eastAsiaTheme="minorEastAsia" w:hAnsi="Arial" w:cs="Arial"/>
          <w:b/>
          <w:color w:val="auto"/>
          <w:lang w:val="es-ES"/>
        </w:rPr>
        <w:t>Código de Integridad</w:t>
      </w:r>
      <w:r w:rsidR="00281C7A" w:rsidRPr="00E253D5">
        <w:rPr>
          <w:rStyle w:val="Refdenotaalpie"/>
          <w:rFonts w:ascii="Arial" w:eastAsiaTheme="minorEastAsia" w:hAnsi="Arial" w:cs="Arial"/>
          <w:b/>
          <w:color w:val="auto"/>
          <w:lang w:val="es-ES"/>
        </w:rPr>
        <w:footnoteReference w:id="6"/>
      </w:r>
      <w:r w:rsidRPr="00E253D5">
        <w:rPr>
          <w:rFonts w:ascii="Arial" w:hAnsi="Arial" w:cs="Arial"/>
          <w:b/>
          <w:color w:val="auto"/>
          <w:lang w:val="es-ES"/>
        </w:rPr>
        <w:t>:</w:t>
      </w:r>
      <w:r w:rsidRPr="00E253D5">
        <w:rPr>
          <w:rFonts w:ascii="Arial" w:hAnsi="Arial" w:cs="Arial"/>
          <w:color w:val="auto"/>
          <w:lang w:val="es-ES"/>
        </w:rPr>
        <w:t xml:space="preserve"> </w:t>
      </w:r>
      <w:r w:rsidR="006031A0" w:rsidRPr="00E253D5">
        <w:rPr>
          <w:rFonts w:ascii="Arial" w:hAnsi="Arial" w:cs="Arial"/>
          <w:color w:val="auto"/>
          <w:lang w:val="es-ES"/>
        </w:rPr>
        <w:t>Es el código general del servicio público, y la base para que las entidades promuevan sus propios procesos de socialización y apropiación en su cotidianidad, a través de la inclusión de principios de acción particulares sobre los valores del Código General.</w:t>
      </w:r>
    </w:p>
    <w:p w14:paraId="4E1266FC" w14:textId="77777777" w:rsidR="006031A0" w:rsidRPr="00E253D5" w:rsidRDefault="006031A0" w:rsidP="00E253D5">
      <w:pPr>
        <w:jc w:val="both"/>
        <w:rPr>
          <w:rFonts w:ascii="Arial" w:hAnsi="Arial" w:cs="Arial"/>
          <w:color w:val="auto"/>
          <w:lang w:val="es-ES"/>
        </w:rPr>
      </w:pPr>
    </w:p>
    <w:p w14:paraId="3374ACEE" w14:textId="77777777" w:rsidR="00E253C9" w:rsidRPr="00E253D5" w:rsidRDefault="00CB491F" w:rsidP="00E253D5">
      <w:pPr>
        <w:jc w:val="both"/>
        <w:rPr>
          <w:rFonts w:ascii="Arial" w:hAnsi="Arial" w:cs="Arial"/>
          <w:color w:val="000000"/>
        </w:rPr>
      </w:pPr>
      <w:r w:rsidRPr="00E253D5">
        <w:rPr>
          <w:rFonts w:ascii="Arial" w:hAnsi="Arial" w:cs="Arial"/>
          <w:b/>
          <w:bCs/>
          <w:color w:val="auto"/>
          <w:lang w:val="es-ES"/>
        </w:rPr>
        <w:t>Conflicto de intereses:</w:t>
      </w:r>
      <w:r w:rsidR="00E253C9" w:rsidRPr="00E253D5">
        <w:rPr>
          <w:rFonts w:ascii="Arial" w:hAnsi="Arial" w:cs="Arial"/>
          <w:color w:val="auto"/>
          <w:lang w:val="es-ES"/>
        </w:rPr>
        <w:t xml:space="preserve"> </w:t>
      </w:r>
      <w:r w:rsidR="00E253C9" w:rsidRPr="00E253D5">
        <w:rPr>
          <w:rFonts w:ascii="Arial" w:hAnsi="Arial" w:cs="Arial"/>
          <w:color w:val="000000"/>
        </w:rPr>
        <w:t xml:space="preserve">es definido en el artículo 40 del Código Único Disciplinario –Ley 734 de 2002– y el artículo 11 del Código de Procedimiento Administrativo y de lo Contencioso Administrativo –Ley 1437 de 2011–, los informan que el conflicto surge </w:t>
      </w:r>
      <w:r w:rsidR="00E253C9" w:rsidRPr="00E253D5">
        <w:rPr>
          <w:rFonts w:ascii="Arial" w:hAnsi="Arial" w:cs="Arial"/>
          <w:i/>
          <w:iCs/>
          <w:color w:val="000000"/>
        </w:rPr>
        <w:t>“cuando el interés general propio de la función pública entra en conflicto con el interés particular y directo del servidor público”</w:t>
      </w:r>
      <w:r w:rsidR="00E253C9" w:rsidRPr="00E253D5">
        <w:rPr>
          <w:rFonts w:ascii="Arial" w:hAnsi="Arial" w:cs="Arial"/>
          <w:color w:val="000000"/>
        </w:rPr>
        <w:t>; y en tal sentido, dicha situación influye en el ejercicio de las funciones propias del servidor público, deviniendo de ello una situación disciplinaria, un riesgo de corrupción o situación de corrupción.</w:t>
      </w:r>
    </w:p>
    <w:p w14:paraId="60E3C778" w14:textId="1E1AE64D" w:rsidR="00EB3214" w:rsidRPr="00E253D5" w:rsidRDefault="00CB491F" w:rsidP="00E253D5">
      <w:pPr>
        <w:jc w:val="both"/>
        <w:rPr>
          <w:rFonts w:ascii="Arial" w:hAnsi="Arial" w:cs="Arial"/>
          <w:color w:val="auto"/>
          <w:lang w:val="es-ES"/>
        </w:rPr>
      </w:pPr>
      <w:r w:rsidRPr="00E253D5">
        <w:rPr>
          <w:rFonts w:ascii="Arial" w:hAnsi="Arial" w:cs="Arial"/>
          <w:color w:val="auto"/>
          <w:lang w:val="es-ES"/>
        </w:rPr>
        <w:t xml:space="preserve"> </w:t>
      </w:r>
    </w:p>
    <w:p w14:paraId="73C6352E" w14:textId="77777777" w:rsidR="0094508D" w:rsidRPr="00E253D5" w:rsidRDefault="0094508D" w:rsidP="00E253D5">
      <w:pPr>
        <w:jc w:val="both"/>
        <w:rPr>
          <w:rFonts w:ascii="Arial" w:hAnsi="Arial" w:cs="Arial"/>
          <w:color w:val="auto"/>
        </w:rPr>
      </w:pPr>
      <w:r w:rsidRPr="00E253D5">
        <w:rPr>
          <w:rFonts w:ascii="Arial" w:eastAsiaTheme="minorEastAsia" w:hAnsi="Arial" w:cs="Arial"/>
          <w:b/>
          <w:color w:val="auto"/>
          <w:lang w:val="es-ES"/>
        </w:rPr>
        <w:t>Desvinculación laboral asistida</w:t>
      </w:r>
      <w:r w:rsidRPr="00E253D5">
        <w:rPr>
          <w:rFonts w:ascii="Arial" w:hAnsi="Arial" w:cs="Arial"/>
          <w:b/>
          <w:color w:val="auto"/>
        </w:rPr>
        <w:t xml:space="preserve">: </w:t>
      </w:r>
      <w:r w:rsidRPr="00E253D5">
        <w:rPr>
          <w:rFonts w:ascii="Arial" w:hAnsi="Arial" w:cs="Arial"/>
          <w:color w:val="auto"/>
        </w:rPr>
        <w:t>Conjunto de acciones orientadas a la programación de un retiro asistido a través de la realización de actividades de acompañamiento psicosocial de los funcionarios que han cumplido el tiempo de servicio establecido normativamente para acceder a su pensión.</w:t>
      </w:r>
    </w:p>
    <w:p w14:paraId="42712600" w14:textId="3F895707" w:rsidR="0094508D" w:rsidRPr="00E253D5" w:rsidRDefault="0094508D" w:rsidP="00E253D5">
      <w:pPr>
        <w:jc w:val="both"/>
        <w:rPr>
          <w:rFonts w:ascii="Arial" w:hAnsi="Arial" w:cs="Arial"/>
          <w:color w:val="auto"/>
          <w:lang w:val="es-ES"/>
        </w:rPr>
      </w:pPr>
      <w:r w:rsidRPr="00E253D5">
        <w:rPr>
          <w:rFonts w:ascii="Arial" w:eastAsiaTheme="minorEastAsia" w:hAnsi="Arial" w:cs="Arial"/>
          <w:b/>
          <w:color w:val="auto"/>
          <w:lang w:val="es-ES"/>
        </w:rPr>
        <w:lastRenderedPageBreak/>
        <w:t>Entorno laboral saludable</w:t>
      </w:r>
      <w:r w:rsidRPr="00E253D5">
        <w:rPr>
          <w:rFonts w:ascii="Arial" w:eastAsiaTheme="minorEastAsia" w:hAnsi="Arial" w:cs="Arial"/>
          <w:bCs/>
          <w:color w:val="auto"/>
          <w:lang w:val="es-ES"/>
        </w:rPr>
        <w:t xml:space="preserve"> </w:t>
      </w:r>
      <w:r w:rsidRPr="00E253D5">
        <w:rPr>
          <w:rFonts w:ascii="Arial" w:eastAsiaTheme="minorEastAsia" w:hAnsi="Arial" w:cs="Arial"/>
          <w:b/>
          <w:color w:val="auto"/>
          <w:lang w:val="es-ES"/>
        </w:rPr>
        <w:t>(ELS):</w:t>
      </w:r>
      <w:r w:rsidRPr="00E253D5">
        <w:rPr>
          <w:rFonts w:ascii="Arial" w:hAnsi="Arial" w:cs="Arial"/>
          <w:color w:val="auto"/>
          <w:lang w:val="es-ES"/>
        </w:rPr>
        <w:t xml:space="preserve"> </w:t>
      </w:r>
      <w:r w:rsidR="008136D4" w:rsidRPr="00E253D5">
        <w:rPr>
          <w:rFonts w:ascii="Arial" w:hAnsi="Arial" w:cs="Arial"/>
          <w:color w:val="auto"/>
          <w:lang w:val="es-ES"/>
        </w:rPr>
        <w:t xml:space="preserve">La Organización Mundial de la Salud conocida por sus siglas OMS, </w:t>
      </w:r>
      <w:r w:rsidR="008136D4" w:rsidRPr="00E253D5">
        <w:rPr>
          <w:rFonts w:ascii="Arial" w:hAnsi="Arial" w:cs="Arial"/>
          <w:i/>
          <w:iCs/>
          <w:color w:val="auto"/>
          <w:lang w:val="es-ES"/>
        </w:rPr>
        <w:t>define “los entornos saludables como</w:t>
      </w:r>
      <w:r w:rsidR="00CA113B" w:rsidRPr="00E253D5">
        <w:rPr>
          <w:rFonts w:ascii="Arial" w:hAnsi="Arial" w:cs="Arial"/>
          <w:i/>
          <w:iCs/>
          <w:color w:val="auto"/>
          <w:lang w:val="es-ES"/>
        </w:rPr>
        <w:t xml:space="preserve"> </w:t>
      </w:r>
      <w:r w:rsidR="008136D4" w:rsidRPr="00E253D5">
        <w:rPr>
          <w:rFonts w:ascii="Arial" w:hAnsi="Arial" w:cs="Arial"/>
          <w:i/>
          <w:iCs/>
          <w:color w:val="auto"/>
          <w:lang w:val="es-ES"/>
        </w:rPr>
        <w:t>aquellos que apoyan la salud y ofrecen a las personas protección frente a las amenazas para la salud,</w:t>
      </w:r>
      <w:r w:rsidR="00CA113B" w:rsidRPr="00E253D5">
        <w:rPr>
          <w:rFonts w:ascii="Arial" w:hAnsi="Arial" w:cs="Arial"/>
          <w:i/>
          <w:iCs/>
          <w:color w:val="auto"/>
          <w:lang w:val="es-ES"/>
        </w:rPr>
        <w:t xml:space="preserve"> </w:t>
      </w:r>
      <w:r w:rsidR="008136D4" w:rsidRPr="00E253D5">
        <w:rPr>
          <w:rFonts w:ascii="Arial" w:hAnsi="Arial" w:cs="Arial"/>
          <w:i/>
          <w:iCs/>
          <w:color w:val="auto"/>
          <w:lang w:val="es-ES"/>
        </w:rPr>
        <w:t>permitiéndoles ampliar sus capacidades y desarrollar autonomía respecto a salud; comprenden los</w:t>
      </w:r>
      <w:r w:rsidR="00CA113B" w:rsidRPr="00E253D5">
        <w:rPr>
          <w:rFonts w:ascii="Arial" w:hAnsi="Arial" w:cs="Arial"/>
          <w:i/>
          <w:iCs/>
          <w:color w:val="auto"/>
          <w:lang w:val="es-ES"/>
        </w:rPr>
        <w:t xml:space="preserve"> </w:t>
      </w:r>
      <w:r w:rsidR="008136D4" w:rsidRPr="00E253D5">
        <w:rPr>
          <w:rFonts w:ascii="Arial" w:hAnsi="Arial" w:cs="Arial"/>
          <w:i/>
          <w:iCs/>
          <w:color w:val="auto"/>
          <w:lang w:val="es-ES"/>
        </w:rPr>
        <w:t>lugares donde viven las personas, su comunidad local, el hogar, los sitios de estudio, los lugares de trabajo</w:t>
      </w:r>
      <w:r w:rsidR="00CA113B" w:rsidRPr="00E253D5">
        <w:rPr>
          <w:rFonts w:ascii="Arial" w:hAnsi="Arial" w:cs="Arial"/>
          <w:i/>
          <w:iCs/>
          <w:color w:val="auto"/>
          <w:lang w:val="es-ES"/>
        </w:rPr>
        <w:t xml:space="preserve"> </w:t>
      </w:r>
      <w:r w:rsidR="008136D4" w:rsidRPr="00E253D5">
        <w:rPr>
          <w:rFonts w:ascii="Arial" w:hAnsi="Arial" w:cs="Arial"/>
          <w:i/>
          <w:iCs/>
          <w:color w:val="auto"/>
          <w:lang w:val="es-ES"/>
        </w:rPr>
        <w:t>y el esparcimiento, incluyendo el acceso a los recursos sanitarios y las oportunidades para su</w:t>
      </w:r>
      <w:r w:rsidR="00CA113B" w:rsidRPr="00E253D5">
        <w:rPr>
          <w:rFonts w:ascii="Arial" w:hAnsi="Arial" w:cs="Arial"/>
          <w:i/>
          <w:iCs/>
          <w:color w:val="auto"/>
          <w:lang w:val="es-ES"/>
        </w:rPr>
        <w:t xml:space="preserve"> </w:t>
      </w:r>
      <w:r w:rsidR="008136D4" w:rsidRPr="00E253D5">
        <w:rPr>
          <w:rFonts w:ascii="Arial" w:hAnsi="Arial" w:cs="Arial"/>
          <w:i/>
          <w:iCs/>
          <w:color w:val="auto"/>
          <w:lang w:val="es-ES"/>
        </w:rPr>
        <w:t>empoderamiento”</w:t>
      </w:r>
      <w:r w:rsidR="008136D4" w:rsidRPr="00E253D5">
        <w:rPr>
          <w:rFonts w:ascii="Arial" w:hAnsi="Arial" w:cs="Arial"/>
          <w:color w:val="auto"/>
          <w:lang w:val="es-ES"/>
        </w:rPr>
        <w:t>.1; un entorno saludable presenta factores de riesgo que pueden ser</w:t>
      </w:r>
      <w:r w:rsidR="00CA113B" w:rsidRPr="00E253D5">
        <w:rPr>
          <w:rFonts w:ascii="Arial" w:hAnsi="Arial" w:cs="Arial"/>
          <w:color w:val="auto"/>
          <w:lang w:val="es-ES"/>
        </w:rPr>
        <w:t xml:space="preserve"> </w:t>
      </w:r>
      <w:r w:rsidR="008136D4" w:rsidRPr="00E253D5">
        <w:rPr>
          <w:rFonts w:ascii="Arial" w:hAnsi="Arial" w:cs="Arial"/>
          <w:color w:val="auto"/>
          <w:lang w:val="es-ES"/>
        </w:rPr>
        <w:t>controlados o</w:t>
      </w:r>
      <w:r w:rsidR="00CA113B" w:rsidRPr="00E253D5">
        <w:rPr>
          <w:rFonts w:ascii="Arial" w:hAnsi="Arial" w:cs="Arial"/>
          <w:color w:val="auto"/>
          <w:lang w:val="es-ES"/>
        </w:rPr>
        <w:t xml:space="preserve"> </w:t>
      </w:r>
      <w:r w:rsidR="008136D4" w:rsidRPr="00E253D5">
        <w:rPr>
          <w:rFonts w:ascii="Arial" w:hAnsi="Arial" w:cs="Arial"/>
          <w:color w:val="auto"/>
          <w:lang w:val="es-ES"/>
        </w:rPr>
        <w:t>prevenibles, y factores que promueven la salud y el bienestar de los individuos, contribuyendo</w:t>
      </w:r>
      <w:r w:rsidR="00CA113B" w:rsidRPr="00E253D5">
        <w:rPr>
          <w:rFonts w:ascii="Arial" w:hAnsi="Arial" w:cs="Arial"/>
          <w:color w:val="auto"/>
          <w:lang w:val="es-ES"/>
        </w:rPr>
        <w:t xml:space="preserve"> </w:t>
      </w:r>
      <w:r w:rsidR="008136D4" w:rsidRPr="00E253D5">
        <w:rPr>
          <w:rFonts w:ascii="Arial" w:hAnsi="Arial" w:cs="Arial"/>
          <w:color w:val="auto"/>
          <w:lang w:val="es-ES"/>
        </w:rPr>
        <w:t>al mejoramiento</w:t>
      </w:r>
      <w:r w:rsidR="00CA113B" w:rsidRPr="00E253D5">
        <w:rPr>
          <w:rFonts w:ascii="Arial" w:hAnsi="Arial" w:cs="Arial"/>
          <w:color w:val="auto"/>
          <w:lang w:val="es-ES"/>
        </w:rPr>
        <w:t xml:space="preserve"> </w:t>
      </w:r>
      <w:r w:rsidR="008136D4" w:rsidRPr="00E253D5">
        <w:rPr>
          <w:rFonts w:ascii="Arial" w:hAnsi="Arial" w:cs="Arial"/>
          <w:color w:val="auto"/>
          <w:lang w:val="es-ES"/>
        </w:rPr>
        <w:t>de la calidad de vida.</w:t>
      </w:r>
    </w:p>
    <w:p w14:paraId="4C06E4EE" w14:textId="77777777" w:rsidR="00CA113B" w:rsidRPr="00E253D5" w:rsidRDefault="00CA113B" w:rsidP="00E253D5">
      <w:pPr>
        <w:jc w:val="both"/>
        <w:rPr>
          <w:rFonts w:ascii="Arial" w:hAnsi="Arial" w:cs="Arial"/>
          <w:color w:val="auto"/>
          <w:lang w:val="es-ES"/>
        </w:rPr>
      </w:pPr>
    </w:p>
    <w:p w14:paraId="2783428D" w14:textId="2C247B1B" w:rsidR="0094508D" w:rsidRPr="00E253D5" w:rsidRDefault="0094508D" w:rsidP="00E253D5">
      <w:pPr>
        <w:jc w:val="both"/>
        <w:rPr>
          <w:rFonts w:ascii="Arial" w:hAnsi="Arial" w:cs="Arial"/>
          <w:color w:val="auto"/>
          <w:lang w:val="es-ES"/>
        </w:rPr>
      </w:pPr>
      <w:r w:rsidRPr="00E253D5">
        <w:rPr>
          <w:rFonts w:ascii="Arial" w:eastAsiaTheme="minorEastAsia" w:hAnsi="Arial" w:cs="Arial"/>
          <w:b/>
          <w:color w:val="auto"/>
          <w:lang w:val="es-ES"/>
        </w:rPr>
        <w:t>Factores de riesgo psicosocial</w:t>
      </w:r>
      <w:r w:rsidRPr="00E253D5">
        <w:rPr>
          <w:rFonts w:ascii="Arial" w:hAnsi="Arial" w:cs="Arial"/>
          <w:b/>
          <w:color w:val="auto"/>
          <w:lang w:val="es-ES"/>
        </w:rPr>
        <w:t xml:space="preserve">: </w:t>
      </w:r>
      <w:r w:rsidR="0079011C" w:rsidRPr="00E253D5">
        <w:rPr>
          <w:rFonts w:ascii="Arial" w:hAnsi="Arial" w:cs="Arial"/>
          <w:color w:val="auto"/>
          <w:lang w:val="es-ES"/>
        </w:rPr>
        <w:t>En Colombia, el Ministerio de Protección Social (2008), define los factores psicosociales como aquellos aspectos intralaborales o dentro de la organización, extralaborales o fuera de la organización y las condiciones individuales o características intrínsecas del trabajador, las cuales en una interrelación dinámica, a través de percepciones y experiencias, cuentan con la capacidad de influir en la salud y el desempeño de las personas; estas condiciones (intralaborales, extralaborales o individuales) se convierten en el insumo y eje para la evaluación y valoración tanto objetiva, como subjetiva en los trabajadores, que pueden encontrarse en riesgo psicosocial, utilizando para ello instrumentos, que en efecto poseen validez y veracidad dentro del contexto, en este caso colombiano (Ministerio de la Protección Social, 2010).</w:t>
      </w:r>
    </w:p>
    <w:p w14:paraId="73D4B5CC" w14:textId="77777777" w:rsidR="0079011C" w:rsidRPr="00E253D5" w:rsidRDefault="0079011C" w:rsidP="00E253D5">
      <w:pPr>
        <w:jc w:val="both"/>
        <w:rPr>
          <w:rFonts w:ascii="Arial" w:hAnsi="Arial" w:cs="Arial"/>
          <w:color w:val="auto"/>
        </w:rPr>
      </w:pPr>
    </w:p>
    <w:p w14:paraId="183D19A9" w14:textId="77777777" w:rsidR="0094508D" w:rsidRPr="00E253D5" w:rsidRDefault="0094508D" w:rsidP="00E253D5">
      <w:pPr>
        <w:jc w:val="both"/>
        <w:rPr>
          <w:rFonts w:ascii="Arial" w:hAnsi="Arial" w:cs="Arial"/>
          <w:color w:val="auto"/>
        </w:rPr>
      </w:pPr>
      <w:r w:rsidRPr="00E253D5">
        <w:rPr>
          <w:rFonts w:ascii="Arial" w:eastAsiaTheme="minorEastAsia" w:hAnsi="Arial" w:cs="Arial"/>
          <w:b/>
          <w:color w:val="auto"/>
          <w:lang w:val="es-ES"/>
        </w:rPr>
        <w:t>Incentivos</w:t>
      </w:r>
      <w:r w:rsidRPr="00E253D5">
        <w:rPr>
          <w:rFonts w:ascii="Arial" w:eastAsiaTheme="minorEastAsia" w:hAnsi="Arial" w:cs="Arial"/>
          <w:bCs/>
          <w:color w:val="auto"/>
          <w:lang w:val="es-ES"/>
        </w:rPr>
        <w:t xml:space="preserve">: </w:t>
      </w:r>
      <w:r w:rsidRPr="00E253D5">
        <w:rPr>
          <w:rFonts w:ascii="Arial" w:hAnsi="Arial" w:cs="Arial"/>
          <w:color w:val="auto"/>
        </w:rPr>
        <w:t>de acuerdo con Función Pública (2007), los incentivos deben ser considerados como estrategias institucionales que inciden positivamente sobre el quehacer de los servidores públicos y sobre su comportamiento laboral, lo que se traduce en mejores resultados de gestión. Un buen plan de incentivos que los servidores de la entidad perciban como valiosos, no solo logra que los servidores se sientan motivados por hacer parte de la entidad, sino que también ayuda a su compromiso con el logro de objetivos estratégicos.</w:t>
      </w:r>
    </w:p>
    <w:p w14:paraId="5E224659" w14:textId="6B81ACFF" w:rsidR="003327C9" w:rsidRPr="00E253D5" w:rsidRDefault="003327C9" w:rsidP="00E253D5">
      <w:pPr>
        <w:jc w:val="both"/>
        <w:rPr>
          <w:rFonts w:ascii="Arial" w:eastAsiaTheme="minorEastAsia" w:hAnsi="Arial" w:cs="Arial"/>
          <w:b/>
          <w:color w:val="auto"/>
          <w:lang w:val="es-ES"/>
        </w:rPr>
      </w:pPr>
    </w:p>
    <w:p w14:paraId="4E4B71F0" w14:textId="77777777" w:rsidR="0094508D" w:rsidRPr="00E253D5" w:rsidRDefault="0094508D" w:rsidP="00E253D5">
      <w:pPr>
        <w:jc w:val="both"/>
        <w:rPr>
          <w:rFonts w:ascii="Arial" w:hAnsi="Arial" w:cs="Arial"/>
          <w:b/>
          <w:color w:val="auto"/>
          <w:lang w:val="es-ES"/>
        </w:rPr>
      </w:pPr>
      <w:r w:rsidRPr="00E253D5">
        <w:rPr>
          <w:rFonts w:ascii="Arial" w:eastAsiaTheme="minorEastAsia" w:hAnsi="Arial" w:cs="Arial"/>
          <w:b/>
          <w:color w:val="auto"/>
          <w:lang w:val="es-ES"/>
        </w:rPr>
        <w:t>Incentivo Pecuniarios</w:t>
      </w:r>
      <w:r w:rsidRPr="00E253D5">
        <w:rPr>
          <w:rFonts w:ascii="Arial" w:eastAsiaTheme="minorEastAsia" w:hAnsi="Arial" w:cs="Arial"/>
          <w:bCs/>
          <w:color w:val="auto"/>
          <w:lang w:val="es-ES"/>
        </w:rPr>
        <w:t>:</w:t>
      </w:r>
      <w:r w:rsidRPr="00E253D5">
        <w:rPr>
          <w:rFonts w:ascii="Arial" w:hAnsi="Arial" w:cs="Arial"/>
          <w:b/>
          <w:color w:val="auto"/>
          <w:lang w:val="es-ES"/>
        </w:rPr>
        <w:t xml:space="preserve"> </w:t>
      </w:r>
      <w:r w:rsidRPr="00E253D5">
        <w:rPr>
          <w:rFonts w:ascii="Arial" w:hAnsi="Arial" w:cs="Arial"/>
          <w:color w:val="auto"/>
          <w:lang w:val="es-ES"/>
        </w:rPr>
        <w:t>dirigido a equipos de trabajo y con un reconocimiento económico equivalente máximo a 40 SMMLV.</w:t>
      </w:r>
    </w:p>
    <w:p w14:paraId="3F5EEE96" w14:textId="77777777" w:rsidR="0094508D" w:rsidRPr="00E253D5" w:rsidRDefault="0094508D" w:rsidP="00E253D5">
      <w:pPr>
        <w:pStyle w:val="Prrafodelista"/>
        <w:jc w:val="both"/>
        <w:rPr>
          <w:rFonts w:ascii="Arial" w:hAnsi="Arial" w:cs="Arial"/>
          <w:b/>
          <w:color w:val="auto"/>
          <w:lang w:val="es-ES"/>
        </w:rPr>
      </w:pPr>
    </w:p>
    <w:p w14:paraId="37F3C7A2" w14:textId="77777777" w:rsidR="0094508D" w:rsidRPr="00E253D5" w:rsidRDefault="0094508D" w:rsidP="00E253D5">
      <w:pPr>
        <w:spacing w:after="240"/>
        <w:jc w:val="both"/>
        <w:rPr>
          <w:rFonts w:ascii="Arial" w:hAnsi="Arial" w:cs="Arial"/>
          <w:b/>
          <w:color w:val="auto"/>
          <w:lang w:val="es-ES"/>
        </w:rPr>
      </w:pPr>
      <w:r w:rsidRPr="00E253D5">
        <w:rPr>
          <w:rFonts w:ascii="Arial" w:eastAsiaTheme="minorEastAsia" w:hAnsi="Arial" w:cs="Arial"/>
          <w:b/>
          <w:color w:val="auto"/>
          <w:lang w:val="es-ES"/>
        </w:rPr>
        <w:t>Incentivo No Pecuniario</w:t>
      </w:r>
      <w:r w:rsidRPr="00E253D5">
        <w:rPr>
          <w:rFonts w:ascii="Arial" w:hAnsi="Arial" w:cs="Arial"/>
          <w:b/>
          <w:color w:val="auto"/>
          <w:lang w:val="es-ES"/>
        </w:rPr>
        <w:t xml:space="preserve">: </w:t>
      </w:r>
      <w:r w:rsidRPr="00E253D5">
        <w:rPr>
          <w:rFonts w:ascii="Arial" w:hAnsi="Arial" w:cs="Arial"/>
          <w:color w:val="auto"/>
          <w:lang w:val="es-ES"/>
        </w:rPr>
        <w:t xml:space="preserve">dirigidos a empleados de carrera administrativa, libre nombramiento y remoción y equipos de trabajo. Entre los que se pueden encontrar: </w:t>
      </w:r>
    </w:p>
    <w:p w14:paraId="1E3E7535" w14:textId="77777777" w:rsidR="0094508D" w:rsidRPr="00E253D5" w:rsidRDefault="0094508D" w:rsidP="00E253D5">
      <w:pPr>
        <w:pStyle w:val="Prrafodelista"/>
        <w:numPr>
          <w:ilvl w:val="0"/>
          <w:numId w:val="21"/>
        </w:numPr>
        <w:ind w:left="709"/>
        <w:jc w:val="both"/>
        <w:rPr>
          <w:rFonts w:ascii="Arial" w:hAnsi="Arial" w:cs="Arial"/>
          <w:color w:val="auto"/>
          <w:lang w:val="es-ES"/>
        </w:rPr>
      </w:pPr>
      <w:r w:rsidRPr="00E253D5">
        <w:rPr>
          <w:rFonts w:ascii="Arial" w:hAnsi="Arial" w:cs="Arial"/>
          <w:color w:val="auto"/>
          <w:lang w:val="es-ES"/>
        </w:rPr>
        <w:t xml:space="preserve">Traslados, encargos </w:t>
      </w:r>
    </w:p>
    <w:p w14:paraId="5D23468C" w14:textId="77777777" w:rsidR="0094508D" w:rsidRPr="00E253D5" w:rsidRDefault="0094508D" w:rsidP="00E253D5">
      <w:pPr>
        <w:pStyle w:val="Prrafodelista"/>
        <w:numPr>
          <w:ilvl w:val="0"/>
          <w:numId w:val="21"/>
        </w:numPr>
        <w:ind w:left="709"/>
        <w:jc w:val="both"/>
        <w:rPr>
          <w:rFonts w:ascii="Arial" w:hAnsi="Arial" w:cs="Arial"/>
          <w:color w:val="auto"/>
          <w:lang w:val="es-ES"/>
        </w:rPr>
      </w:pPr>
      <w:r w:rsidRPr="00E253D5">
        <w:rPr>
          <w:rFonts w:ascii="Arial" w:hAnsi="Arial" w:cs="Arial"/>
          <w:color w:val="auto"/>
          <w:lang w:val="es-ES"/>
        </w:rPr>
        <w:t xml:space="preserve">Comisiones, becas, proyectos especiales </w:t>
      </w:r>
    </w:p>
    <w:p w14:paraId="2D564FF6" w14:textId="77777777" w:rsidR="0094508D" w:rsidRPr="00E253D5" w:rsidRDefault="0094508D" w:rsidP="00E253D5">
      <w:pPr>
        <w:pStyle w:val="Prrafodelista"/>
        <w:numPr>
          <w:ilvl w:val="0"/>
          <w:numId w:val="21"/>
        </w:numPr>
        <w:ind w:left="709"/>
        <w:jc w:val="both"/>
        <w:rPr>
          <w:rFonts w:ascii="Arial" w:hAnsi="Arial" w:cs="Arial"/>
          <w:color w:val="auto"/>
          <w:lang w:val="es-ES"/>
        </w:rPr>
      </w:pPr>
      <w:r w:rsidRPr="00E253D5">
        <w:rPr>
          <w:rFonts w:ascii="Arial" w:hAnsi="Arial" w:cs="Arial"/>
          <w:color w:val="auto"/>
          <w:lang w:val="es-ES"/>
        </w:rPr>
        <w:t xml:space="preserve">Publicaciones y reconocimiento públicos </w:t>
      </w:r>
    </w:p>
    <w:p w14:paraId="634667CF" w14:textId="77777777" w:rsidR="0094508D" w:rsidRPr="00E253D5" w:rsidRDefault="0094508D" w:rsidP="00E253D5">
      <w:pPr>
        <w:pStyle w:val="Prrafodelista"/>
        <w:numPr>
          <w:ilvl w:val="0"/>
          <w:numId w:val="21"/>
        </w:numPr>
        <w:ind w:left="709"/>
        <w:jc w:val="both"/>
        <w:rPr>
          <w:rFonts w:ascii="Arial" w:hAnsi="Arial" w:cs="Arial"/>
          <w:color w:val="auto"/>
          <w:lang w:val="es-ES"/>
        </w:rPr>
      </w:pPr>
      <w:r w:rsidRPr="00E253D5">
        <w:rPr>
          <w:rFonts w:ascii="Arial" w:hAnsi="Arial" w:cs="Arial"/>
          <w:color w:val="auto"/>
          <w:lang w:val="es-ES"/>
        </w:rPr>
        <w:t>Programas de turismo</w:t>
      </w:r>
    </w:p>
    <w:p w14:paraId="68D69551" w14:textId="0B2B26CF" w:rsidR="0094508D" w:rsidRPr="00E253D5" w:rsidRDefault="0094508D" w:rsidP="00E253D5">
      <w:pPr>
        <w:jc w:val="both"/>
        <w:rPr>
          <w:rFonts w:ascii="Arial" w:eastAsiaTheme="minorEastAsia" w:hAnsi="Arial" w:cs="Arial"/>
          <w:b/>
          <w:color w:val="auto"/>
          <w:lang w:val="es-ES"/>
        </w:rPr>
      </w:pPr>
    </w:p>
    <w:p w14:paraId="0F16B171" w14:textId="1937B184" w:rsidR="00A409E5" w:rsidRPr="00E253D5" w:rsidRDefault="0094508D" w:rsidP="00E253D5">
      <w:pPr>
        <w:jc w:val="both"/>
        <w:rPr>
          <w:rFonts w:ascii="Arial" w:hAnsi="Arial" w:cs="Arial"/>
          <w:bCs/>
          <w:color w:val="auto"/>
          <w:lang w:val="es-ES"/>
        </w:rPr>
      </w:pPr>
      <w:r w:rsidRPr="00E253D5">
        <w:rPr>
          <w:rFonts w:ascii="Arial" w:eastAsiaTheme="minorEastAsia" w:hAnsi="Arial" w:cs="Arial"/>
          <w:b/>
          <w:color w:val="auto"/>
          <w:lang w:val="es-ES"/>
        </w:rPr>
        <w:t>Programa Servimos</w:t>
      </w:r>
      <w:r w:rsidR="00A409E5" w:rsidRPr="00E253D5">
        <w:rPr>
          <w:rStyle w:val="Refdenotaalpie"/>
          <w:rFonts w:ascii="Arial" w:eastAsiaTheme="minorEastAsia" w:hAnsi="Arial" w:cs="Arial"/>
          <w:b/>
          <w:color w:val="auto"/>
          <w:lang w:val="es-ES"/>
        </w:rPr>
        <w:footnoteReference w:id="7"/>
      </w:r>
      <w:r w:rsidRPr="00E253D5">
        <w:rPr>
          <w:rFonts w:ascii="Arial" w:eastAsiaTheme="minorEastAsia" w:hAnsi="Arial" w:cs="Arial"/>
          <w:bCs/>
          <w:color w:val="auto"/>
          <w:lang w:val="es-ES"/>
        </w:rPr>
        <w:t>:</w:t>
      </w:r>
      <w:r w:rsidRPr="00E253D5">
        <w:rPr>
          <w:rFonts w:ascii="Arial" w:hAnsi="Arial" w:cs="Arial"/>
          <w:b/>
          <w:color w:val="auto"/>
          <w:lang w:val="es-ES"/>
        </w:rPr>
        <w:t xml:space="preserve"> </w:t>
      </w:r>
      <w:r w:rsidR="00A409E5" w:rsidRPr="00E253D5">
        <w:rPr>
          <w:rFonts w:ascii="Arial" w:hAnsi="Arial" w:cs="Arial"/>
          <w:bCs/>
          <w:color w:val="auto"/>
          <w:lang w:val="es-ES"/>
        </w:rPr>
        <w:t>Es una iniciativa de Función Pública que busca enaltecer la labor del servidor público por medio de la generación de diferentes alianzas públicas, mixtas y privadas, con el fin de otorgar bienes y servicios con una atención especial para todos los servidores públicos, sin importar su tipo de vinculación.</w:t>
      </w:r>
    </w:p>
    <w:p w14:paraId="78055860" w14:textId="77777777" w:rsidR="00287715" w:rsidRPr="00E253D5" w:rsidRDefault="00287715" w:rsidP="00E253D5">
      <w:pPr>
        <w:jc w:val="both"/>
        <w:rPr>
          <w:rFonts w:ascii="Arial" w:hAnsi="Arial" w:cs="Arial"/>
          <w:bCs/>
          <w:color w:val="auto"/>
          <w:lang w:val="es-ES"/>
        </w:rPr>
      </w:pPr>
    </w:p>
    <w:p w14:paraId="0A9B8E99" w14:textId="0ADA6946" w:rsidR="00A056F1" w:rsidRPr="00E253D5" w:rsidRDefault="00AD61B8" w:rsidP="00E253D5">
      <w:pPr>
        <w:jc w:val="both"/>
        <w:rPr>
          <w:rFonts w:ascii="Arial" w:eastAsiaTheme="minorEastAsia" w:hAnsi="Arial" w:cs="Arial"/>
          <w:color w:val="auto"/>
          <w:lang w:val="es-ES"/>
        </w:rPr>
      </w:pPr>
      <w:r w:rsidRPr="00E253D5">
        <w:rPr>
          <w:rFonts w:ascii="Arial" w:eastAsiaTheme="minorEastAsia" w:hAnsi="Arial" w:cs="Arial"/>
          <w:b/>
          <w:color w:val="auto"/>
          <w:lang w:val="es-ES"/>
        </w:rPr>
        <w:lastRenderedPageBreak/>
        <w:t xml:space="preserve">Sistema de </w:t>
      </w:r>
      <w:r w:rsidR="004A5318" w:rsidRPr="00E253D5">
        <w:rPr>
          <w:rFonts w:ascii="Arial" w:eastAsiaTheme="minorEastAsia" w:hAnsi="Arial" w:cs="Arial"/>
          <w:b/>
          <w:color w:val="auto"/>
          <w:lang w:val="es-ES"/>
        </w:rPr>
        <w:t>e</w:t>
      </w:r>
      <w:r w:rsidRPr="00E253D5">
        <w:rPr>
          <w:rFonts w:ascii="Arial" w:eastAsiaTheme="minorEastAsia" w:hAnsi="Arial" w:cs="Arial"/>
          <w:b/>
          <w:color w:val="auto"/>
          <w:lang w:val="es-ES"/>
        </w:rPr>
        <w:t>stímulos</w:t>
      </w:r>
      <w:r w:rsidR="00A479E7" w:rsidRPr="00E253D5">
        <w:rPr>
          <w:rStyle w:val="Refdenotaalpie"/>
          <w:rFonts w:ascii="Arial" w:eastAsiaTheme="minorEastAsia" w:hAnsi="Arial" w:cs="Arial"/>
          <w:b/>
          <w:color w:val="auto"/>
          <w:lang w:val="es-ES"/>
        </w:rPr>
        <w:footnoteReference w:id="8"/>
      </w:r>
      <w:r w:rsidRPr="00E253D5">
        <w:rPr>
          <w:rFonts w:ascii="Arial" w:eastAsiaTheme="minorEastAsia" w:hAnsi="Arial" w:cs="Arial"/>
          <w:color w:val="auto"/>
          <w:lang w:val="es-ES"/>
        </w:rPr>
        <w:t xml:space="preserve">: </w:t>
      </w:r>
      <w:r w:rsidR="00DD763F" w:rsidRPr="00E253D5">
        <w:rPr>
          <w:rFonts w:ascii="Arial" w:eastAsiaTheme="minorEastAsia" w:hAnsi="Arial" w:cs="Arial"/>
          <w:color w:val="auto"/>
          <w:lang w:val="es-ES"/>
        </w:rPr>
        <w:t>conjunto interrelacionado y coherente de políticas, planes, entidades, disposiciones legales y programas de bienestar e incentivos que interactúan con el propósito de elevar los niveles de eficiencia, satisfacción, desarrollo y bienestar de los empleados del Estado en el desempeño de su labor y de contribuir al cumplimiento efectivo de los resultados institucionales.</w:t>
      </w:r>
    </w:p>
    <w:p w14:paraId="18B43309" w14:textId="77777777" w:rsidR="00DD763F" w:rsidRPr="00E253D5" w:rsidRDefault="00DD763F" w:rsidP="00E253D5">
      <w:pPr>
        <w:jc w:val="both"/>
        <w:rPr>
          <w:rFonts w:ascii="Arial" w:eastAsiaTheme="minorEastAsia" w:hAnsi="Arial" w:cs="Arial"/>
          <w:bCs/>
          <w:color w:val="auto"/>
          <w:lang w:val="es-ES"/>
        </w:rPr>
      </w:pPr>
    </w:p>
    <w:p w14:paraId="0BF8C1A2" w14:textId="77777777" w:rsidR="00AD61B8" w:rsidRPr="00E253D5" w:rsidRDefault="00AD61B8" w:rsidP="00E253D5">
      <w:pPr>
        <w:pStyle w:val="Ttulo1"/>
        <w:numPr>
          <w:ilvl w:val="0"/>
          <w:numId w:val="16"/>
        </w:numPr>
        <w:spacing w:before="0"/>
        <w:ind w:left="426"/>
        <w:jc w:val="both"/>
        <w:rPr>
          <w:rFonts w:ascii="Arial" w:hAnsi="Arial" w:cs="Arial"/>
          <w:sz w:val="24"/>
          <w:szCs w:val="24"/>
        </w:rPr>
      </w:pPr>
      <w:bookmarkStart w:id="5" w:name="_Toc61206139"/>
      <w:bookmarkStart w:id="6" w:name="_Toc91244451"/>
      <w:r w:rsidRPr="00E253D5">
        <w:rPr>
          <w:rFonts w:ascii="Arial" w:hAnsi="Arial" w:cs="Arial"/>
          <w:sz w:val="24"/>
          <w:szCs w:val="24"/>
        </w:rPr>
        <w:t>MARCO LEGAL</w:t>
      </w:r>
      <w:bookmarkEnd w:id="5"/>
      <w:bookmarkEnd w:id="6"/>
    </w:p>
    <w:p w14:paraId="61290E42" w14:textId="77777777" w:rsidR="00AD61B8" w:rsidRPr="00E253D5" w:rsidRDefault="00AD61B8" w:rsidP="00E253D5">
      <w:pPr>
        <w:rPr>
          <w:rFonts w:ascii="Arial" w:hAnsi="Arial" w:cs="Arial"/>
        </w:rPr>
      </w:pPr>
    </w:p>
    <w:p w14:paraId="3CAFF0EB" w14:textId="67529DC2" w:rsidR="005E4CDE" w:rsidRPr="00E253D5" w:rsidRDefault="001F163F" w:rsidP="00E253D5">
      <w:pPr>
        <w:pStyle w:val="Prrafodelista"/>
        <w:numPr>
          <w:ilvl w:val="0"/>
          <w:numId w:val="23"/>
        </w:numPr>
        <w:jc w:val="both"/>
        <w:rPr>
          <w:rFonts w:ascii="Arial" w:hAnsi="Arial" w:cs="Arial"/>
          <w:bCs/>
          <w:color w:val="auto"/>
          <w:shd w:val="clear" w:color="auto" w:fill="FFFFFF"/>
        </w:rPr>
      </w:pPr>
      <w:r w:rsidRPr="00E253D5">
        <w:rPr>
          <w:rFonts w:ascii="Arial" w:hAnsi="Arial" w:cs="Arial"/>
          <w:color w:val="auto"/>
        </w:rPr>
        <w:t>Programa Nacional de Bienestar: “SERVIDORES SALUDABLES, ENTIDADES SOSTENIBLES” 2020 – 2022</w:t>
      </w:r>
      <w:r w:rsidR="005E4CDE" w:rsidRPr="00E253D5">
        <w:rPr>
          <w:rFonts w:ascii="Arial" w:hAnsi="Arial" w:cs="Arial"/>
          <w:color w:val="auto"/>
        </w:rPr>
        <w:t xml:space="preserve"> (DAFP).</w:t>
      </w:r>
    </w:p>
    <w:p w14:paraId="61B4D50E" w14:textId="22D767A5" w:rsidR="00AD61B8" w:rsidRPr="00E253D5" w:rsidRDefault="00AD61B8" w:rsidP="00E253D5">
      <w:pPr>
        <w:pStyle w:val="Prrafodelista"/>
        <w:numPr>
          <w:ilvl w:val="0"/>
          <w:numId w:val="23"/>
        </w:numPr>
        <w:jc w:val="both"/>
        <w:rPr>
          <w:rStyle w:val="Textoennegrita"/>
          <w:rFonts w:ascii="Arial" w:hAnsi="Arial" w:cs="Arial"/>
          <w:b w:val="0"/>
          <w:color w:val="auto"/>
          <w:shd w:val="clear" w:color="auto" w:fill="FFFFFF"/>
        </w:rPr>
      </w:pPr>
      <w:r w:rsidRPr="00E253D5">
        <w:rPr>
          <w:rStyle w:val="Textoennegrita"/>
          <w:rFonts w:ascii="Arial" w:hAnsi="Arial" w:cs="Arial"/>
          <w:b w:val="0"/>
          <w:color w:val="auto"/>
          <w:shd w:val="clear" w:color="auto" w:fill="FFFFFF"/>
        </w:rPr>
        <w:t>Ley 734 de 2002 (05/02/2002): por la cual se expide el Código Disciplinario Único.</w:t>
      </w:r>
    </w:p>
    <w:p w14:paraId="715E67B4" w14:textId="77777777" w:rsidR="00AD61B8" w:rsidRPr="00E253D5" w:rsidRDefault="00AD61B8" w:rsidP="00E253D5">
      <w:pPr>
        <w:pStyle w:val="Prrafodelista"/>
        <w:numPr>
          <w:ilvl w:val="0"/>
          <w:numId w:val="23"/>
        </w:numPr>
        <w:jc w:val="both"/>
        <w:rPr>
          <w:rFonts w:ascii="Arial" w:hAnsi="Arial" w:cs="Arial"/>
          <w:vanish/>
          <w:color w:val="auto"/>
          <w:specVanish/>
        </w:rPr>
      </w:pPr>
    </w:p>
    <w:p w14:paraId="4DBD5AA1" w14:textId="77777777" w:rsidR="00AD61B8" w:rsidRPr="00E253D5" w:rsidRDefault="00AD61B8" w:rsidP="00E253D5">
      <w:pPr>
        <w:pStyle w:val="Prrafodelista"/>
        <w:numPr>
          <w:ilvl w:val="0"/>
          <w:numId w:val="23"/>
        </w:numPr>
        <w:jc w:val="both"/>
        <w:rPr>
          <w:rStyle w:val="Textoennegrita"/>
          <w:rFonts w:ascii="Arial" w:hAnsi="Arial" w:cs="Arial"/>
          <w:b w:val="0"/>
          <w:bCs w:val="0"/>
          <w:color w:val="auto"/>
        </w:rPr>
      </w:pPr>
      <w:r w:rsidRPr="00E253D5">
        <w:rPr>
          <w:rFonts w:ascii="Arial" w:hAnsi="Arial" w:cs="Arial"/>
          <w:color w:val="auto"/>
        </w:rPr>
        <w:t xml:space="preserve">Ley 909 de 2004 (23/09/2004): </w:t>
      </w:r>
      <w:r w:rsidRPr="00E253D5">
        <w:rPr>
          <w:rStyle w:val="Textoennegrita"/>
          <w:rFonts w:ascii="Arial" w:hAnsi="Arial" w:cs="Arial"/>
          <w:b w:val="0"/>
          <w:color w:val="auto"/>
          <w:shd w:val="clear" w:color="auto" w:fill="FFFFFF"/>
        </w:rPr>
        <w:t>por la cual se expiden normas que regulan el empleo público, la carrera administrativa, gerencia pública y se dictan otras disposiciones.</w:t>
      </w:r>
    </w:p>
    <w:p w14:paraId="744A9E3D" w14:textId="77777777" w:rsidR="00AD61B8" w:rsidRPr="00E253D5" w:rsidRDefault="00AD61B8" w:rsidP="00E253D5">
      <w:pPr>
        <w:pStyle w:val="Prrafodelista"/>
        <w:numPr>
          <w:ilvl w:val="0"/>
          <w:numId w:val="23"/>
        </w:numPr>
        <w:jc w:val="both"/>
        <w:rPr>
          <w:rStyle w:val="Textoennegrita"/>
          <w:rFonts w:ascii="Arial" w:hAnsi="Arial" w:cs="Arial"/>
          <w:b w:val="0"/>
          <w:bCs w:val="0"/>
          <w:color w:val="auto"/>
        </w:rPr>
      </w:pPr>
      <w:r w:rsidRPr="00E253D5">
        <w:rPr>
          <w:rStyle w:val="Textoennegrita"/>
          <w:rFonts w:ascii="Arial" w:hAnsi="Arial" w:cs="Arial"/>
          <w:b w:val="0"/>
          <w:color w:val="auto"/>
        </w:rPr>
        <w:t>Ley 1221 de 2008 (16/07/2008): por la cual se establecen normas para promover y regular el Teletrabajo y se dictan otras disposiciones.</w:t>
      </w:r>
    </w:p>
    <w:p w14:paraId="6DA57C80" w14:textId="77777777" w:rsidR="00AD61B8" w:rsidRPr="00E253D5" w:rsidRDefault="00AD61B8" w:rsidP="00E253D5">
      <w:pPr>
        <w:pStyle w:val="Prrafodelista"/>
        <w:numPr>
          <w:ilvl w:val="0"/>
          <w:numId w:val="23"/>
        </w:numPr>
        <w:jc w:val="both"/>
        <w:rPr>
          <w:rStyle w:val="Textoennegrita"/>
          <w:rFonts w:ascii="Arial" w:hAnsi="Arial" w:cs="Arial"/>
          <w:b w:val="0"/>
          <w:bCs w:val="0"/>
          <w:color w:val="auto"/>
        </w:rPr>
      </w:pPr>
      <w:r w:rsidRPr="00E253D5">
        <w:rPr>
          <w:rStyle w:val="Textoennegrita"/>
          <w:rFonts w:ascii="Arial" w:hAnsi="Arial" w:cs="Arial"/>
          <w:b w:val="0"/>
          <w:color w:val="auto"/>
        </w:rPr>
        <w:t xml:space="preserve">Ley 1811 de 2016 (21/10/2016): por la cual se otorgan incentivos para promover el uso de la bicicleta y se modifica el código nacional de tránsito. </w:t>
      </w:r>
    </w:p>
    <w:p w14:paraId="00A61B89" w14:textId="77777777" w:rsidR="00AD61B8" w:rsidRPr="00E253D5" w:rsidRDefault="00AD61B8" w:rsidP="00E253D5">
      <w:pPr>
        <w:pStyle w:val="Prrafodelista"/>
        <w:numPr>
          <w:ilvl w:val="0"/>
          <w:numId w:val="23"/>
        </w:numPr>
        <w:jc w:val="both"/>
        <w:rPr>
          <w:rStyle w:val="Textoennegrita"/>
          <w:rFonts w:ascii="Arial" w:hAnsi="Arial" w:cs="Arial"/>
          <w:b w:val="0"/>
          <w:bCs w:val="0"/>
          <w:color w:val="auto"/>
        </w:rPr>
      </w:pPr>
      <w:r w:rsidRPr="00E253D5">
        <w:rPr>
          <w:rStyle w:val="Textoennegrita"/>
          <w:rFonts w:ascii="Arial" w:hAnsi="Arial" w:cs="Arial"/>
          <w:b w:val="0"/>
          <w:color w:val="auto"/>
        </w:rPr>
        <w:t>Ley 1857 de 2017 (26/07/2017): por medio de la cual se modifica la ley 1361 de 2009 para adicionar y complementar las medidas de protección de la familia y se dictan otras disposiciones.</w:t>
      </w:r>
    </w:p>
    <w:p w14:paraId="7F7B12EF" w14:textId="77777777" w:rsidR="00AD61B8" w:rsidRPr="00E253D5" w:rsidRDefault="00AD61B8" w:rsidP="00E253D5">
      <w:pPr>
        <w:pStyle w:val="Prrafodelista"/>
        <w:numPr>
          <w:ilvl w:val="0"/>
          <w:numId w:val="23"/>
        </w:numPr>
        <w:jc w:val="both"/>
        <w:rPr>
          <w:rStyle w:val="Textoennegrita"/>
          <w:rFonts w:ascii="Arial" w:hAnsi="Arial" w:cs="Arial"/>
          <w:b w:val="0"/>
          <w:bCs w:val="0"/>
          <w:color w:val="auto"/>
        </w:rPr>
      </w:pPr>
      <w:r w:rsidRPr="00E253D5">
        <w:rPr>
          <w:rStyle w:val="Textoennegrita"/>
          <w:rFonts w:ascii="Arial" w:hAnsi="Arial" w:cs="Arial"/>
          <w:b w:val="0"/>
          <w:color w:val="auto"/>
        </w:rPr>
        <w:t>Ley 1823 de 2017 (04/01/2017): por medio de la cual se adopta la estrategia salas amigas de la familia lactante del entorno laboral en entidades públicas territoriales y empresas privadas y se dictan otras disposiciones.</w:t>
      </w:r>
    </w:p>
    <w:p w14:paraId="2F92558F" w14:textId="77777777" w:rsidR="00AD61B8" w:rsidRPr="00E253D5" w:rsidRDefault="00AD61B8" w:rsidP="00E253D5">
      <w:pPr>
        <w:pStyle w:val="Prrafodelista"/>
        <w:numPr>
          <w:ilvl w:val="0"/>
          <w:numId w:val="23"/>
        </w:numPr>
        <w:jc w:val="both"/>
        <w:rPr>
          <w:rStyle w:val="Textoennegrita"/>
          <w:rFonts w:ascii="Arial" w:hAnsi="Arial" w:cs="Arial"/>
          <w:b w:val="0"/>
          <w:bCs w:val="0"/>
          <w:color w:val="auto"/>
        </w:rPr>
      </w:pPr>
      <w:r w:rsidRPr="00E253D5">
        <w:rPr>
          <w:rStyle w:val="Textoennegrita"/>
          <w:rFonts w:ascii="Arial" w:hAnsi="Arial" w:cs="Arial"/>
          <w:b w:val="0"/>
          <w:color w:val="auto"/>
        </w:rPr>
        <w:t>Ley 1960 de 2019 (27/07/2019): por el cual se modifican la ley 909 de 2004, el decreto ley 1567 de 1998 y se dictan otras disposiciones.</w:t>
      </w:r>
    </w:p>
    <w:p w14:paraId="1BE92232" w14:textId="77777777" w:rsidR="00AD61B8" w:rsidRPr="00E253D5" w:rsidRDefault="00AD61B8" w:rsidP="00E253D5">
      <w:pPr>
        <w:pStyle w:val="Prrafodelista"/>
        <w:numPr>
          <w:ilvl w:val="0"/>
          <w:numId w:val="23"/>
        </w:numPr>
        <w:jc w:val="both"/>
        <w:rPr>
          <w:rStyle w:val="Textoennegrita"/>
          <w:rFonts w:ascii="Arial" w:hAnsi="Arial" w:cs="Arial"/>
          <w:b w:val="0"/>
          <w:bCs w:val="0"/>
          <w:i/>
          <w:color w:val="auto"/>
        </w:rPr>
      </w:pPr>
      <w:r w:rsidRPr="00E253D5">
        <w:rPr>
          <w:rFonts w:ascii="Arial" w:hAnsi="Arial" w:cs="Arial"/>
          <w:color w:val="auto"/>
        </w:rPr>
        <w:t>Decreto 1567 de 1998 (05/08/1998</w:t>
      </w:r>
      <w:r w:rsidRPr="00E253D5">
        <w:rPr>
          <w:rFonts w:ascii="Arial" w:hAnsi="Arial" w:cs="Arial"/>
          <w:bCs/>
          <w:color w:val="auto"/>
        </w:rPr>
        <w:t>):</w:t>
      </w:r>
      <w:r w:rsidRPr="00E253D5">
        <w:rPr>
          <w:rFonts w:ascii="Arial" w:hAnsi="Arial" w:cs="Arial"/>
          <w:color w:val="auto"/>
        </w:rPr>
        <w:t xml:space="preserve"> </w:t>
      </w:r>
      <w:r w:rsidRPr="00E253D5">
        <w:rPr>
          <w:rStyle w:val="Textoennegrita"/>
          <w:rFonts w:ascii="Arial" w:hAnsi="Arial" w:cs="Arial"/>
          <w:b w:val="0"/>
          <w:color w:val="auto"/>
          <w:shd w:val="clear" w:color="auto" w:fill="FFFFFF"/>
        </w:rPr>
        <w:t>por el cual se crean el sistema nacional de capacitación y el sistema de estímulos para los empleados del Estado.</w:t>
      </w:r>
    </w:p>
    <w:p w14:paraId="59D1AA6F" w14:textId="77777777" w:rsidR="00AD61B8" w:rsidRPr="00E253D5" w:rsidRDefault="00AD61B8" w:rsidP="00E253D5">
      <w:pPr>
        <w:pStyle w:val="Prrafodelista"/>
        <w:numPr>
          <w:ilvl w:val="0"/>
          <w:numId w:val="23"/>
        </w:numPr>
        <w:jc w:val="both"/>
        <w:rPr>
          <w:rFonts w:ascii="Arial" w:hAnsi="Arial" w:cs="Arial"/>
          <w:bCs/>
          <w:color w:val="auto"/>
          <w:shd w:val="clear" w:color="auto" w:fill="FFFFFF"/>
        </w:rPr>
      </w:pPr>
      <w:r w:rsidRPr="00E253D5">
        <w:rPr>
          <w:rStyle w:val="Textoennegrita"/>
          <w:rFonts w:ascii="Arial" w:hAnsi="Arial" w:cs="Arial"/>
          <w:b w:val="0"/>
          <w:color w:val="auto"/>
          <w:shd w:val="clear" w:color="auto" w:fill="FFFFFF"/>
        </w:rPr>
        <w:t>Decreto 4065 de 2011 (31/10/2011): p</w:t>
      </w:r>
      <w:r w:rsidRPr="00E253D5">
        <w:rPr>
          <w:rFonts w:ascii="Arial" w:hAnsi="Arial" w:cs="Arial"/>
          <w:color w:val="auto"/>
        </w:rPr>
        <w:t>or el cual se crea la Unidad Nacional de Protección (UNP), se establecen su objetivo y estructura.</w:t>
      </w:r>
    </w:p>
    <w:p w14:paraId="5B844F18" w14:textId="77777777" w:rsidR="00AD61B8" w:rsidRPr="00E253D5" w:rsidRDefault="00AD61B8" w:rsidP="00E253D5">
      <w:pPr>
        <w:pStyle w:val="Prrafodelista"/>
        <w:numPr>
          <w:ilvl w:val="0"/>
          <w:numId w:val="23"/>
        </w:numPr>
        <w:jc w:val="both"/>
        <w:rPr>
          <w:rStyle w:val="Textoennegrita"/>
          <w:rFonts w:ascii="Arial" w:hAnsi="Arial" w:cs="Arial"/>
          <w:b w:val="0"/>
          <w:color w:val="auto"/>
          <w:shd w:val="clear" w:color="auto" w:fill="FFFFFF"/>
        </w:rPr>
      </w:pPr>
      <w:r w:rsidRPr="00E253D5">
        <w:rPr>
          <w:rStyle w:val="Textoennegrita"/>
          <w:rFonts w:ascii="Arial" w:hAnsi="Arial" w:cs="Arial"/>
          <w:b w:val="0"/>
          <w:color w:val="auto"/>
          <w:shd w:val="clear" w:color="auto" w:fill="FFFFFF"/>
        </w:rPr>
        <w:t>Decreto 1083 de 2015 (26/05/2015): Por medio del cual se expide el Decreto Único Reglamentario del Sector de Función Pública.</w:t>
      </w:r>
    </w:p>
    <w:p w14:paraId="7DDB45B3" w14:textId="77777777" w:rsidR="00AD61B8" w:rsidRPr="00E253D5" w:rsidRDefault="00AD61B8" w:rsidP="00E253D5">
      <w:pPr>
        <w:pStyle w:val="Prrafodelista"/>
        <w:numPr>
          <w:ilvl w:val="0"/>
          <w:numId w:val="23"/>
        </w:numPr>
        <w:jc w:val="both"/>
        <w:rPr>
          <w:rStyle w:val="Textoennegrita"/>
          <w:rFonts w:ascii="Arial" w:hAnsi="Arial" w:cs="Arial"/>
          <w:b w:val="0"/>
          <w:color w:val="auto"/>
          <w:shd w:val="clear" w:color="auto" w:fill="FFFFFF"/>
        </w:rPr>
      </w:pPr>
      <w:r w:rsidRPr="00E253D5">
        <w:rPr>
          <w:rStyle w:val="Textoennegrita"/>
          <w:rFonts w:ascii="Arial" w:hAnsi="Arial" w:cs="Arial"/>
          <w:b w:val="0"/>
          <w:color w:val="auto"/>
          <w:shd w:val="clear" w:color="auto" w:fill="FFFFFF"/>
        </w:rPr>
        <w:t>Decreto 301 de 2017 (23/02/2017): por el cual se modifica la planta de personal de la Unidad Nacional de Protección.</w:t>
      </w:r>
    </w:p>
    <w:p w14:paraId="600DD923" w14:textId="77777777" w:rsidR="00AD61B8" w:rsidRPr="00E253D5" w:rsidRDefault="00AD61B8" w:rsidP="00E253D5">
      <w:pPr>
        <w:pStyle w:val="Prrafodelista"/>
        <w:numPr>
          <w:ilvl w:val="0"/>
          <w:numId w:val="23"/>
        </w:numPr>
        <w:jc w:val="both"/>
        <w:rPr>
          <w:rStyle w:val="Textoennegrita"/>
          <w:rFonts w:ascii="Arial" w:hAnsi="Arial" w:cs="Arial"/>
          <w:b w:val="0"/>
          <w:color w:val="auto"/>
          <w:shd w:val="clear" w:color="auto" w:fill="FFFFFF"/>
        </w:rPr>
      </w:pPr>
      <w:r w:rsidRPr="00E253D5">
        <w:rPr>
          <w:rStyle w:val="Textoennegrita"/>
          <w:rFonts w:ascii="Arial" w:hAnsi="Arial" w:cs="Arial"/>
          <w:b w:val="0"/>
          <w:color w:val="auto"/>
          <w:shd w:val="clear" w:color="auto" w:fill="FFFFFF"/>
        </w:rPr>
        <w:t>Decreto-Ley 894 de 2017 (28/05/2017): por el cual se dictan normas en materia de empleo público con el fin de facilitar y asegurar la implementación y desarrollo normativo del Acuerdo Final para la Terminación del Conflicto y la Construcción de una Paz Estable y Duradera.</w:t>
      </w:r>
    </w:p>
    <w:p w14:paraId="0E501053" w14:textId="77777777" w:rsidR="00AD61B8" w:rsidRPr="00E253D5" w:rsidRDefault="00AD61B8" w:rsidP="00E253D5">
      <w:pPr>
        <w:pStyle w:val="Prrafodelista"/>
        <w:numPr>
          <w:ilvl w:val="0"/>
          <w:numId w:val="23"/>
        </w:numPr>
        <w:jc w:val="both"/>
        <w:rPr>
          <w:rStyle w:val="Textoennegrita"/>
          <w:rFonts w:ascii="Arial" w:hAnsi="Arial" w:cs="Arial"/>
          <w:b w:val="0"/>
          <w:color w:val="auto"/>
          <w:shd w:val="clear" w:color="auto" w:fill="FFFFFF"/>
        </w:rPr>
      </w:pPr>
      <w:r w:rsidRPr="00E253D5">
        <w:rPr>
          <w:rStyle w:val="Textoennegrita"/>
          <w:rFonts w:ascii="Arial" w:hAnsi="Arial" w:cs="Arial"/>
          <w:b w:val="0"/>
          <w:color w:val="auto"/>
          <w:shd w:val="clear" w:color="auto" w:fill="FFFFFF"/>
        </w:rPr>
        <w:t>Decreto 051 de 2017 (16/01/2018): Por el cual se modifica parcialmente el Decreto 1083 de 2015, Único Reglamentario del Sector de Función Pública, y se deroga el Decreto 1737 de 2009.</w:t>
      </w:r>
    </w:p>
    <w:p w14:paraId="1DF2256E" w14:textId="001C52B1" w:rsidR="00AD61B8" w:rsidRPr="00E253D5" w:rsidRDefault="00AD61B8" w:rsidP="00E253D5">
      <w:pPr>
        <w:jc w:val="both"/>
        <w:rPr>
          <w:rFonts w:ascii="Arial" w:hAnsi="Arial" w:cs="Arial"/>
          <w:b/>
          <w:bCs/>
          <w:color w:val="auto"/>
        </w:rPr>
      </w:pPr>
    </w:p>
    <w:p w14:paraId="599CEE7F" w14:textId="77777777" w:rsidR="00287715" w:rsidRPr="00E253D5" w:rsidRDefault="00287715" w:rsidP="00E253D5">
      <w:pPr>
        <w:jc w:val="both"/>
        <w:rPr>
          <w:rFonts w:ascii="Arial" w:hAnsi="Arial" w:cs="Arial"/>
          <w:b/>
          <w:bCs/>
          <w:color w:val="auto"/>
        </w:rPr>
      </w:pPr>
    </w:p>
    <w:p w14:paraId="32DD3347" w14:textId="77777777" w:rsidR="00B73C11" w:rsidRPr="00E253D5" w:rsidRDefault="00B73C11" w:rsidP="00E253D5">
      <w:pPr>
        <w:pStyle w:val="Ttulo1"/>
        <w:numPr>
          <w:ilvl w:val="0"/>
          <w:numId w:val="16"/>
        </w:numPr>
        <w:spacing w:before="0"/>
        <w:ind w:left="426"/>
        <w:jc w:val="both"/>
        <w:rPr>
          <w:rFonts w:ascii="Arial" w:hAnsi="Arial" w:cs="Arial"/>
          <w:b/>
          <w:bCs/>
          <w:sz w:val="24"/>
          <w:szCs w:val="24"/>
        </w:rPr>
      </w:pPr>
      <w:bookmarkStart w:id="7" w:name="_Toc61206141"/>
      <w:bookmarkStart w:id="8" w:name="_Toc91244452"/>
      <w:r w:rsidRPr="00E253D5">
        <w:rPr>
          <w:rFonts w:ascii="Arial" w:hAnsi="Arial" w:cs="Arial"/>
          <w:b/>
          <w:bCs/>
          <w:sz w:val="24"/>
          <w:szCs w:val="24"/>
        </w:rPr>
        <w:lastRenderedPageBreak/>
        <w:t>CONTENIDO</w:t>
      </w:r>
      <w:bookmarkEnd w:id="7"/>
      <w:bookmarkEnd w:id="8"/>
    </w:p>
    <w:p w14:paraId="286DCC37" w14:textId="77777777" w:rsidR="00140FA1" w:rsidRPr="00E253D5" w:rsidRDefault="00140FA1" w:rsidP="00E253D5">
      <w:pPr>
        <w:rPr>
          <w:rFonts w:ascii="Arial" w:hAnsi="Arial" w:cs="Arial"/>
        </w:rPr>
      </w:pPr>
    </w:p>
    <w:p w14:paraId="2B3B440C" w14:textId="77777777" w:rsidR="007821AE" w:rsidRPr="00E253D5" w:rsidRDefault="007821AE" w:rsidP="00E253D5">
      <w:pPr>
        <w:jc w:val="both"/>
        <w:rPr>
          <w:rFonts w:ascii="Arial" w:hAnsi="Arial" w:cs="Arial"/>
          <w:color w:val="auto"/>
        </w:rPr>
      </w:pPr>
      <w:r w:rsidRPr="00E253D5">
        <w:rPr>
          <w:rFonts w:ascii="Arial" w:hAnsi="Arial" w:cs="Arial"/>
          <w:color w:val="auto"/>
        </w:rPr>
        <w:t xml:space="preserve">El sistema de estímulos es aquel que busca el bienestar y el trabajo eficiente y orientado a resultados por parte de los funcionarios de la Unidad Nacional de Protección esto implica la construcción de un ambiente laboral que contribuya a la productividad y al desarrollo de las personas y que propicie el buen desempeño tanto a nivel individual como grupal. </w:t>
      </w:r>
    </w:p>
    <w:p w14:paraId="1BAE496B" w14:textId="77777777" w:rsidR="007821AE" w:rsidRPr="00E253D5" w:rsidRDefault="007821AE" w:rsidP="00E253D5">
      <w:pPr>
        <w:jc w:val="both"/>
        <w:rPr>
          <w:rFonts w:ascii="Arial" w:hAnsi="Arial" w:cs="Arial"/>
          <w:color w:val="auto"/>
        </w:rPr>
      </w:pPr>
    </w:p>
    <w:p w14:paraId="0843452C" w14:textId="77777777" w:rsidR="007821AE" w:rsidRPr="00E253D5" w:rsidRDefault="007821AE" w:rsidP="00E253D5">
      <w:pPr>
        <w:jc w:val="both"/>
        <w:rPr>
          <w:rFonts w:ascii="Arial" w:hAnsi="Arial" w:cs="Arial"/>
          <w:color w:val="auto"/>
        </w:rPr>
      </w:pPr>
      <w:r w:rsidRPr="00E253D5">
        <w:rPr>
          <w:rFonts w:ascii="Arial" w:hAnsi="Arial" w:cs="Arial"/>
          <w:color w:val="auto"/>
        </w:rPr>
        <w:t>El desarrollo de un sistema de estímulos para los servidores que se adecúe a sus necesidades e intereses laborales, familiares, intelectuales, culturales, entre otros, es crucial no solo para mantener a los servidores motivados a hacer bien su trabajo, sino también para retener el talento humano del servicio público. El Estado como empleador debe estar en la capacidad de competir con el sector privado, para así reclutar nuevo talento y asegurar la continuidad del que ya tiene a su disposición.</w:t>
      </w:r>
    </w:p>
    <w:p w14:paraId="17C15E69" w14:textId="77777777" w:rsidR="007821AE" w:rsidRPr="00E253D5" w:rsidRDefault="007821AE" w:rsidP="00E253D5">
      <w:pPr>
        <w:autoSpaceDE w:val="0"/>
        <w:autoSpaceDN w:val="0"/>
        <w:adjustRightInd w:val="0"/>
        <w:jc w:val="both"/>
        <w:rPr>
          <w:rFonts w:ascii="Arial" w:hAnsi="Arial" w:cs="Arial"/>
          <w:color w:val="auto"/>
        </w:rPr>
      </w:pPr>
    </w:p>
    <w:p w14:paraId="704FA92D" w14:textId="02995497" w:rsidR="007821AE" w:rsidRPr="00E253D5" w:rsidRDefault="007821AE" w:rsidP="00E253D5">
      <w:pPr>
        <w:autoSpaceDE w:val="0"/>
        <w:autoSpaceDN w:val="0"/>
        <w:adjustRightInd w:val="0"/>
        <w:jc w:val="both"/>
        <w:rPr>
          <w:rFonts w:ascii="Arial" w:hAnsi="Arial" w:cs="Arial"/>
          <w:color w:val="auto"/>
        </w:rPr>
      </w:pPr>
      <w:r w:rsidRPr="00E253D5">
        <w:rPr>
          <w:rFonts w:ascii="Arial" w:hAnsi="Arial" w:cs="Arial"/>
          <w:color w:val="auto"/>
        </w:rPr>
        <w:t>Contar con un sistema de estímulos que efectivamente responda a las necesidades de los servidores y que sea atractivo es una pieza fundamental en el ciclo de vida del servidor público y se debe establecer como un elemento indispensable en el proceso de planeación institucional.</w:t>
      </w:r>
    </w:p>
    <w:p w14:paraId="3B1A04AE" w14:textId="77777777" w:rsidR="007821AE" w:rsidRPr="00E253D5" w:rsidRDefault="007821AE" w:rsidP="00E253D5">
      <w:pPr>
        <w:autoSpaceDE w:val="0"/>
        <w:autoSpaceDN w:val="0"/>
        <w:adjustRightInd w:val="0"/>
        <w:jc w:val="both"/>
        <w:rPr>
          <w:rFonts w:ascii="Arial" w:hAnsi="Arial" w:cs="Arial"/>
          <w:color w:val="auto"/>
        </w:rPr>
      </w:pPr>
    </w:p>
    <w:p w14:paraId="70325F40" w14:textId="6E5E12EE" w:rsidR="007821AE" w:rsidRPr="00E253D5" w:rsidRDefault="007821AE" w:rsidP="00E253D5">
      <w:pPr>
        <w:autoSpaceDE w:val="0"/>
        <w:autoSpaceDN w:val="0"/>
        <w:adjustRightInd w:val="0"/>
        <w:jc w:val="both"/>
        <w:rPr>
          <w:rFonts w:ascii="Arial" w:hAnsi="Arial" w:cs="Arial"/>
          <w:color w:val="auto"/>
        </w:rPr>
      </w:pPr>
      <w:r w:rsidRPr="00E253D5">
        <w:rPr>
          <w:rFonts w:ascii="Arial" w:hAnsi="Arial" w:cs="Arial"/>
          <w:color w:val="auto"/>
        </w:rPr>
        <w:t xml:space="preserve">El sistema de Estímulos comprende dos ejes principales; </w:t>
      </w:r>
      <w:r w:rsidRPr="00E253D5">
        <w:rPr>
          <w:rFonts w:ascii="Arial" w:hAnsi="Arial" w:cs="Arial"/>
          <w:i/>
          <w:iCs/>
          <w:color w:val="auto"/>
        </w:rPr>
        <w:t>Programas de bienestar social</w:t>
      </w:r>
      <w:r w:rsidRPr="00E253D5">
        <w:rPr>
          <w:rFonts w:ascii="Arial" w:hAnsi="Arial" w:cs="Arial"/>
          <w:color w:val="auto"/>
        </w:rPr>
        <w:t xml:space="preserve">: encaminados a mejorar las condiciones de vida del servidor público y su familia y </w:t>
      </w:r>
      <w:r w:rsidRPr="00E253D5">
        <w:rPr>
          <w:rFonts w:ascii="Arial" w:hAnsi="Arial" w:cs="Arial"/>
          <w:i/>
          <w:iCs/>
          <w:color w:val="auto"/>
        </w:rPr>
        <w:t>Programas de incentivos</w:t>
      </w:r>
      <w:r w:rsidRPr="00E253D5">
        <w:rPr>
          <w:rFonts w:ascii="Arial" w:hAnsi="Arial" w:cs="Arial"/>
          <w:color w:val="auto"/>
        </w:rPr>
        <w:t>: encaminados a generar condiciones favorables de trabajo y reconocimiento al buen desempeño</w:t>
      </w:r>
      <w:r w:rsidR="00FC6DF2" w:rsidRPr="00E253D5">
        <w:rPr>
          <w:rFonts w:ascii="Arial" w:hAnsi="Arial" w:cs="Arial"/>
          <w:color w:val="auto"/>
        </w:rPr>
        <w:t>.</w:t>
      </w:r>
      <w:r w:rsidRPr="00E253D5">
        <w:rPr>
          <w:rFonts w:ascii="Arial" w:hAnsi="Arial" w:cs="Arial"/>
          <w:color w:val="auto"/>
        </w:rPr>
        <w:t xml:space="preserve"> </w:t>
      </w:r>
      <w:r w:rsidR="00862622" w:rsidRPr="00E253D5">
        <w:rPr>
          <w:rFonts w:ascii="Arial" w:hAnsi="Arial" w:cs="Arial"/>
          <w:color w:val="auto"/>
        </w:rPr>
        <w:t>L</w:t>
      </w:r>
      <w:r w:rsidRPr="00E253D5">
        <w:rPr>
          <w:rFonts w:ascii="Arial" w:hAnsi="Arial" w:cs="Arial"/>
          <w:color w:val="auto"/>
        </w:rPr>
        <w:t>os incentivos están dirigidos a los servidores de carrera administrativa y de libre nombramiento y remoción.</w:t>
      </w:r>
    </w:p>
    <w:p w14:paraId="577D047F" w14:textId="77777777" w:rsidR="007821AE" w:rsidRPr="00E253D5" w:rsidRDefault="007821AE" w:rsidP="00E253D5">
      <w:pPr>
        <w:autoSpaceDE w:val="0"/>
        <w:autoSpaceDN w:val="0"/>
        <w:adjustRightInd w:val="0"/>
        <w:jc w:val="both"/>
        <w:rPr>
          <w:rFonts w:ascii="Arial" w:hAnsi="Arial" w:cs="Arial"/>
          <w:color w:val="auto"/>
        </w:rPr>
      </w:pPr>
    </w:p>
    <w:p w14:paraId="72226BDA" w14:textId="77777777" w:rsidR="007821AE" w:rsidRPr="00E253D5" w:rsidRDefault="007821AE" w:rsidP="00E253D5">
      <w:pPr>
        <w:autoSpaceDE w:val="0"/>
        <w:autoSpaceDN w:val="0"/>
        <w:adjustRightInd w:val="0"/>
        <w:jc w:val="both"/>
        <w:rPr>
          <w:rFonts w:ascii="Arial" w:hAnsi="Arial" w:cs="Arial"/>
          <w:color w:val="auto"/>
        </w:rPr>
      </w:pPr>
      <w:r w:rsidRPr="00E253D5">
        <w:rPr>
          <w:rFonts w:ascii="Arial" w:hAnsi="Arial" w:cs="Arial"/>
          <w:color w:val="auto"/>
        </w:rPr>
        <w:t>El talento humano es el activo más importante que posee una organización y su gerencia efectiva será la clave para el éxito; pero tal éxito dependerá de la manera como se implementen las políticas y los procedimientos en el manejo de personal, de tal modo que puedan contribuir al logro de los objetivos y planes institucionales.</w:t>
      </w:r>
    </w:p>
    <w:p w14:paraId="2D9083BB" w14:textId="77777777" w:rsidR="007821AE" w:rsidRPr="00E253D5" w:rsidRDefault="007821AE" w:rsidP="00E253D5">
      <w:pPr>
        <w:jc w:val="both"/>
        <w:rPr>
          <w:rFonts w:ascii="Arial" w:hAnsi="Arial" w:cs="Arial"/>
          <w:color w:val="auto"/>
        </w:rPr>
      </w:pPr>
    </w:p>
    <w:p w14:paraId="1C1A6864" w14:textId="77777777" w:rsidR="007821AE" w:rsidRPr="00E253D5" w:rsidRDefault="007821AE" w:rsidP="00E253D5">
      <w:pPr>
        <w:jc w:val="both"/>
        <w:rPr>
          <w:rFonts w:ascii="Arial" w:hAnsi="Arial" w:cs="Arial"/>
          <w:color w:val="auto"/>
        </w:rPr>
      </w:pPr>
      <w:r w:rsidRPr="00E253D5">
        <w:rPr>
          <w:rFonts w:ascii="Arial" w:hAnsi="Arial" w:cs="Arial"/>
          <w:color w:val="auto"/>
        </w:rPr>
        <w:t>Uno de los componentes principales de ese cúmulo de aspectos, se refiere a la capacidad de gestión del talento humano como factor determinante del fortalecimiento de la entidad, en cuanto se logra garantizar un servicio amable, cordial y eficiente dentro de la misma, lo cual puede lograrse a través de un apropiado desarrollo del recurso humano dentro de cada una de las Subdirecciones y dependencias que conforma la Unidad Nacional de Protección.</w:t>
      </w:r>
    </w:p>
    <w:p w14:paraId="3C23746F" w14:textId="77777777" w:rsidR="007821AE" w:rsidRPr="00E253D5" w:rsidRDefault="007821AE" w:rsidP="00E253D5">
      <w:pPr>
        <w:jc w:val="both"/>
        <w:rPr>
          <w:rFonts w:ascii="Arial" w:hAnsi="Arial" w:cs="Arial"/>
          <w:color w:val="auto"/>
        </w:rPr>
      </w:pPr>
    </w:p>
    <w:p w14:paraId="37369154" w14:textId="3D2C8426" w:rsidR="007821AE" w:rsidRPr="00E253D5" w:rsidRDefault="007821AE" w:rsidP="00E253D5">
      <w:pPr>
        <w:jc w:val="both"/>
        <w:rPr>
          <w:rFonts w:ascii="Arial" w:hAnsi="Arial" w:cs="Arial"/>
          <w:color w:val="auto"/>
        </w:rPr>
      </w:pPr>
      <w:r w:rsidRPr="00E253D5">
        <w:rPr>
          <w:rFonts w:ascii="Arial" w:hAnsi="Arial" w:cs="Arial"/>
          <w:color w:val="auto"/>
        </w:rPr>
        <w:t xml:space="preserve">Para </w:t>
      </w:r>
      <w:r w:rsidR="00E5724F" w:rsidRPr="00E253D5">
        <w:rPr>
          <w:rFonts w:ascii="Arial" w:hAnsi="Arial" w:cs="Arial"/>
          <w:color w:val="auto"/>
        </w:rPr>
        <w:t>la</w:t>
      </w:r>
      <w:r w:rsidR="00354609" w:rsidRPr="00E253D5">
        <w:rPr>
          <w:rFonts w:ascii="Arial" w:hAnsi="Arial" w:cs="Arial"/>
          <w:color w:val="auto"/>
        </w:rPr>
        <w:t xml:space="preserve"> E</w:t>
      </w:r>
      <w:r w:rsidRPr="00E253D5">
        <w:rPr>
          <w:rFonts w:ascii="Arial" w:hAnsi="Arial" w:cs="Arial"/>
          <w:color w:val="auto"/>
        </w:rPr>
        <w:t>ntidad es fundamental que todas las actividades vayan encaminadas al fortalecimiento de lazos familiares e interpersonales, que propicien una calidad humana dirigida a la unión y armonía con todo el proceso de paz, donde la UNP tiene una alta participación.</w:t>
      </w:r>
    </w:p>
    <w:p w14:paraId="25991B5F" w14:textId="77777777" w:rsidR="007821AE" w:rsidRPr="00E253D5" w:rsidRDefault="007821AE" w:rsidP="00E253D5">
      <w:pPr>
        <w:jc w:val="both"/>
        <w:rPr>
          <w:rFonts w:ascii="Arial" w:hAnsi="Arial" w:cs="Arial"/>
          <w:color w:val="auto"/>
        </w:rPr>
      </w:pPr>
    </w:p>
    <w:p w14:paraId="5FA6B4C9" w14:textId="2D70EEC5" w:rsidR="007E78B5" w:rsidRPr="00E253D5" w:rsidRDefault="00844A9D" w:rsidP="00E253D5">
      <w:pPr>
        <w:jc w:val="both"/>
        <w:rPr>
          <w:rFonts w:ascii="Arial" w:hAnsi="Arial" w:cs="Arial"/>
          <w:color w:val="auto"/>
        </w:rPr>
      </w:pPr>
      <w:r w:rsidRPr="00E253D5">
        <w:rPr>
          <w:rFonts w:ascii="Arial" w:hAnsi="Arial" w:cs="Arial"/>
          <w:color w:val="auto"/>
        </w:rPr>
        <w:t xml:space="preserve">La Unidad Nacional de Protección, creada a partir del Decreto 4065 de 2011, cuenta </w:t>
      </w:r>
      <w:r w:rsidR="00240CE0" w:rsidRPr="00E253D5">
        <w:rPr>
          <w:rFonts w:ascii="Arial" w:hAnsi="Arial" w:cs="Arial"/>
          <w:color w:val="auto"/>
        </w:rPr>
        <w:t xml:space="preserve">en la actualidad </w:t>
      </w:r>
      <w:r w:rsidRPr="00E253D5">
        <w:rPr>
          <w:rFonts w:ascii="Arial" w:hAnsi="Arial" w:cs="Arial"/>
          <w:color w:val="auto"/>
        </w:rPr>
        <w:t xml:space="preserve">con </w:t>
      </w:r>
      <w:r w:rsidR="00EF602B" w:rsidRPr="00E253D5">
        <w:rPr>
          <w:rFonts w:ascii="Arial" w:hAnsi="Arial" w:cs="Arial"/>
          <w:color w:val="auto"/>
        </w:rPr>
        <w:t xml:space="preserve">2073 </w:t>
      </w:r>
      <w:r w:rsidRPr="00E253D5">
        <w:rPr>
          <w:rFonts w:ascii="Arial" w:hAnsi="Arial" w:cs="Arial"/>
          <w:color w:val="auto"/>
        </w:rPr>
        <w:t>empleados en su planta global a nivel nacional, distribuidos en cargos misionales y administrativos. Es responsabilidad de la Subdirección de Talento Humano, a través de los programas de estímulos, brindar a los funcionarios de la Unidad, espacios de integración, intervención psicosocial, acompañamiento, promoción de servicios sociales y demás actividades que sirvan como factores de protección logrando un efecto positivo en sus diferentes dependencias de ajuste (académico, social y laboral).</w:t>
      </w:r>
    </w:p>
    <w:p w14:paraId="3395CD6A" w14:textId="700CCF54" w:rsidR="002D19C1" w:rsidRPr="00E253D5" w:rsidRDefault="000165D0" w:rsidP="00E253D5">
      <w:pPr>
        <w:jc w:val="both"/>
        <w:rPr>
          <w:rFonts w:ascii="Arial" w:hAnsi="Arial" w:cs="Arial"/>
          <w:color w:val="auto"/>
        </w:rPr>
      </w:pPr>
      <w:r w:rsidRPr="00E253D5">
        <w:rPr>
          <w:rFonts w:ascii="Arial" w:hAnsi="Arial" w:cs="Arial"/>
          <w:color w:val="auto"/>
        </w:rPr>
        <w:lastRenderedPageBreak/>
        <w:t xml:space="preserve">Los </w:t>
      </w:r>
      <w:r w:rsidR="002D19C1" w:rsidRPr="00E253D5">
        <w:rPr>
          <w:rFonts w:ascii="Arial" w:hAnsi="Arial" w:cs="Arial"/>
          <w:color w:val="auto"/>
        </w:rPr>
        <w:t>año</w:t>
      </w:r>
      <w:r w:rsidRPr="00E253D5">
        <w:rPr>
          <w:rFonts w:ascii="Arial" w:hAnsi="Arial" w:cs="Arial"/>
          <w:color w:val="auto"/>
        </w:rPr>
        <w:t>s</w:t>
      </w:r>
      <w:r w:rsidR="002D19C1" w:rsidRPr="00E253D5">
        <w:rPr>
          <w:rFonts w:ascii="Arial" w:hAnsi="Arial" w:cs="Arial"/>
          <w:color w:val="auto"/>
        </w:rPr>
        <w:t xml:space="preserve"> 2020 </w:t>
      </w:r>
      <w:r w:rsidRPr="00E253D5">
        <w:rPr>
          <w:rFonts w:ascii="Arial" w:hAnsi="Arial" w:cs="Arial"/>
          <w:color w:val="auto"/>
        </w:rPr>
        <w:t xml:space="preserve">y 2021 </w:t>
      </w:r>
      <w:r w:rsidR="002D19C1" w:rsidRPr="00E253D5">
        <w:rPr>
          <w:rFonts w:ascii="Arial" w:hAnsi="Arial" w:cs="Arial"/>
          <w:color w:val="auto"/>
        </w:rPr>
        <w:t>ha</w:t>
      </w:r>
      <w:r w:rsidRPr="00E253D5">
        <w:rPr>
          <w:rFonts w:ascii="Arial" w:hAnsi="Arial" w:cs="Arial"/>
          <w:color w:val="auto"/>
        </w:rPr>
        <w:t>n</w:t>
      </w:r>
      <w:r w:rsidR="002D19C1" w:rsidRPr="00E253D5">
        <w:rPr>
          <w:rFonts w:ascii="Arial" w:hAnsi="Arial" w:cs="Arial"/>
          <w:color w:val="auto"/>
        </w:rPr>
        <w:t xml:space="preserve"> dejado a nivel global muchas enseñanzas y retos</w:t>
      </w:r>
      <w:r w:rsidR="00EC7D06" w:rsidRPr="00E253D5">
        <w:rPr>
          <w:rFonts w:ascii="Arial" w:hAnsi="Arial" w:cs="Arial"/>
          <w:color w:val="auto"/>
        </w:rPr>
        <w:t xml:space="preserve"> </w:t>
      </w:r>
      <w:r w:rsidR="003C7AEB" w:rsidRPr="00E253D5">
        <w:rPr>
          <w:rFonts w:ascii="Arial" w:hAnsi="Arial" w:cs="Arial"/>
          <w:color w:val="auto"/>
        </w:rPr>
        <w:t xml:space="preserve">por cuenta de </w:t>
      </w:r>
      <w:r w:rsidR="00AC04F1" w:rsidRPr="00E253D5">
        <w:rPr>
          <w:rFonts w:ascii="Arial" w:hAnsi="Arial" w:cs="Arial"/>
          <w:color w:val="auto"/>
        </w:rPr>
        <w:t xml:space="preserve">una </w:t>
      </w:r>
      <w:r w:rsidR="00EC7D06" w:rsidRPr="00E253D5">
        <w:rPr>
          <w:rFonts w:ascii="Arial" w:hAnsi="Arial" w:cs="Arial"/>
          <w:color w:val="auto"/>
        </w:rPr>
        <w:t xml:space="preserve">pandemia con la que hemos tenido que aprender a convivir. Es así como se convierte en un reto adicional </w:t>
      </w:r>
      <w:r w:rsidR="00A07709" w:rsidRPr="00E253D5">
        <w:rPr>
          <w:rFonts w:ascii="Arial" w:hAnsi="Arial" w:cs="Arial"/>
          <w:color w:val="auto"/>
        </w:rPr>
        <w:t xml:space="preserve">para la Subdirección de Talento Humano, cumplir </w:t>
      </w:r>
      <w:r w:rsidR="006E175F" w:rsidRPr="00E253D5">
        <w:rPr>
          <w:rFonts w:ascii="Arial" w:hAnsi="Arial" w:cs="Arial"/>
          <w:color w:val="auto"/>
        </w:rPr>
        <w:t>el propósito tra</w:t>
      </w:r>
      <w:r w:rsidRPr="00E253D5">
        <w:rPr>
          <w:rFonts w:ascii="Arial" w:hAnsi="Arial" w:cs="Arial"/>
          <w:color w:val="auto"/>
        </w:rPr>
        <w:t>z</w:t>
      </w:r>
      <w:r w:rsidR="006E175F" w:rsidRPr="00E253D5">
        <w:rPr>
          <w:rFonts w:ascii="Arial" w:hAnsi="Arial" w:cs="Arial"/>
          <w:color w:val="auto"/>
        </w:rPr>
        <w:t xml:space="preserve">ado en </w:t>
      </w:r>
      <w:r w:rsidR="00EC12A1" w:rsidRPr="00E253D5">
        <w:rPr>
          <w:rFonts w:ascii="Arial" w:hAnsi="Arial" w:cs="Arial"/>
          <w:color w:val="auto"/>
        </w:rPr>
        <w:t xml:space="preserve">el presente </w:t>
      </w:r>
      <w:r w:rsidR="006E175F" w:rsidRPr="00E253D5">
        <w:rPr>
          <w:rFonts w:ascii="Arial" w:hAnsi="Arial" w:cs="Arial"/>
          <w:color w:val="auto"/>
        </w:rPr>
        <w:t>plan</w:t>
      </w:r>
      <w:r w:rsidR="00B87063" w:rsidRPr="00E253D5">
        <w:rPr>
          <w:rFonts w:ascii="Arial" w:hAnsi="Arial" w:cs="Arial"/>
          <w:color w:val="auto"/>
        </w:rPr>
        <w:t>.</w:t>
      </w:r>
      <w:r w:rsidR="00174C27" w:rsidRPr="00E253D5">
        <w:rPr>
          <w:rFonts w:ascii="Arial" w:hAnsi="Arial" w:cs="Arial"/>
          <w:color w:val="auto"/>
        </w:rPr>
        <w:t xml:space="preserve"> </w:t>
      </w:r>
      <w:r w:rsidR="006F37CC" w:rsidRPr="00E253D5">
        <w:rPr>
          <w:rFonts w:ascii="Arial" w:hAnsi="Arial" w:cs="Arial"/>
          <w:color w:val="auto"/>
        </w:rPr>
        <w:t xml:space="preserve"> </w:t>
      </w:r>
    </w:p>
    <w:p w14:paraId="0349B400" w14:textId="77777777" w:rsidR="00D84A4C" w:rsidRPr="00E253D5" w:rsidRDefault="00D84A4C" w:rsidP="00E253D5">
      <w:pPr>
        <w:jc w:val="both"/>
        <w:rPr>
          <w:rFonts w:ascii="Arial" w:hAnsi="Arial" w:cs="Arial"/>
        </w:rPr>
      </w:pPr>
    </w:p>
    <w:p w14:paraId="32593F04" w14:textId="24D348CF" w:rsidR="00AF6489" w:rsidRPr="00E253D5" w:rsidRDefault="009A7E74" w:rsidP="00E253D5">
      <w:pPr>
        <w:pStyle w:val="Ttulo2"/>
        <w:numPr>
          <w:ilvl w:val="1"/>
          <w:numId w:val="16"/>
        </w:numPr>
        <w:ind w:left="426" w:hanging="426"/>
        <w:rPr>
          <w:rFonts w:ascii="Arial" w:hAnsi="Arial" w:cs="Arial"/>
          <w:b/>
          <w:bCs/>
          <w:sz w:val="24"/>
          <w:szCs w:val="24"/>
        </w:rPr>
      </w:pPr>
      <w:bookmarkStart w:id="9" w:name="_Toc61206142"/>
      <w:bookmarkStart w:id="10" w:name="_Toc91244453"/>
      <w:r w:rsidRPr="00E253D5">
        <w:rPr>
          <w:rFonts w:ascii="Arial" w:hAnsi="Arial" w:cs="Arial"/>
          <w:b/>
          <w:bCs/>
          <w:sz w:val="24"/>
          <w:szCs w:val="24"/>
        </w:rPr>
        <w:t>DIAGNÓSTICO DE NECESIDADES</w:t>
      </w:r>
      <w:bookmarkEnd w:id="9"/>
      <w:bookmarkEnd w:id="10"/>
    </w:p>
    <w:p w14:paraId="7CC76D33" w14:textId="77777777" w:rsidR="00327C3A" w:rsidRPr="00E253D5" w:rsidRDefault="00327C3A" w:rsidP="00E253D5">
      <w:pPr>
        <w:rPr>
          <w:rFonts w:ascii="Arial" w:hAnsi="Arial" w:cs="Arial"/>
        </w:rPr>
      </w:pPr>
    </w:p>
    <w:p w14:paraId="2D159979" w14:textId="26F17049" w:rsidR="009A7E74" w:rsidRPr="00E253D5" w:rsidRDefault="009A7E74" w:rsidP="00E253D5">
      <w:pPr>
        <w:jc w:val="both"/>
        <w:rPr>
          <w:rFonts w:ascii="Arial" w:hAnsi="Arial" w:cs="Arial"/>
          <w:vanish/>
          <w:color w:val="auto"/>
          <w:specVanish/>
        </w:rPr>
      </w:pPr>
      <w:r w:rsidRPr="00E253D5">
        <w:rPr>
          <w:rFonts w:ascii="Arial" w:hAnsi="Arial" w:cs="Arial"/>
          <w:color w:val="auto"/>
        </w:rPr>
        <w:t>A partir de la recolección de información relacionada con los datos de encuesta realizada a manera de diagnóstico a la planta de funcionarios a nivel nacional a finales del año 20</w:t>
      </w:r>
      <w:r w:rsidR="00934D34" w:rsidRPr="00E253D5">
        <w:rPr>
          <w:rFonts w:ascii="Arial" w:hAnsi="Arial" w:cs="Arial"/>
          <w:color w:val="auto"/>
        </w:rPr>
        <w:t>2</w:t>
      </w:r>
      <w:r w:rsidR="00D52A67" w:rsidRPr="00E253D5">
        <w:rPr>
          <w:rFonts w:ascii="Arial" w:hAnsi="Arial" w:cs="Arial"/>
          <w:color w:val="auto"/>
        </w:rPr>
        <w:t>1</w:t>
      </w:r>
      <w:r w:rsidRPr="00E253D5">
        <w:rPr>
          <w:rFonts w:ascii="Arial" w:hAnsi="Arial" w:cs="Arial"/>
          <w:color w:val="auto"/>
        </w:rPr>
        <w:t>, las observaciones, quejas y felicitaciones que se reciben mediante deferentes medios</w:t>
      </w:r>
      <w:r w:rsidR="00D84A4C" w:rsidRPr="00E253D5">
        <w:rPr>
          <w:rFonts w:ascii="Arial" w:hAnsi="Arial" w:cs="Arial"/>
          <w:color w:val="auto"/>
        </w:rPr>
        <w:t xml:space="preserve">, </w:t>
      </w:r>
      <w:r w:rsidRPr="00E253D5">
        <w:rPr>
          <w:rFonts w:ascii="Arial" w:hAnsi="Arial" w:cs="Arial"/>
          <w:color w:val="auto"/>
        </w:rPr>
        <w:t>los resultados y comentarios plasmados por los participantes en las actividades en el formato de evaluación que diligencian posterior a la ejecución de cada actividad</w:t>
      </w:r>
      <w:r w:rsidR="00D84A4C" w:rsidRPr="00E253D5">
        <w:rPr>
          <w:rFonts w:ascii="Arial" w:hAnsi="Arial" w:cs="Arial"/>
          <w:color w:val="auto"/>
        </w:rPr>
        <w:t xml:space="preserve"> y las propuestas de las organizaciones sindicales</w:t>
      </w:r>
      <w:r w:rsidRPr="00E253D5">
        <w:rPr>
          <w:rFonts w:ascii="Arial" w:hAnsi="Arial" w:cs="Arial"/>
          <w:color w:val="auto"/>
        </w:rPr>
        <w:t>, se definieron los ejes de intervención para dar cumplimiento a las necesidades de los funcionarios y así orientar las actividades a su desarrollo integral, personal y familiar para lograr fortalecer la estructura organizacional y optimizar los resultados institucionales. Según resultados de la encuesta, los funcionarios indican que es pertinente enfocarse en actividades que promuevan la integración familiar.</w:t>
      </w:r>
    </w:p>
    <w:p w14:paraId="7FB13B3A" w14:textId="4FCD139E" w:rsidR="00A85D86" w:rsidRPr="00E253D5" w:rsidRDefault="009A7E74" w:rsidP="00E253D5">
      <w:pPr>
        <w:jc w:val="both"/>
        <w:rPr>
          <w:rFonts w:ascii="Arial" w:hAnsi="Arial" w:cs="Arial"/>
          <w:color w:val="auto"/>
        </w:rPr>
      </w:pPr>
      <w:r w:rsidRPr="00E253D5">
        <w:rPr>
          <w:rFonts w:ascii="Arial" w:hAnsi="Arial" w:cs="Arial"/>
          <w:color w:val="auto"/>
        </w:rPr>
        <w:t xml:space="preserve">  </w:t>
      </w:r>
    </w:p>
    <w:p w14:paraId="3F6CD043" w14:textId="714F7FBF" w:rsidR="004A2ED4" w:rsidRPr="00E253D5" w:rsidRDefault="004A2ED4" w:rsidP="00E253D5">
      <w:pPr>
        <w:jc w:val="both"/>
        <w:rPr>
          <w:rFonts w:ascii="Arial" w:hAnsi="Arial" w:cs="Arial"/>
          <w:color w:val="auto"/>
        </w:rPr>
      </w:pPr>
    </w:p>
    <w:p w14:paraId="107167F3" w14:textId="22B96549" w:rsidR="004A2ED4" w:rsidRPr="00E253D5" w:rsidRDefault="004A2ED4" w:rsidP="00E253D5">
      <w:pPr>
        <w:pStyle w:val="Ttulo2"/>
        <w:numPr>
          <w:ilvl w:val="2"/>
          <w:numId w:val="16"/>
        </w:numPr>
        <w:rPr>
          <w:rFonts w:ascii="Arial" w:hAnsi="Arial" w:cs="Arial"/>
          <w:b/>
          <w:bCs/>
          <w:sz w:val="24"/>
          <w:szCs w:val="24"/>
        </w:rPr>
      </w:pPr>
      <w:bookmarkStart w:id="11" w:name="_Toc91244454"/>
      <w:r w:rsidRPr="00E253D5">
        <w:rPr>
          <w:rFonts w:ascii="Arial" w:hAnsi="Arial" w:cs="Arial"/>
          <w:b/>
          <w:bCs/>
          <w:sz w:val="24"/>
          <w:szCs w:val="24"/>
        </w:rPr>
        <w:t>¿Cuáles son las razones por las que participa en las actividades de bienestar social?</w:t>
      </w:r>
      <w:bookmarkEnd w:id="11"/>
    </w:p>
    <w:p w14:paraId="46BFD1E7" w14:textId="77777777" w:rsidR="004A2ED4" w:rsidRPr="00E253D5" w:rsidRDefault="004A2ED4" w:rsidP="00E253D5">
      <w:pPr>
        <w:rPr>
          <w:rFonts w:ascii="Arial" w:hAnsi="Arial" w:cs="Arial"/>
        </w:rPr>
      </w:pPr>
    </w:p>
    <w:p w14:paraId="545A4FF2" w14:textId="0ACF504A" w:rsidR="00C54E19" w:rsidRPr="00E253D5" w:rsidRDefault="00F32BFC" w:rsidP="00E253D5">
      <w:pPr>
        <w:jc w:val="center"/>
        <w:rPr>
          <w:rFonts w:ascii="Arial" w:hAnsi="Arial" w:cs="Arial"/>
        </w:rPr>
      </w:pPr>
      <w:r w:rsidRPr="00E253D5">
        <w:rPr>
          <w:rFonts w:ascii="Arial" w:hAnsi="Arial" w:cs="Arial"/>
          <w:noProof/>
        </w:rPr>
        <w:drawing>
          <wp:inline distT="0" distB="0" distL="0" distR="0" wp14:anchorId="3055BF07" wp14:editId="2D254B87">
            <wp:extent cx="5957882" cy="2319334"/>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761" t="22088"/>
                    <a:stretch/>
                  </pic:blipFill>
                  <pic:spPr bwMode="auto">
                    <a:xfrm>
                      <a:off x="0" y="0"/>
                      <a:ext cx="5964084" cy="2321748"/>
                    </a:xfrm>
                    <a:prstGeom prst="rect">
                      <a:avLst/>
                    </a:prstGeom>
                    <a:ln>
                      <a:noFill/>
                    </a:ln>
                    <a:extLst>
                      <a:ext uri="{53640926-AAD7-44D8-BBD7-CCE9431645EC}">
                        <a14:shadowObscured xmlns:a14="http://schemas.microsoft.com/office/drawing/2010/main"/>
                      </a:ext>
                    </a:extLst>
                  </pic:spPr>
                </pic:pic>
              </a:graphicData>
            </a:graphic>
          </wp:inline>
        </w:drawing>
      </w:r>
    </w:p>
    <w:p w14:paraId="47572D62" w14:textId="78F824FE" w:rsidR="00A85D86" w:rsidRPr="00E253D5" w:rsidRDefault="00CA3282" w:rsidP="00E253D5">
      <w:pPr>
        <w:ind w:left="708"/>
        <w:jc w:val="center"/>
        <w:rPr>
          <w:rFonts w:ascii="Arial" w:hAnsi="Arial" w:cs="Arial"/>
          <w:color w:val="auto"/>
          <w:sz w:val="16"/>
          <w:szCs w:val="16"/>
        </w:rPr>
      </w:pPr>
      <w:r w:rsidRPr="00E253D5">
        <w:rPr>
          <w:rFonts w:ascii="Arial" w:hAnsi="Arial" w:cs="Arial"/>
          <w:color w:val="auto"/>
          <w:sz w:val="16"/>
          <w:szCs w:val="16"/>
        </w:rPr>
        <w:t xml:space="preserve">Grafica 1. Razones para participar en las actividades de </w:t>
      </w:r>
      <w:r w:rsidR="00F32BFC" w:rsidRPr="00E253D5">
        <w:rPr>
          <w:rFonts w:ascii="Arial" w:hAnsi="Arial" w:cs="Arial"/>
          <w:color w:val="auto"/>
          <w:sz w:val="16"/>
          <w:szCs w:val="16"/>
        </w:rPr>
        <w:t>B</w:t>
      </w:r>
      <w:r w:rsidRPr="00E253D5">
        <w:rPr>
          <w:rFonts w:ascii="Arial" w:hAnsi="Arial" w:cs="Arial"/>
          <w:color w:val="auto"/>
          <w:sz w:val="16"/>
          <w:szCs w:val="16"/>
        </w:rPr>
        <w:t>ienestar</w:t>
      </w:r>
      <w:r w:rsidR="00F32BFC" w:rsidRPr="00E253D5">
        <w:rPr>
          <w:rFonts w:ascii="Arial" w:hAnsi="Arial" w:cs="Arial"/>
          <w:color w:val="auto"/>
          <w:sz w:val="16"/>
          <w:szCs w:val="16"/>
        </w:rPr>
        <w:t xml:space="preserve"> Social</w:t>
      </w:r>
      <w:r w:rsidRPr="00E253D5">
        <w:rPr>
          <w:rFonts w:ascii="Arial" w:hAnsi="Arial" w:cs="Arial"/>
          <w:color w:val="auto"/>
          <w:sz w:val="16"/>
          <w:szCs w:val="16"/>
        </w:rPr>
        <w:t>. Fuente Encuesta</w:t>
      </w:r>
      <w:r w:rsidR="000C4938" w:rsidRPr="00E253D5">
        <w:rPr>
          <w:rFonts w:ascii="Arial" w:hAnsi="Arial" w:cs="Arial"/>
          <w:color w:val="auto"/>
          <w:sz w:val="16"/>
          <w:szCs w:val="16"/>
        </w:rPr>
        <w:t xml:space="preserve"> Oportunidad para construir nuestro bienestar entre todos</w:t>
      </w:r>
      <w:r w:rsidRPr="00E253D5">
        <w:rPr>
          <w:rFonts w:ascii="Arial" w:hAnsi="Arial" w:cs="Arial"/>
          <w:color w:val="auto"/>
          <w:sz w:val="16"/>
          <w:szCs w:val="16"/>
        </w:rPr>
        <w:t xml:space="preserve"> 202</w:t>
      </w:r>
      <w:r w:rsidR="00F32BFC" w:rsidRPr="00E253D5">
        <w:rPr>
          <w:rFonts w:ascii="Arial" w:hAnsi="Arial" w:cs="Arial"/>
          <w:color w:val="auto"/>
          <w:sz w:val="16"/>
          <w:szCs w:val="16"/>
        </w:rPr>
        <w:t>1</w:t>
      </w:r>
      <w:r w:rsidRPr="00E253D5">
        <w:rPr>
          <w:rFonts w:ascii="Arial" w:hAnsi="Arial" w:cs="Arial"/>
          <w:color w:val="auto"/>
          <w:sz w:val="16"/>
          <w:szCs w:val="16"/>
        </w:rPr>
        <w:t>. Elaboración propia</w:t>
      </w:r>
    </w:p>
    <w:p w14:paraId="2918093F" w14:textId="3F892B45" w:rsidR="00CA3282" w:rsidRPr="00E253D5" w:rsidRDefault="00CA3282" w:rsidP="00E253D5">
      <w:pPr>
        <w:jc w:val="both"/>
        <w:rPr>
          <w:rFonts w:ascii="Arial" w:hAnsi="Arial" w:cs="Arial"/>
        </w:rPr>
      </w:pPr>
    </w:p>
    <w:p w14:paraId="1FCC0D5A" w14:textId="7174FE31" w:rsidR="004A2ED4" w:rsidRPr="00E253D5" w:rsidRDefault="004A2ED4" w:rsidP="00E253D5">
      <w:pPr>
        <w:jc w:val="both"/>
        <w:rPr>
          <w:rFonts w:ascii="Arial" w:hAnsi="Arial" w:cs="Arial"/>
          <w:color w:val="auto"/>
        </w:rPr>
      </w:pPr>
      <w:r w:rsidRPr="00E253D5">
        <w:rPr>
          <w:rFonts w:ascii="Arial" w:hAnsi="Arial" w:cs="Arial"/>
          <w:color w:val="auto"/>
        </w:rPr>
        <w:t xml:space="preserve">En la gráfica se puede observar que la mayor razón por la que los servidores públicos participan en las actividades de bienestar es para </w:t>
      </w:r>
      <w:r w:rsidRPr="00E253D5">
        <w:rPr>
          <w:rFonts w:ascii="Arial" w:hAnsi="Arial" w:cs="Arial"/>
          <w:b/>
          <w:bCs/>
          <w:i/>
          <w:iCs/>
          <w:color w:val="auto"/>
        </w:rPr>
        <w:t>compartir en familia</w:t>
      </w:r>
      <w:r w:rsidRPr="00E253D5">
        <w:rPr>
          <w:rFonts w:ascii="Arial" w:hAnsi="Arial" w:cs="Arial"/>
          <w:i/>
          <w:iCs/>
          <w:color w:val="auto"/>
        </w:rPr>
        <w:t>.</w:t>
      </w:r>
      <w:r w:rsidRPr="00E253D5">
        <w:rPr>
          <w:rFonts w:ascii="Arial" w:hAnsi="Arial" w:cs="Arial"/>
          <w:color w:val="auto"/>
        </w:rPr>
        <w:t xml:space="preserve"> </w:t>
      </w:r>
    </w:p>
    <w:p w14:paraId="0C4DCD5D" w14:textId="097664A6" w:rsidR="004A2ED4" w:rsidRPr="00E253D5" w:rsidRDefault="004A2ED4" w:rsidP="00E253D5">
      <w:pPr>
        <w:jc w:val="both"/>
        <w:rPr>
          <w:rFonts w:ascii="Arial" w:hAnsi="Arial" w:cs="Arial"/>
        </w:rPr>
      </w:pPr>
    </w:p>
    <w:p w14:paraId="1DFFFC63" w14:textId="008231C5" w:rsidR="00AC04F1" w:rsidRPr="00E253D5" w:rsidRDefault="00AC04F1" w:rsidP="00E253D5">
      <w:pPr>
        <w:jc w:val="both"/>
        <w:rPr>
          <w:rFonts w:ascii="Arial" w:hAnsi="Arial" w:cs="Arial"/>
        </w:rPr>
      </w:pPr>
    </w:p>
    <w:p w14:paraId="1DBBF0D7" w14:textId="2AFF848B" w:rsidR="00AC04F1" w:rsidRPr="00E253D5" w:rsidRDefault="00AC04F1" w:rsidP="00E253D5">
      <w:pPr>
        <w:jc w:val="both"/>
        <w:rPr>
          <w:rFonts w:ascii="Arial" w:hAnsi="Arial" w:cs="Arial"/>
        </w:rPr>
      </w:pPr>
    </w:p>
    <w:p w14:paraId="278CA389" w14:textId="04669A87" w:rsidR="00AC04F1" w:rsidRPr="00E253D5" w:rsidRDefault="00AC04F1" w:rsidP="00E253D5">
      <w:pPr>
        <w:jc w:val="both"/>
        <w:rPr>
          <w:rFonts w:ascii="Arial" w:hAnsi="Arial" w:cs="Arial"/>
        </w:rPr>
      </w:pPr>
    </w:p>
    <w:p w14:paraId="6F42E6CF" w14:textId="77777777" w:rsidR="00AC04F1" w:rsidRPr="00E253D5" w:rsidRDefault="00AC04F1" w:rsidP="00E253D5">
      <w:pPr>
        <w:jc w:val="both"/>
        <w:rPr>
          <w:rFonts w:ascii="Arial" w:hAnsi="Arial" w:cs="Arial"/>
        </w:rPr>
      </w:pPr>
    </w:p>
    <w:p w14:paraId="18B3D6A0" w14:textId="0B64BA65" w:rsidR="004A2ED4" w:rsidRPr="00E253D5" w:rsidRDefault="004A2ED4" w:rsidP="00E253D5">
      <w:pPr>
        <w:pStyle w:val="Ttulo2"/>
        <w:numPr>
          <w:ilvl w:val="2"/>
          <w:numId w:val="16"/>
        </w:numPr>
        <w:rPr>
          <w:rFonts w:ascii="Arial" w:hAnsi="Arial" w:cs="Arial"/>
          <w:b/>
          <w:bCs/>
          <w:sz w:val="24"/>
          <w:szCs w:val="24"/>
        </w:rPr>
      </w:pPr>
      <w:bookmarkStart w:id="12" w:name="_Toc91244455"/>
      <w:r w:rsidRPr="00E253D5">
        <w:rPr>
          <w:rFonts w:ascii="Arial" w:hAnsi="Arial" w:cs="Arial"/>
          <w:b/>
          <w:bCs/>
          <w:sz w:val="24"/>
          <w:szCs w:val="24"/>
        </w:rPr>
        <w:lastRenderedPageBreak/>
        <w:t>¿Por cuál de las siguientes razones no participaría en las actividades de bienestar?</w:t>
      </w:r>
      <w:bookmarkEnd w:id="12"/>
    </w:p>
    <w:p w14:paraId="3768B075" w14:textId="51C8A020" w:rsidR="00F00C23" w:rsidRPr="00E253D5" w:rsidRDefault="004A2ED4" w:rsidP="00E253D5">
      <w:pPr>
        <w:jc w:val="center"/>
        <w:rPr>
          <w:rFonts w:ascii="Arial" w:hAnsi="Arial" w:cs="Arial"/>
        </w:rPr>
      </w:pPr>
      <w:r w:rsidRPr="00E253D5">
        <w:rPr>
          <w:rFonts w:ascii="Arial" w:hAnsi="Arial" w:cs="Arial"/>
          <w:noProof/>
        </w:rPr>
        <w:drawing>
          <wp:inline distT="0" distB="0" distL="0" distR="0" wp14:anchorId="1F146A30" wp14:editId="5A6AE463">
            <wp:extent cx="5640028" cy="196516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2958"/>
                    <a:stretch/>
                  </pic:blipFill>
                  <pic:spPr bwMode="auto">
                    <a:xfrm>
                      <a:off x="0" y="0"/>
                      <a:ext cx="5658942" cy="1971758"/>
                    </a:xfrm>
                    <a:prstGeom prst="rect">
                      <a:avLst/>
                    </a:prstGeom>
                    <a:ln>
                      <a:noFill/>
                    </a:ln>
                    <a:extLst>
                      <a:ext uri="{53640926-AAD7-44D8-BBD7-CCE9431645EC}">
                        <a14:shadowObscured xmlns:a14="http://schemas.microsoft.com/office/drawing/2010/main"/>
                      </a:ext>
                    </a:extLst>
                  </pic:spPr>
                </pic:pic>
              </a:graphicData>
            </a:graphic>
          </wp:inline>
        </w:drawing>
      </w:r>
    </w:p>
    <w:p w14:paraId="2A3021BA" w14:textId="512BA25D" w:rsidR="000C4938" w:rsidRPr="00E253D5" w:rsidRDefault="000C4938" w:rsidP="00E253D5">
      <w:pPr>
        <w:ind w:left="708"/>
        <w:jc w:val="center"/>
        <w:rPr>
          <w:rFonts w:ascii="Arial" w:hAnsi="Arial" w:cs="Arial"/>
          <w:color w:val="auto"/>
          <w:sz w:val="16"/>
          <w:szCs w:val="16"/>
        </w:rPr>
      </w:pPr>
      <w:r w:rsidRPr="00E253D5">
        <w:rPr>
          <w:rFonts w:ascii="Arial" w:hAnsi="Arial" w:cs="Arial"/>
          <w:color w:val="auto"/>
          <w:sz w:val="16"/>
          <w:szCs w:val="16"/>
        </w:rPr>
        <w:t>Grafica 2. Razones para no participar</w:t>
      </w:r>
      <w:r w:rsidR="00414787" w:rsidRPr="00E253D5">
        <w:rPr>
          <w:rFonts w:ascii="Arial" w:hAnsi="Arial" w:cs="Arial"/>
          <w:color w:val="auto"/>
          <w:sz w:val="16"/>
          <w:szCs w:val="16"/>
        </w:rPr>
        <w:t>ían</w:t>
      </w:r>
      <w:r w:rsidRPr="00E253D5">
        <w:rPr>
          <w:rFonts w:ascii="Arial" w:hAnsi="Arial" w:cs="Arial"/>
          <w:color w:val="auto"/>
          <w:sz w:val="16"/>
          <w:szCs w:val="16"/>
        </w:rPr>
        <w:t xml:space="preserve"> en las actividades de bienestar. Fuente Encuesta Oportunidad para construir nuestro bienestar entre todos 202</w:t>
      </w:r>
      <w:r w:rsidR="00414787" w:rsidRPr="00E253D5">
        <w:rPr>
          <w:rFonts w:ascii="Arial" w:hAnsi="Arial" w:cs="Arial"/>
          <w:color w:val="auto"/>
          <w:sz w:val="16"/>
          <w:szCs w:val="16"/>
        </w:rPr>
        <w:t>1</w:t>
      </w:r>
      <w:r w:rsidRPr="00E253D5">
        <w:rPr>
          <w:rFonts w:ascii="Arial" w:hAnsi="Arial" w:cs="Arial"/>
          <w:color w:val="auto"/>
          <w:sz w:val="16"/>
          <w:szCs w:val="16"/>
        </w:rPr>
        <w:t>. Elaboración propia</w:t>
      </w:r>
    </w:p>
    <w:p w14:paraId="2E6B5C8D" w14:textId="77777777" w:rsidR="001E10B4" w:rsidRPr="00E253D5" w:rsidRDefault="001E10B4" w:rsidP="00E253D5">
      <w:pPr>
        <w:jc w:val="both"/>
        <w:rPr>
          <w:rFonts w:ascii="Arial" w:hAnsi="Arial" w:cs="Arial"/>
          <w:color w:val="auto"/>
        </w:rPr>
      </w:pPr>
    </w:p>
    <w:p w14:paraId="3FA681D2" w14:textId="6F177A6D" w:rsidR="004A2ED4" w:rsidRPr="00E253D5" w:rsidRDefault="004A2ED4" w:rsidP="00E253D5">
      <w:pPr>
        <w:jc w:val="both"/>
        <w:rPr>
          <w:rFonts w:ascii="Arial" w:hAnsi="Arial" w:cs="Arial"/>
          <w:color w:val="auto"/>
        </w:rPr>
      </w:pPr>
      <w:r w:rsidRPr="00E253D5">
        <w:rPr>
          <w:rFonts w:ascii="Arial" w:hAnsi="Arial" w:cs="Arial"/>
          <w:color w:val="auto"/>
        </w:rPr>
        <w:t xml:space="preserve">En la gráfica se puede observar que una de las mayores razones por las que los servidores públicos no participan en las actividades de bienestar es por la </w:t>
      </w:r>
      <w:r w:rsidRPr="00E253D5">
        <w:rPr>
          <w:rFonts w:ascii="Arial" w:hAnsi="Arial" w:cs="Arial"/>
          <w:b/>
          <w:bCs/>
          <w:color w:val="auto"/>
        </w:rPr>
        <w:t>carga laboral</w:t>
      </w:r>
      <w:r w:rsidRPr="00E253D5">
        <w:rPr>
          <w:rFonts w:ascii="Arial" w:hAnsi="Arial" w:cs="Arial"/>
          <w:color w:val="auto"/>
        </w:rPr>
        <w:t>, entre otras razones.</w:t>
      </w:r>
    </w:p>
    <w:p w14:paraId="10C8DE8D" w14:textId="77777777" w:rsidR="00863B99" w:rsidRPr="00E253D5" w:rsidRDefault="00863B99" w:rsidP="00E253D5">
      <w:pPr>
        <w:jc w:val="both"/>
        <w:rPr>
          <w:rFonts w:ascii="Arial" w:hAnsi="Arial" w:cs="Arial"/>
          <w:color w:val="auto"/>
        </w:rPr>
      </w:pPr>
    </w:p>
    <w:p w14:paraId="782F263E" w14:textId="5943E603" w:rsidR="004A2ED4" w:rsidRPr="00E253D5" w:rsidRDefault="004A2ED4" w:rsidP="00E253D5">
      <w:pPr>
        <w:pStyle w:val="Ttulo2"/>
        <w:numPr>
          <w:ilvl w:val="2"/>
          <w:numId w:val="16"/>
        </w:numPr>
        <w:jc w:val="both"/>
        <w:rPr>
          <w:rFonts w:ascii="Arial" w:hAnsi="Arial" w:cs="Arial"/>
          <w:b/>
          <w:bCs/>
          <w:sz w:val="24"/>
          <w:szCs w:val="24"/>
        </w:rPr>
      </w:pPr>
      <w:bookmarkStart w:id="13" w:name="_Toc91244456"/>
      <w:r w:rsidRPr="00E253D5">
        <w:rPr>
          <w:rFonts w:ascii="Arial" w:hAnsi="Arial" w:cs="Arial"/>
          <w:b/>
          <w:bCs/>
          <w:sz w:val="24"/>
          <w:szCs w:val="24"/>
        </w:rPr>
        <w:t>Seleccione las actividades que más se ajustaron a las necesidades o preferencias en 2021 y que les gustaría que se repitieran en el 2022</w:t>
      </w:r>
      <w:bookmarkEnd w:id="13"/>
    </w:p>
    <w:p w14:paraId="49B4FB45" w14:textId="3F185A83" w:rsidR="004A2ED4" w:rsidRPr="00E253D5" w:rsidRDefault="004A2ED4" w:rsidP="00E253D5">
      <w:pPr>
        <w:rPr>
          <w:rFonts w:ascii="Arial" w:hAnsi="Arial" w:cs="Arial"/>
        </w:rPr>
      </w:pPr>
    </w:p>
    <w:p w14:paraId="207054CF" w14:textId="43D28943" w:rsidR="004B31CF" w:rsidRPr="00E253D5" w:rsidRDefault="004A2ED4" w:rsidP="00E253D5">
      <w:pPr>
        <w:rPr>
          <w:rFonts w:ascii="Arial" w:hAnsi="Arial" w:cs="Arial"/>
        </w:rPr>
      </w:pPr>
      <w:r w:rsidRPr="00E253D5">
        <w:rPr>
          <w:rFonts w:ascii="Arial" w:hAnsi="Arial" w:cs="Arial"/>
          <w:noProof/>
        </w:rPr>
        <w:drawing>
          <wp:anchor distT="0" distB="0" distL="114300" distR="114300" simplePos="0" relativeHeight="251659266" behindDoc="0" locked="0" layoutInCell="1" allowOverlap="1" wp14:anchorId="23FAD08D" wp14:editId="5BB0B924">
            <wp:simplePos x="0" y="0"/>
            <wp:positionH relativeFrom="column">
              <wp:posOffset>3614977</wp:posOffset>
            </wp:positionH>
            <wp:positionV relativeFrom="paragraph">
              <wp:posOffset>1166681</wp:posOffset>
            </wp:positionV>
            <wp:extent cx="2876764" cy="1805021"/>
            <wp:effectExtent l="0" t="0" r="0" b="508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7917" t="16644" r="7738" b="8446"/>
                    <a:stretch/>
                  </pic:blipFill>
                  <pic:spPr bwMode="auto">
                    <a:xfrm>
                      <a:off x="0" y="0"/>
                      <a:ext cx="2876764" cy="18050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53D5">
        <w:rPr>
          <w:rFonts w:ascii="Arial" w:hAnsi="Arial" w:cs="Arial"/>
          <w:noProof/>
        </w:rPr>
        <w:drawing>
          <wp:inline distT="0" distB="0" distL="0" distR="0" wp14:anchorId="6DAC96C2" wp14:editId="0D5994C2">
            <wp:extent cx="1641297" cy="3976099"/>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49602" cy="3996219"/>
                    </a:xfrm>
                    <a:prstGeom prst="rect">
                      <a:avLst/>
                    </a:prstGeom>
                  </pic:spPr>
                </pic:pic>
              </a:graphicData>
            </a:graphic>
          </wp:inline>
        </w:drawing>
      </w:r>
      <w:r w:rsidRPr="00E253D5">
        <w:rPr>
          <w:rFonts w:ascii="Arial" w:hAnsi="Arial" w:cs="Arial"/>
          <w:noProof/>
        </w:rPr>
        <w:drawing>
          <wp:inline distT="0" distB="0" distL="0" distR="0" wp14:anchorId="7A6175F0" wp14:editId="03D26B37">
            <wp:extent cx="1831986" cy="3728128"/>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41508" cy="3747506"/>
                    </a:xfrm>
                    <a:prstGeom prst="rect">
                      <a:avLst/>
                    </a:prstGeom>
                  </pic:spPr>
                </pic:pic>
              </a:graphicData>
            </a:graphic>
          </wp:inline>
        </w:drawing>
      </w:r>
    </w:p>
    <w:p w14:paraId="3D0B7C1D" w14:textId="648CCB48" w:rsidR="003F503E" w:rsidRPr="00E253D5" w:rsidRDefault="000C4938" w:rsidP="00E253D5">
      <w:pPr>
        <w:ind w:left="708"/>
        <w:jc w:val="center"/>
        <w:rPr>
          <w:rFonts w:ascii="Arial" w:hAnsi="Arial" w:cs="Arial"/>
          <w:color w:val="auto"/>
          <w:sz w:val="16"/>
          <w:szCs w:val="16"/>
        </w:rPr>
      </w:pPr>
      <w:r w:rsidRPr="00E253D5">
        <w:rPr>
          <w:rFonts w:ascii="Arial" w:hAnsi="Arial" w:cs="Arial"/>
          <w:color w:val="auto"/>
          <w:sz w:val="16"/>
          <w:szCs w:val="16"/>
        </w:rPr>
        <w:t xml:space="preserve">Grafica 3. </w:t>
      </w:r>
      <w:r w:rsidR="00414787" w:rsidRPr="00E253D5">
        <w:rPr>
          <w:rFonts w:ascii="Arial" w:hAnsi="Arial" w:cs="Arial"/>
          <w:color w:val="auto"/>
          <w:sz w:val="16"/>
          <w:szCs w:val="16"/>
        </w:rPr>
        <w:t>Actividades del 2021 que les gustaría que se realizarán en el 2022</w:t>
      </w:r>
      <w:r w:rsidRPr="00E253D5">
        <w:rPr>
          <w:rFonts w:ascii="Arial" w:hAnsi="Arial" w:cs="Arial"/>
          <w:color w:val="auto"/>
          <w:sz w:val="16"/>
          <w:szCs w:val="16"/>
        </w:rPr>
        <w:t>. Fuente Encuesta Oportunidad para construir nuestro bienestar entre todos 202</w:t>
      </w:r>
      <w:r w:rsidR="00414787" w:rsidRPr="00E253D5">
        <w:rPr>
          <w:rFonts w:ascii="Arial" w:hAnsi="Arial" w:cs="Arial"/>
          <w:color w:val="auto"/>
          <w:sz w:val="16"/>
          <w:szCs w:val="16"/>
        </w:rPr>
        <w:t>1</w:t>
      </w:r>
      <w:r w:rsidRPr="00E253D5">
        <w:rPr>
          <w:rFonts w:ascii="Arial" w:hAnsi="Arial" w:cs="Arial"/>
          <w:color w:val="auto"/>
          <w:sz w:val="16"/>
          <w:szCs w:val="16"/>
        </w:rPr>
        <w:t>. Elaboración propia</w:t>
      </w:r>
    </w:p>
    <w:p w14:paraId="133028DC" w14:textId="5C49ACFF" w:rsidR="00414787" w:rsidRPr="00E253D5" w:rsidRDefault="00414787" w:rsidP="00E253D5">
      <w:pPr>
        <w:jc w:val="both"/>
        <w:rPr>
          <w:rFonts w:ascii="Arial" w:hAnsi="Arial" w:cs="Arial"/>
          <w:b/>
          <w:bCs/>
          <w:color w:val="auto"/>
        </w:rPr>
      </w:pPr>
      <w:r w:rsidRPr="00E253D5">
        <w:rPr>
          <w:rFonts w:ascii="Arial" w:hAnsi="Arial" w:cs="Arial"/>
          <w:color w:val="auto"/>
        </w:rPr>
        <w:lastRenderedPageBreak/>
        <w:t xml:space="preserve">En la gráfica se puede observar que una de las actividades que más les gusto a los servidores públicos y que les gustaría que se realizará en el 2022 es el </w:t>
      </w:r>
      <w:r w:rsidRPr="00E253D5">
        <w:rPr>
          <w:rFonts w:ascii="Arial" w:hAnsi="Arial" w:cs="Arial"/>
          <w:b/>
          <w:bCs/>
          <w:i/>
          <w:iCs/>
          <w:color w:val="auto"/>
        </w:rPr>
        <w:t>Día de la Familia</w:t>
      </w:r>
      <w:r w:rsidRPr="00E253D5">
        <w:rPr>
          <w:rFonts w:ascii="Arial" w:hAnsi="Arial" w:cs="Arial"/>
          <w:color w:val="auto"/>
        </w:rPr>
        <w:t xml:space="preserve">, situación que fortalece la gráfica #1 de la encuesta en donde la razón por la que participan en las actividades de bienestar es para </w:t>
      </w:r>
      <w:r w:rsidRPr="00E253D5">
        <w:rPr>
          <w:rFonts w:ascii="Arial" w:hAnsi="Arial" w:cs="Arial"/>
          <w:b/>
          <w:bCs/>
          <w:color w:val="auto"/>
        </w:rPr>
        <w:t>compartir en familia.</w:t>
      </w:r>
    </w:p>
    <w:p w14:paraId="117E9BEA" w14:textId="41301B5A" w:rsidR="00414787" w:rsidRPr="00E253D5" w:rsidRDefault="00414787" w:rsidP="00E253D5">
      <w:pPr>
        <w:jc w:val="both"/>
        <w:rPr>
          <w:rFonts w:ascii="Arial" w:hAnsi="Arial" w:cs="Arial"/>
          <w:b/>
          <w:bCs/>
          <w:color w:val="auto"/>
        </w:rPr>
      </w:pPr>
    </w:p>
    <w:p w14:paraId="6D962023" w14:textId="170D241B" w:rsidR="00414787" w:rsidRPr="00E253D5" w:rsidRDefault="00414787" w:rsidP="00E253D5">
      <w:pPr>
        <w:jc w:val="both"/>
        <w:rPr>
          <w:rFonts w:ascii="Arial" w:hAnsi="Arial" w:cs="Arial"/>
          <w:color w:val="auto"/>
        </w:rPr>
      </w:pPr>
      <w:r w:rsidRPr="00E253D5">
        <w:rPr>
          <w:rFonts w:ascii="Arial" w:hAnsi="Arial" w:cs="Arial"/>
          <w:color w:val="auto"/>
        </w:rPr>
        <w:t>De igual manera las actividades como la conmemoración celebración de fechas especiales siguen siendo de gran interés para los servidores.</w:t>
      </w:r>
    </w:p>
    <w:p w14:paraId="48BB1FD9" w14:textId="4DC1B48D" w:rsidR="00414787" w:rsidRPr="00E253D5" w:rsidRDefault="00414787" w:rsidP="00E253D5">
      <w:pPr>
        <w:jc w:val="both"/>
        <w:rPr>
          <w:rFonts w:ascii="Arial" w:hAnsi="Arial" w:cs="Arial"/>
          <w:color w:val="auto"/>
        </w:rPr>
      </w:pPr>
    </w:p>
    <w:p w14:paraId="1B387492" w14:textId="082442E4" w:rsidR="00414787" w:rsidRPr="00E253D5" w:rsidRDefault="00414787" w:rsidP="00E253D5">
      <w:pPr>
        <w:pStyle w:val="Ttulo2"/>
        <w:numPr>
          <w:ilvl w:val="2"/>
          <w:numId w:val="16"/>
        </w:numPr>
        <w:jc w:val="both"/>
        <w:rPr>
          <w:rFonts w:ascii="Arial" w:hAnsi="Arial" w:cs="Arial"/>
          <w:color w:val="auto"/>
          <w:sz w:val="24"/>
          <w:szCs w:val="24"/>
        </w:rPr>
      </w:pPr>
      <w:bookmarkStart w:id="14" w:name="_Toc91244457"/>
      <w:r w:rsidRPr="00E253D5">
        <w:rPr>
          <w:rFonts w:ascii="Arial" w:hAnsi="Arial" w:cs="Arial"/>
          <w:b/>
          <w:bCs/>
          <w:sz w:val="24"/>
          <w:szCs w:val="24"/>
        </w:rPr>
        <w:t>Comprendiendo el lento retorno a la presencialidad en las actividades, como calificaría las actividades desarrolladas a lo largo del 2021.</w:t>
      </w:r>
      <w:bookmarkEnd w:id="14"/>
    </w:p>
    <w:p w14:paraId="5FEACDA9" w14:textId="4DE0B8F7" w:rsidR="00414787" w:rsidRPr="00E253D5" w:rsidRDefault="00414787" w:rsidP="00E253D5">
      <w:pPr>
        <w:jc w:val="both"/>
        <w:rPr>
          <w:rFonts w:ascii="Arial" w:hAnsi="Arial" w:cs="Arial"/>
          <w:color w:val="auto"/>
        </w:rPr>
      </w:pPr>
    </w:p>
    <w:p w14:paraId="4124BD23" w14:textId="4E2A599E" w:rsidR="00414787" w:rsidRPr="00E253D5" w:rsidRDefault="00414787" w:rsidP="00E253D5">
      <w:pPr>
        <w:jc w:val="center"/>
        <w:rPr>
          <w:rFonts w:ascii="Arial" w:hAnsi="Arial" w:cs="Arial"/>
          <w:color w:val="auto"/>
        </w:rPr>
      </w:pPr>
      <w:r w:rsidRPr="00E253D5">
        <w:rPr>
          <w:rFonts w:ascii="Arial" w:hAnsi="Arial" w:cs="Arial"/>
          <w:noProof/>
        </w:rPr>
        <w:drawing>
          <wp:inline distT="0" distB="0" distL="0" distR="0" wp14:anchorId="49BCCED3" wp14:editId="4DAAD92E">
            <wp:extent cx="5524690" cy="141453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542134" cy="1419000"/>
                    </a:xfrm>
                    <a:prstGeom prst="rect">
                      <a:avLst/>
                    </a:prstGeom>
                  </pic:spPr>
                </pic:pic>
              </a:graphicData>
            </a:graphic>
          </wp:inline>
        </w:drawing>
      </w:r>
    </w:p>
    <w:p w14:paraId="6895C1F8" w14:textId="0ECA435D" w:rsidR="000C4938" w:rsidRPr="00E253D5" w:rsidRDefault="000C4938" w:rsidP="00E253D5">
      <w:pPr>
        <w:ind w:left="708"/>
        <w:jc w:val="center"/>
        <w:rPr>
          <w:rFonts w:ascii="Arial" w:hAnsi="Arial" w:cs="Arial"/>
          <w:color w:val="auto"/>
          <w:sz w:val="16"/>
          <w:szCs w:val="16"/>
        </w:rPr>
      </w:pPr>
      <w:r w:rsidRPr="00E253D5">
        <w:rPr>
          <w:rFonts w:ascii="Arial" w:hAnsi="Arial" w:cs="Arial"/>
          <w:color w:val="auto"/>
          <w:sz w:val="16"/>
          <w:szCs w:val="16"/>
        </w:rPr>
        <w:t xml:space="preserve">Grafica 4. </w:t>
      </w:r>
      <w:r w:rsidR="00414787" w:rsidRPr="00E253D5">
        <w:rPr>
          <w:rFonts w:ascii="Arial" w:hAnsi="Arial" w:cs="Arial"/>
          <w:color w:val="auto"/>
          <w:sz w:val="16"/>
          <w:szCs w:val="16"/>
        </w:rPr>
        <w:t>Nivel de satisfacción del desarrollo de las actividades. Fuente Encuesta Oportunidad para construir nuestro bienestar entre todos 2021. Elaboración propia</w:t>
      </w:r>
    </w:p>
    <w:p w14:paraId="293FBA33" w14:textId="77777777" w:rsidR="001E10B4" w:rsidRPr="00E253D5" w:rsidRDefault="001E10B4" w:rsidP="00E253D5">
      <w:pPr>
        <w:jc w:val="both"/>
        <w:rPr>
          <w:rFonts w:ascii="Arial" w:hAnsi="Arial" w:cs="Arial"/>
          <w:color w:val="auto"/>
        </w:rPr>
      </w:pPr>
    </w:p>
    <w:p w14:paraId="6113494C" w14:textId="7D9070AE" w:rsidR="00414787" w:rsidRPr="00E253D5" w:rsidRDefault="00414787" w:rsidP="00E253D5">
      <w:pPr>
        <w:jc w:val="both"/>
        <w:rPr>
          <w:rFonts w:ascii="Arial" w:hAnsi="Arial" w:cs="Arial"/>
          <w:b/>
          <w:bCs/>
          <w:color w:val="auto"/>
        </w:rPr>
      </w:pPr>
      <w:r w:rsidRPr="00E253D5">
        <w:rPr>
          <w:rFonts w:ascii="Arial" w:hAnsi="Arial" w:cs="Arial"/>
          <w:color w:val="auto"/>
        </w:rPr>
        <w:t xml:space="preserve">En la gráfica se puede observar que para los servidores públicos </w:t>
      </w:r>
      <w:r w:rsidR="00863B99" w:rsidRPr="00E253D5">
        <w:rPr>
          <w:rFonts w:ascii="Arial" w:hAnsi="Arial" w:cs="Arial"/>
          <w:color w:val="auto"/>
        </w:rPr>
        <w:t xml:space="preserve">las actividades desarrolladas en el año 2021 y que estaban contempladas en el Plan de Bienestar, Estímulos e Incentivos se ejecutaron de forma </w:t>
      </w:r>
      <w:r w:rsidR="00863B99" w:rsidRPr="00E253D5">
        <w:rPr>
          <w:rFonts w:ascii="Arial" w:hAnsi="Arial" w:cs="Arial"/>
          <w:b/>
          <w:bCs/>
          <w:color w:val="auto"/>
        </w:rPr>
        <w:t>buena</w:t>
      </w:r>
      <w:r w:rsidR="00863B99" w:rsidRPr="00E253D5">
        <w:rPr>
          <w:rFonts w:ascii="Arial" w:hAnsi="Arial" w:cs="Arial"/>
          <w:color w:val="auto"/>
        </w:rPr>
        <w:t xml:space="preserve"> y </w:t>
      </w:r>
      <w:r w:rsidR="00863B99" w:rsidRPr="00E253D5">
        <w:rPr>
          <w:rFonts w:ascii="Arial" w:hAnsi="Arial" w:cs="Arial"/>
          <w:b/>
          <w:bCs/>
          <w:color w:val="auto"/>
        </w:rPr>
        <w:t>excelente.</w:t>
      </w:r>
    </w:p>
    <w:p w14:paraId="543F37DC" w14:textId="3D158406" w:rsidR="000C4938" w:rsidRPr="00E253D5" w:rsidRDefault="000C4938" w:rsidP="00E253D5">
      <w:pPr>
        <w:jc w:val="both"/>
        <w:rPr>
          <w:rFonts w:ascii="Arial" w:hAnsi="Arial" w:cs="Arial"/>
        </w:rPr>
      </w:pPr>
    </w:p>
    <w:p w14:paraId="4E608FED" w14:textId="5935BCA6" w:rsidR="00863B99" w:rsidRPr="00E253D5" w:rsidRDefault="00863B99" w:rsidP="00E253D5">
      <w:pPr>
        <w:pStyle w:val="Ttulo2"/>
        <w:numPr>
          <w:ilvl w:val="2"/>
          <w:numId w:val="16"/>
        </w:numPr>
        <w:jc w:val="both"/>
        <w:rPr>
          <w:rFonts w:ascii="Arial" w:hAnsi="Arial" w:cs="Arial"/>
          <w:b/>
          <w:bCs/>
          <w:sz w:val="24"/>
          <w:szCs w:val="24"/>
        </w:rPr>
      </w:pPr>
      <w:bookmarkStart w:id="15" w:name="_Toc91244458"/>
      <w:r w:rsidRPr="00E253D5">
        <w:rPr>
          <w:rFonts w:ascii="Arial" w:hAnsi="Arial" w:cs="Arial"/>
          <w:b/>
          <w:bCs/>
          <w:sz w:val="24"/>
          <w:szCs w:val="24"/>
        </w:rPr>
        <w:t xml:space="preserve">¿Qué actividades sugiere se realicen para preparar al personal próximo a pensionarse- </w:t>
      </w:r>
      <w:proofErr w:type="spellStart"/>
      <w:r w:rsidRPr="00E253D5">
        <w:rPr>
          <w:rFonts w:ascii="Arial" w:hAnsi="Arial" w:cs="Arial"/>
          <w:b/>
          <w:bCs/>
          <w:sz w:val="24"/>
          <w:szCs w:val="24"/>
        </w:rPr>
        <w:t>prepensionados</w:t>
      </w:r>
      <w:proofErr w:type="spellEnd"/>
      <w:r w:rsidRPr="00E253D5">
        <w:rPr>
          <w:rFonts w:ascii="Arial" w:hAnsi="Arial" w:cs="Arial"/>
          <w:b/>
          <w:bCs/>
          <w:sz w:val="24"/>
          <w:szCs w:val="24"/>
        </w:rPr>
        <w:t>?</w:t>
      </w:r>
      <w:bookmarkEnd w:id="15"/>
    </w:p>
    <w:p w14:paraId="61866BF4" w14:textId="7CE84B80" w:rsidR="00863B99" w:rsidRPr="00E253D5" w:rsidRDefault="00863B99" w:rsidP="00E253D5">
      <w:pPr>
        <w:rPr>
          <w:rFonts w:ascii="Arial" w:hAnsi="Arial" w:cs="Arial"/>
        </w:rPr>
      </w:pPr>
    </w:p>
    <w:p w14:paraId="76A561DC" w14:textId="402B0262" w:rsidR="00863B99" w:rsidRPr="00E253D5" w:rsidRDefault="00863B99" w:rsidP="00E253D5">
      <w:pPr>
        <w:jc w:val="center"/>
        <w:rPr>
          <w:rFonts w:ascii="Arial" w:hAnsi="Arial" w:cs="Arial"/>
        </w:rPr>
      </w:pPr>
      <w:r w:rsidRPr="00E253D5">
        <w:rPr>
          <w:rFonts w:ascii="Arial" w:hAnsi="Arial" w:cs="Arial"/>
          <w:noProof/>
        </w:rPr>
        <w:drawing>
          <wp:inline distT="0" distB="0" distL="0" distR="0" wp14:anchorId="4D073BA6" wp14:editId="237CD61B">
            <wp:extent cx="6328845" cy="141783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75169" cy="1428212"/>
                    </a:xfrm>
                    <a:prstGeom prst="rect">
                      <a:avLst/>
                    </a:prstGeom>
                  </pic:spPr>
                </pic:pic>
              </a:graphicData>
            </a:graphic>
          </wp:inline>
        </w:drawing>
      </w:r>
    </w:p>
    <w:p w14:paraId="0628715B" w14:textId="64C013AD" w:rsidR="000C4938" w:rsidRPr="00E253D5" w:rsidRDefault="000C4938" w:rsidP="00E253D5">
      <w:pPr>
        <w:ind w:left="708"/>
        <w:jc w:val="center"/>
        <w:rPr>
          <w:rFonts w:ascii="Arial" w:hAnsi="Arial" w:cs="Arial"/>
          <w:color w:val="auto"/>
          <w:sz w:val="16"/>
          <w:szCs w:val="16"/>
        </w:rPr>
      </w:pPr>
      <w:r w:rsidRPr="00E253D5">
        <w:rPr>
          <w:rFonts w:ascii="Arial" w:hAnsi="Arial" w:cs="Arial"/>
          <w:color w:val="auto"/>
          <w:sz w:val="16"/>
          <w:szCs w:val="16"/>
        </w:rPr>
        <w:t xml:space="preserve">Grafica 5. </w:t>
      </w:r>
      <w:r w:rsidR="00863B99" w:rsidRPr="00E253D5">
        <w:rPr>
          <w:rFonts w:ascii="Arial" w:hAnsi="Arial" w:cs="Arial"/>
          <w:color w:val="auto"/>
          <w:sz w:val="16"/>
          <w:szCs w:val="16"/>
        </w:rPr>
        <w:t>Actividad para personal próximo a pensionarse</w:t>
      </w:r>
      <w:r w:rsidRPr="00E253D5">
        <w:rPr>
          <w:rFonts w:ascii="Arial" w:hAnsi="Arial" w:cs="Arial"/>
          <w:color w:val="auto"/>
          <w:sz w:val="16"/>
          <w:szCs w:val="16"/>
        </w:rPr>
        <w:t>. Fuente Encuesta Oportunidad para construir nuestro bienestar entre todos 2020. Elaboración propia</w:t>
      </w:r>
    </w:p>
    <w:p w14:paraId="57FB03D9" w14:textId="77777777" w:rsidR="001E10B4" w:rsidRPr="00E253D5" w:rsidRDefault="001E10B4" w:rsidP="00E253D5">
      <w:pPr>
        <w:jc w:val="both"/>
        <w:rPr>
          <w:rFonts w:ascii="Arial" w:hAnsi="Arial" w:cs="Arial"/>
          <w:color w:val="auto"/>
        </w:rPr>
      </w:pPr>
    </w:p>
    <w:p w14:paraId="0CEF3E22" w14:textId="67CA53BA" w:rsidR="00863B99" w:rsidRPr="00E253D5" w:rsidRDefault="00863B99" w:rsidP="00E253D5">
      <w:pPr>
        <w:jc w:val="both"/>
        <w:rPr>
          <w:rFonts w:ascii="Arial" w:hAnsi="Arial" w:cs="Arial"/>
          <w:b/>
          <w:bCs/>
          <w:color w:val="auto"/>
        </w:rPr>
      </w:pPr>
      <w:r w:rsidRPr="00E253D5">
        <w:rPr>
          <w:rFonts w:ascii="Arial" w:hAnsi="Arial" w:cs="Arial"/>
          <w:color w:val="auto"/>
        </w:rPr>
        <w:t xml:space="preserve">En la gráfica se logra denotar que a los servidores públicos les interesaría que durante el taller de desvinculación laboral se abordaran </w:t>
      </w:r>
      <w:r w:rsidRPr="00E253D5">
        <w:rPr>
          <w:rFonts w:ascii="Arial" w:hAnsi="Arial" w:cs="Arial"/>
          <w:b/>
          <w:bCs/>
          <w:color w:val="auto"/>
        </w:rPr>
        <w:t>charlas informativas sobre el trámite pensional.</w:t>
      </w:r>
    </w:p>
    <w:p w14:paraId="55B1BD13" w14:textId="1EAF6D0D" w:rsidR="00863B99" w:rsidRPr="00E253D5" w:rsidRDefault="00863B99" w:rsidP="00E253D5">
      <w:pPr>
        <w:jc w:val="both"/>
        <w:rPr>
          <w:rFonts w:ascii="Arial" w:hAnsi="Arial" w:cs="Arial"/>
          <w:b/>
          <w:bCs/>
          <w:color w:val="auto"/>
        </w:rPr>
      </w:pPr>
    </w:p>
    <w:p w14:paraId="4AF75BD2" w14:textId="0E8A67CD" w:rsidR="00863B99" w:rsidRPr="00E253D5" w:rsidRDefault="00863B99" w:rsidP="00E253D5">
      <w:pPr>
        <w:jc w:val="both"/>
        <w:rPr>
          <w:rFonts w:ascii="Arial" w:hAnsi="Arial" w:cs="Arial"/>
          <w:b/>
          <w:bCs/>
          <w:color w:val="auto"/>
        </w:rPr>
      </w:pPr>
    </w:p>
    <w:p w14:paraId="6EBCD526" w14:textId="5D49FD0D" w:rsidR="00863B99" w:rsidRPr="00E253D5" w:rsidRDefault="00863B99" w:rsidP="00E253D5">
      <w:pPr>
        <w:jc w:val="both"/>
        <w:rPr>
          <w:rFonts w:ascii="Arial" w:hAnsi="Arial" w:cs="Arial"/>
          <w:b/>
          <w:bCs/>
          <w:color w:val="auto"/>
        </w:rPr>
      </w:pPr>
    </w:p>
    <w:p w14:paraId="7A7DCB70" w14:textId="46F28139" w:rsidR="00863B99" w:rsidRPr="00E253D5" w:rsidRDefault="00863B99" w:rsidP="00E253D5">
      <w:pPr>
        <w:jc w:val="both"/>
        <w:rPr>
          <w:rFonts w:ascii="Arial" w:hAnsi="Arial" w:cs="Arial"/>
          <w:b/>
          <w:bCs/>
          <w:color w:val="auto"/>
        </w:rPr>
      </w:pPr>
    </w:p>
    <w:p w14:paraId="07F0D590" w14:textId="2536CEC0" w:rsidR="001E10B4" w:rsidRPr="00E253D5" w:rsidRDefault="001E10B4" w:rsidP="00E253D5">
      <w:pPr>
        <w:pStyle w:val="Ttulo2"/>
        <w:numPr>
          <w:ilvl w:val="2"/>
          <w:numId w:val="16"/>
        </w:numPr>
        <w:jc w:val="both"/>
        <w:rPr>
          <w:rFonts w:ascii="Arial" w:hAnsi="Arial" w:cs="Arial"/>
          <w:b/>
          <w:bCs/>
          <w:sz w:val="24"/>
          <w:szCs w:val="24"/>
        </w:rPr>
      </w:pPr>
      <w:bookmarkStart w:id="16" w:name="_Toc91244459"/>
      <w:r w:rsidRPr="00E253D5">
        <w:rPr>
          <w:rFonts w:ascii="Arial" w:hAnsi="Arial" w:cs="Arial"/>
          <w:b/>
          <w:bCs/>
          <w:color w:val="385623" w:themeColor="accent6" w:themeShade="80"/>
          <w:sz w:val="24"/>
          <w:szCs w:val="24"/>
          <w:shd w:val="clear" w:color="auto" w:fill="FFFFFF"/>
        </w:rPr>
        <w:lastRenderedPageBreak/>
        <w:t>Con relación a los estímulos e incentivos, seleccione la(s) opción(es) que a usted le gustaría que se tuviesen en cuenta para reconocer su desempeño laboral.</w:t>
      </w:r>
      <w:bookmarkEnd w:id="16"/>
    </w:p>
    <w:p w14:paraId="0F0AC951" w14:textId="77777777" w:rsidR="00863B99" w:rsidRPr="00E253D5" w:rsidRDefault="00863B99" w:rsidP="00E253D5">
      <w:pPr>
        <w:jc w:val="both"/>
        <w:rPr>
          <w:rFonts w:ascii="Arial" w:hAnsi="Arial" w:cs="Arial"/>
          <w:noProof/>
        </w:rPr>
      </w:pPr>
    </w:p>
    <w:p w14:paraId="1B04F4CA" w14:textId="20DF746F" w:rsidR="00863B99" w:rsidRPr="00E253D5" w:rsidRDefault="00863B99" w:rsidP="00E253D5">
      <w:pPr>
        <w:jc w:val="center"/>
        <w:rPr>
          <w:rFonts w:ascii="Arial" w:hAnsi="Arial" w:cs="Arial"/>
          <w:b/>
          <w:bCs/>
          <w:color w:val="auto"/>
        </w:rPr>
      </w:pPr>
      <w:r w:rsidRPr="00E253D5">
        <w:rPr>
          <w:rFonts w:ascii="Arial" w:hAnsi="Arial" w:cs="Arial"/>
          <w:noProof/>
        </w:rPr>
        <w:drawing>
          <wp:inline distT="0" distB="0" distL="0" distR="0" wp14:anchorId="1D97F3BF" wp14:editId="64F752DB">
            <wp:extent cx="5880960" cy="2517168"/>
            <wp:effectExtent l="0" t="0" r="571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18530"/>
                    <a:stretch/>
                  </pic:blipFill>
                  <pic:spPr bwMode="auto">
                    <a:xfrm>
                      <a:off x="0" y="0"/>
                      <a:ext cx="5889092" cy="2520649"/>
                    </a:xfrm>
                    <a:prstGeom prst="rect">
                      <a:avLst/>
                    </a:prstGeom>
                    <a:ln>
                      <a:noFill/>
                    </a:ln>
                    <a:extLst>
                      <a:ext uri="{53640926-AAD7-44D8-BBD7-CCE9431645EC}">
                        <a14:shadowObscured xmlns:a14="http://schemas.microsoft.com/office/drawing/2010/main"/>
                      </a:ext>
                    </a:extLst>
                  </pic:spPr>
                </pic:pic>
              </a:graphicData>
            </a:graphic>
          </wp:inline>
        </w:drawing>
      </w:r>
    </w:p>
    <w:p w14:paraId="2398C9DF" w14:textId="5F7061FE" w:rsidR="001E10B4" w:rsidRPr="00E253D5" w:rsidRDefault="001E10B4" w:rsidP="00E253D5">
      <w:pPr>
        <w:ind w:left="708"/>
        <w:jc w:val="center"/>
        <w:rPr>
          <w:rFonts w:ascii="Arial" w:hAnsi="Arial" w:cs="Arial"/>
          <w:color w:val="auto"/>
          <w:sz w:val="16"/>
          <w:szCs w:val="16"/>
        </w:rPr>
      </w:pPr>
      <w:r w:rsidRPr="00E253D5">
        <w:rPr>
          <w:rFonts w:ascii="Arial" w:hAnsi="Arial" w:cs="Arial"/>
          <w:color w:val="auto"/>
          <w:sz w:val="16"/>
          <w:szCs w:val="16"/>
        </w:rPr>
        <w:t xml:space="preserve">Grafica </w:t>
      </w:r>
      <w:r w:rsidR="007C75AA" w:rsidRPr="00E253D5">
        <w:rPr>
          <w:rFonts w:ascii="Arial" w:hAnsi="Arial" w:cs="Arial"/>
          <w:color w:val="auto"/>
          <w:sz w:val="16"/>
          <w:szCs w:val="16"/>
        </w:rPr>
        <w:t>6</w:t>
      </w:r>
      <w:r w:rsidRPr="00E253D5">
        <w:rPr>
          <w:rFonts w:ascii="Arial" w:hAnsi="Arial" w:cs="Arial"/>
          <w:color w:val="auto"/>
          <w:sz w:val="16"/>
          <w:szCs w:val="16"/>
        </w:rPr>
        <w:t>. Actividad para personal próximo a pensionarse. Fuente Encuesta Oportunidad para construir nuestro bienestar entre todos 2020. Elaboración propia</w:t>
      </w:r>
    </w:p>
    <w:p w14:paraId="6CC2EC47" w14:textId="77777777" w:rsidR="00863B99" w:rsidRPr="00E253D5" w:rsidRDefault="00863B99" w:rsidP="00E253D5">
      <w:pPr>
        <w:rPr>
          <w:rFonts w:ascii="Arial" w:hAnsi="Arial" w:cs="Arial"/>
        </w:rPr>
      </w:pPr>
    </w:p>
    <w:p w14:paraId="50C0B9BC" w14:textId="415821F3" w:rsidR="007C75AA" w:rsidRPr="00E253D5" w:rsidRDefault="007C75AA" w:rsidP="00E253D5">
      <w:pPr>
        <w:jc w:val="both"/>
        <w:rPr>
          <w:rFonts w:ascii="Arial" w:hAnsi="Arial" w:cs="Arial"/>
          <w:b/>
          <w:bCs/>
          <w:color w:val="auto"/>
        </w:rPr>
      </w:pPr>
      <w:r w:rsidRPr="00E253D5">
        <w:rPr>
          <w:rFonts w:ascii="Arial" w:hAnsi="Arial" w:cs="Arial"/>
          <w:color w:val="auto"/>
        </w:rPr>
        <w:t xml:space="preserve">En la gráfica se logra denotar que a los servidores públicos les gustaría que, </w:t>
      </w:r>
      <w:r w:rsidR="00247364" w:rsidRPr="00E253D5">
        <w:rPr>
          <w:rFonts w:ascii="Arial" w:hAnsi="Arial" w:cs="Arial"/>
          <w:color w:val="auto"/>
        </w:rPr>
        <w:t>en relación con</w:t>
      </w:r>
      <w:r w:rsidRPr="00E253D5">
        <w:rPr>
          <w:rFonts w:ascii="Arial" w:hAnsi="Arial" w:cs="Arial"/>
          <w:color w:val="auto"/>
        </w:rPr>
        <w:t xml:space="preserve"> los estímulos e incentivos, se reconozca su desempeño laboral </w:t>
      </w:r>
      <w:r w:rsidRPr="00E253D5">
        <w:rPr>
          <w:rFonts w:ascii="Arial" w:hAnsi="Arial" w:cs="Arial"/>
          <w:b/>
          <w:bCs/>
          <w:color w:val="auto"/>
        </w:rPr>
        <w:t>mediante menciones especiales con copia la historia laboral.</w:t>
      </w:r>
    </w:p>
    <w:p w14:paraId="45538FF1" w14:textId="77777777" w:rsidR="007C75AA" w:rsidRPr="00E253D5" w:rsidRDefault="007C75AA" w:rsidP="00E253D5">
      <w:pPr>
        <w:jc w:val="both"/>
        <w:rPr>
          <w:rFonts w:ascii="Arial" w:hAnsi="Arial" w:cs="Arial"/>
          <w:color w:val="auto"/>
        </w:rPr>
      </w:pPr>
    </w:p>
    <w:p w14:paraId="74FC5DC1" w14:textId="40341913" w:rsidR="00AE092C" w:rsidRPr="00E253D5" w:rsidRDefault="00AE092C" w:rsidP="00E253D5">
      <w:pPr>
        <w:jc w:val="both"/>
        <w:rPr>
          <w:rFonts w:ascii="Arial" w:hAnsi="Arial" w:cs="Arial"/>
          <w:color w:val="auto"/>
        </w:rPr>
      </w:pPr>
      <w:r w:rsidRPr="00E253D5">
        <w:rPr>
          <w:rFonts w:ascii="Arial" w:hAnsi="Arial" w:cs="Arial"/>
          <w:color w:val="auto"/>
        </w:rPr>
        <w:t xml:space="preserve">Por último, comprendiendo las actividades en las que los funcionarios preferían participar se enmarca el </w:t>
      </w:r>
      <w:r w:rsidR="00247364" w:rsidRPr="00E253D5">
        <w:rPr>
          <w:rFonts w:ascii="Arial" w:hAnsi="Arial" w:cs="Arial"/>
          <w:color w:val="auto"/>
        </w:rPr>
        <w:t>D</w:t>
      </w:r>
      <w:r w:rsidRPr="00E253D5">
        <w:rPr>
          <w:rFonts w:ascii="Arial" w:hAnsi="Arial" w:cs="Arial"/>
          <w:color w:val="auto"/>
        </w:rPr>
        <w:t xml:space="preserve">ía de la </w:t>
      </w:r>
      <w:r w:rsidR="00247364" w:rsidRPr="00E253D5">
        <w:rPr>
          <w:rFonts w:ascii="Arial" w:hAnsi="Arial" w:cs="Arial"/>
          <w:color w:val="auto"/>
        </w:rPr>
        <w:t>F</w:t>
      </w:r>
      <w:r w:rsidRPr="00E253D5">
        <w:rPr>
          <w:rFonts w:ascii="Arial" w:hAnsi="Arial" w:cs="Arial"/>
          <w:color w:val="auto"/>
        </w:rPr>
        <w:t xml:space="preserve">amilia, </w:t>
      </w:r>
      <w:r w:rsidR="00247364" w:rsidRPr="00E253D5">
        <w:rPr>
          <w:rFonts w:ascii="Arial" w:hAnsi="Arial" w:cs="Arial"/>
          <w:color w:val="auto"/>
        </w:rPr>
        <w:t>D</w:t>
      </w:r>
      <w:r w:rsidRPr="00E253D5">
        <w:rPr>
          <w:rFonts w:ascii="Arial" w:hAnsi="Arial" w:cs="Arial"/>
          <w:color w:val="auto"/>
        </w:rPr>
        <w:t xml:space="preserve">ía de la </w:t>
      </w:r>
      <w:r w:rsidR="00247364" w:rsidRPr="00E253D5">
        <w:rPr>
          <w:rFonts w:ascii="Arial" w:hAnsi="Arial" w:cs="Arial"/>
          <w:color w:val="auto"/>
        </w:rPr>
        <w:t>M</w:t>
      </w:r>
      <w:r w:rsidRPr="00E253D5">
        <w:rPr>
          <w:rFonts w:ascii="Arial" w:hAnsi="Arial" w:cs="Arial"/>
          <w:color w:val="auto"/>
        </w:rPr>
        <w:t>adre,</w:t>
      </w:r>
      <w:r w:rsidR="00247364" w:rsidRPr="00E253D5">
        <w:rPr>
          <w:rFonts w:ascii="Arial" w:hAnsi="Arial" w:cs="Arial"/>
          <w:color w:val="auto"/>
        </w:rPr>
        <w:t xml:space="preserve"> Día del Padre, Eventos Deportivos,</w:t>
      </w:r>
      <w:r w:rsidRPr="00E253D5">
        <w:rPr>
          <w:rFonts w:ascii="Arial" w:hAnsi="Arial" w:cs="Arial"/>
          <w:color w:val="auto"/>
        </w:rPr>
        <w:t xml:space="preserve"> </w:t>
      </w:r>
      <w:r w:rsidR="00247364" w:rsidRPr="00E253D5">
        <w:rPr>
          <w:rFonts w:ascii="Arial" w:hAnsi="Arial" w:cs="Arial"/>
          <w:color w:val="auto"/>
        </w:rPr>
        <w:t>Aniversario, Día del Servidor.</w:t>
      </w:r>
    </w:p>
    <w:p w14:paraId="621C4A24" w14:textId="77777777" w:rsidR="00BD2DC9" w:rsidRPr="00E253D5" w:rsidRDefault="00BD2DC9" w:rsidP="00E253D5">
      <w:pPr>
        <w:jc w:val="both"/>
        <w:rPr>
          <w:rFonts w:ascii="Arial" w:hAnsi="Arial" w:cs="Arial"/>
          <w:color w:val="auto"/>
        </w:rPr>
      </w:pPr>
    </w:p>
    <w:p w14:paraId="2517D479" w14:textId="7C44C311" w:rsidR="009A7E74" w:rsidRPr="00E253D5" w:rsidRDefault="009A7E74" w:rsidP="00E253D5">
      <w:pPr>
        <w:jc w:val="both"/>
        <w:rPr>
          <w:rFonts w:ascii="Arial" w:hAnsi="Arial" w:cs="Arial"/>
          <w:color w:val="auto"/>
        </w:rPr>
      </w:pPr>
      <w:r w:rsidRPr="00E253D5">
        <w:rPr>
          <w:rFonts w:ascii="Arial" w:hAnsi="Arial" w:cs="Arial"/>
          <w:color w:val="auto"/>
        </w:rPr>
        <w:t xml:space="preserve">Los programas de estímulos se apoyan en dos bases fundamentales; las necesidades e iniciativas de los funcionarios y los lineamientos en cuanto a los objetivos </w:t>
      </w:r>
      <w:r w:rsidR="00F53E0E" w:rsidRPr="00E253D5">
        <w:rPr>
          <w:rFonts w:ascii="Arial" w:hAnsi="Arial" w:cs="Arial"/>
          <w:color w:val="auto"/>
        </w:rPr>
        <w:t>institucionales</w:t>
      </w:r>
      <w:r w:rsidRPr="00E253D5">
        <w:rPr>
          <w:rFonts w:ascii="Arial" w:hAnsi="Arial" w:cs="Arial"/>
          <w:color w:val="auto"/>
        </w:rPr>
        <w:t>, misión y visión de la entidad de conformidad con las políticas establecidas por la misma.</w:t>
      </w:r>
    </w:p>
    <w:p w14:paraId="1E3EEDE4" w14:textId="77777777" w:rsidR="009A7E74" w:rsidRPr="00E253D5" w:rsidRDefault="009A7E74" w:rsidP="00E253D5">
      <w:pPr>
        <w:jc w:val="both"/>
        <w:rPr>
          <w:rFonts w:ascii="Arial" w:hAnsi="Arial" w:cs="Arial"/>
          <w:color w:val="auto"/>
        </w:rPr>
      </w:pPr>
    </w:p>
    <w:p w14:paraId="6F3905B0" w14:textId="44C294B6" w:rsidR="009A7E74" w:rsidRPr="00E253D5" w:rsidRDefault="009A7E74" w:rsidP="00E253D5">
      <w:pPr>
        <w:jc w:val="both"/>
        <w:rPr>
          <w:rFonts w:ascii="Arial" w:hAnsi="Arial" w:cs="Arial"/>
          <w:color w:val="auto"/>
        </w:rPr>
      </w:pPr>
      <w:r w:rsidRPr="00E253D5">
        <w:rPr>
          <w:rFonts w:ascii="Arial" w:hAnsi="Arial" w:cs="Arial"/>
          <w:color w:val="auto"/>
        </w:rPr>
        <w:t>Dadas las condiciones misionales de la entidad y teniendo en cuenta que más del 8</w:t>
      </w:r>
      <w:r w:rsidR="00FC2524" w:rsidRPr="00E253D5">
        <w:rPr>
          <w:rFonts w:ascii="Arial" w:hAnsi="Arial" w:cs="Arial"/>
          <w:color w:val="auto"/>
        </w:rPr>
        <w:t>8</w:t>
      </w:r>
      <w:r w:rsidRPr="00E253D5">
        <w:rPr>
          <w:rFonts w:ascii="Arial" w:hAnsi="Arial" w:cs="Arial"/>
          <w:color w:val="auto"/>
        </w:rPr>
        <w:t xml:space="preserve">% de los </w:t>
      </w:r>
      <w:r w:rsidR="009D7F32" w:rsidRPr="00E253D5">
        <w:rPr>
          <w:rFonts w:ascii="Arial" w:hAnsi="Arial" w:cs="Arial"/>
          <w:color w:val="auto"/>
        </w:rPr>
        <w:t xml:space="preserve">servidores públicos de la UNP </w:t>
      </w:r>
      <w:r w:rsidRPr="00E253D5">
        <w:rPr>
          <w:rFonts w:ascii="Arial" w:hAnsi="Arial" w:cs="Arial"/>
          <w:color w:val="auto"/>
        </w:rPr>
        <w:t xml:space="preserve">son personal </w:t>
      </w:r>
      <w:r w:rsidR="00C3560D" w:rsidRPr="00E253D5">
        <w:rPr>
          <w:rFonts w:ascii="Arial" w:hAnsi="Arial" w:cs="Arial"/>
          <w:color w:val="auto"/>
        </w:rPr>
        <w:t>que desempeña funciones de índole operativa</w:t>
      </w:r>
      <w:r w:rsidRPr="00E253D5">
        <w:rPr>
          <w:rFonts w:ascii="Arial" w:hAnsi="Arial" w:cs="Arial"/>
          <w:color w:val="auto"/>
        </w:rPr>
        <w:t xml:space="preserve">, resulta pertinente el desarrollo de actividades que promuevan en </w:t>
      </w:r>
      <w:r w:rsidR="00C3560D" w:rsidRPr="00E253D5">
        <w:rPr>
          <w:rFonts w:ascii="Arial" w:hAnsi="Arial" w:cs="Arial"/>
          <w:color w:val="auto"/>
        </w:rPr>
        <w:t xml:space="preserve">este personal </w:t>
      </w:r>
      <w:r w:rsidRPr="00E253D5">
        <w:rPr>
          <w:rFonts w:ascii="Arial" w:hAnsi="Arial" w:cs="Arial"/>
          <w:color w:val="auto"/>
        </w:rPr>
        <w:t>espacios de participación en actividades de entrenamiento, desarrollo y crecimiento personal.</w:t>
      </w:r>
    </w:p>
    <w:p w14:paraId="4275D713" w14:textId="3DC8D695" w:rsidR="009A7E74" w:rsidRPr="00E253D5" w:rsidRDefault="009A7E74" w:rsidP="00E253D5">
      <w:pPr>
        <w:jc w:val="both"/>
        <w:rPr>
          <w:rFonts w:ascii="Arial" w:hAnsi="Arial" w:cs="Arial"/>
        </w:rPr>
      </w:pPr>
    </w:p>
    <w:p w14:paraId="7624BA45" w14:textId="57BE0496" w:rsidR="009A7E74" w:rsidRPr="00E253D5" w:rsidRDefault="009A7E74" w:rsidP="00E253D5">
      <w:pPr>
        <w:pStyle w:val="Ttulo2"/>
        <w:numPr>
          <w:ilvl w:val="1"/>
          <w:numId w:val="16"/>
        </w:numPr>
        <w:ind w:left="567" w:hanging="567"/>
        <w:rPr>
          <w:rFonts w:ascii="Arial" w:hAnsi="Arial" w:cs="Arial"/>
          <w:b/>
          <w:bCs/>
          <w:sz w:val="24"/>
          <w:szCs w:val="24"/>
        </w:rPr>
      </w:pPr>
      <w:bookmarkStart w:id="17" w:name="_Toc61206143"/>
      <w:bookmarkStart w:id="18" w:name="_Toc91244460"/>
      <w:r w:rsidRPr="00E253D5">
        <w:rPr>
          <w:rFonts w:ascii="Arial" w:hAnsi="Arial" w:cs="Arial"/>
          <w:b/>
          <w:bCs/>
          <w:sz w:val="24"/>
          <w:szCs w:val="24"/>
        </w:rPr>
        <w:t>PROGRAMA DE BIENESTAR SOCIAL</w:t>
      </w:r>
      <w:bookmarkEnd w:id="17"/>
      <w:bookmarkEnd w:id="18"/>
      <w:r w:rsidRPr="00E253D5">
        <w:rPr>
          <w:rFonts w:ascii="Arial" w:hAnsi="Arial" w:cs="Arial"/>
          <w:b/>
          <w:bCs/>
          <w:sz w:val="24"/>
          <w:szCs w:val="24"/>
        </w:rPr>
        <w:t xml:space="preserve"> </w:t>
      </w:r>
    </w:p>
    <w:p w14:paraId="65FE3E01" w14:textId="77777777" w:rsidR="00115046" w:rsidRPr="00E253D5" w:rsidRDefault="00115046" w:rsidP="00E253D5">
      <w:pPr>
        <w:jc w:val="both"/>
        <w:rPr>
          <w:rFonts w:ascii="Arial" w:hAnsi="Arial" w:cs="Arial"/>
          <w:b/>
          <w:bCs/>
          <w:color w:val="385623" w:themeColor="accent6" w:themeShade="80"/>
        </w:rPr>
      </w:pPr>
    </w:p>
    <w:p w14:paraId="0F47D1F4" w14:textId="7BD7E4E9" w:rsidR="009A7E74" w:rsidRPr="00E253D5" w:rsidRDefault="00D9001F" w:rsidP="00E253D5">
      <w:pPr>
        <w:jc w:val="both"/>
        <w:rPr>
          <w:rFonts w:ascii="Arial" w:hAnsi="Arial" w:cs="Arial"/>
          <w:b/>
          <w:bCs/>
          <w:color w:val="385623" w:themeColor="accent6" w:themeShade="80"/>
        </w:rPr>
      </w:pPr>
      <w:r w:rsidRPr="00E253D5">
        <w:rPr>
          <w:rFonts w:ascii="Arial" w:hAnsi="Arial" w:cs="Arial"/>
          <w:b/>
          <w:bCs/>
          <w:color w:val="385623" w:themeColor="accent6" w:themeShade="80"/>
        </w:rPr>
        <w:t xml:space="preserve">EJES </w:t>
      </w:r>
      <w:r w:rsidR="009A7E74" w:rsidRPr="00E253D5">
        <w:rPr>
          <w:rFonts w:ascii="Arial" w:hAnsi="Arial" w:cs="Arial"/>
          <w:b/>
          <w:bCs/>
          <w:color w:val="385623" w:themeColor="accent6" w:themeShade="80"/>
        </w:rPr>
        <w:t>DE</w:t>
      </w:r>
      <w:r w:rsidRPr="00E253D5">
        <w:rPr>
          <w:rFonts w:ascii="Arial" w:hAnsi="Arial" w:cs="Arial"/>
          <w:b/>
          <w:bCs/>
          <w:color w:val="385623" w:themeColor="accent6" w:themeShade="80"/>
        </w:rPr>
        <w:t>L PROGRAMA</w:t>
      </w:r>
    </w:p>
    <w:p w14:paraId="67F8A1A3" w14:textId="77777777" w:rsidR="00115046" w:rsidRPr="00E253D5" w:rsidRDefault="00115046" w:rsidP="00E253D5">
      <w:pPr>
        <w:jc w:val="both"/>
        <w:rPr>
          <w:rFonts w:ascii="Arial" w:hAnsi="Arial" w:cs="Arial"/>
        </w:rPr>
      </w:pPr>
    </w:p>
    <w:p w14:paraId="433FF539" w14:textId="70C5BB88" w:rsidR="009A7E74" w:rsidRPr="00E253D5" w:rsidRDefault="009A7E74" w:rsidP="00E253D5">
      <w:pPr>
        <w:jc w:val="both"/>
        <w:rPr>
          <w:rFonts w:ascii="Arial" w:hAnsi="Arial" w:cs="Arial"/>
          <w:color w:val="auto"/>
        </w:rPr>
      </w:pPr>
      <w:r w:rsidRPr="00E253D5">
        <w:rPr>
          <w:rFonts w:ascii="Arial" w:hAnsi="Arial" w:cs="Arial"/>
          <w:color w:val="auto"/>
        </w:rPr>
        <w:t>Una vez analizad</w:t>
      </w:r>
      <w:r w:rsidR="00CE5ACA" w:rsidRPr="00E253D5">
        <w:rPr>
          <w:rFonts w:ascii="Arial" w:hAnsi="Arial" w:cs="Arial"/>
          <w:color w:val="auto"/>
        </w:rPr>
        <w:t xml:space="preserve">a la información que </w:t>
      </w:r>
      <w:r w:rsidR="002C77AC" w:rsidRPr="00E253D5">
        <w:rPr>
          <w:rFonts w:ascii="Arial" w:hAnsi="Arial" w:cs="Arial"/>
          <w:color w:val="auto"/>
        </w:rPr>
        <w:t>se utilizó como insumo para la construcción</w:t>
      </w:r>
      <w:r w:rsidR="00F06543" w:rsidRPr="00E253D5">
        <w:rPr>
          <w:rFonts w:ascii="Arial" w:hAnsi="Arial" w:cs="Arial"/>
          <w:color w:val="auto"/>
        </w:rPr>
        <w:t xml:space="preserve"> del presente plan</w:t>
      </w:r>
      <w:r w:rsidR="00162EDC" w:rsidRPr="00E253D5">
        <w:rPr>
          <w:rFonts w:ascii="Arial" w:hAnsi="Arial" w:cs="Arial"/>
          <w:color w:val="auto"/>
        </w:rPr>
        <w:t>, tal como; la encuesta realizada, las observaciones, quejas y felicitaciones que se reciben mediante deferentes medios</w:t>
      </w:r>
      <w:r w:rsidR="00BB1C7F" w:rsidRPr="00E253D5">
        <w:rPr>
          <w:rFonts w:ascii="Arial" w:hAnsi="Arial" w:cs="Arial"/>
          <w:color w:val="auto"/>
        </w:rPr>
        <w:t xml:space="preserve">, </w:t>
      </w:r>
      <w:r w:rsidR="00162EDC" w:rsidRPr="00E253D5">
        <w:rPr>
          <w:rFonts w:ascii="Arial" w:hAnsi="Arial" w:cs="Arial"/>
          <w:color w:val="auto"/>
        </w:rPr>
        <w:t>los resultados y comentarios plasmados por los participantes en las actividades en el formato de evaluación que diligencian posterior a la ejecución de cada actividad</w:t>
      </w:r>
      <w:r w:rsidR="00BB1C7F" w:rsidRPr="00E253D5">
        <w:rPr>
          <w:rFonts w:ascii="Arial" w:hAnsi="Arial" w:cs="Arial"/>
          <w:color w:val="auto"/>
        </w:rPr>
        <w:t xml:space="preserve"> </w:t>
      </w:r>
      <w:r w:rsidRPr="00E253D5">
        <w:rPr>
          <w:rFonts w:ascii="Arial" w:hAnsi="Arial" w:cs="Arial"/>
          <w:color w:val="auto"/>
        </w:rPr>
        <w:t>y las</w:t>
      </w:r>
      <w:r w:rsidR="00BB1C7F" w:rsidRPr="00E253D5">
        <w:rPr>
          <w:rFonts w:ascii="Arial" w:hAnsi="Arial" w:cs="Arial"/>
          <w:color w:val="auto"/>
        </w:rPr>
        <w:t xml:space="preserve"> propuestas de las diferentes asociaciones sindicales, las cuales, en cumplimiento del acuerdo firmado con la administración de la UNP, asistieron a una serie de </w:t>
      </w:r>
      <w:r w:rsidR="00BB1C7F" w:rsidRPr="00E253D5">
        <w:rPr>
          <w:rFonts w:ascii="Arial" w:hAnsi="Arial" w:cs="Arial"/>
          <w:color w:val="auto"/>
        </w:rPr>
        <w:lastRenderedPageBreak/>
        <w:t>reuniones en las cuales se consolidaron sus solicitudes y peticiones que reflejan las necesidades de los funcionarios</w:t>
      </w:r>
      <w:r w:rsidRPr="00E253D5">
        <w:rPr>
          <w:rFonts w:ascii="Arial" w:hAnsi="Arial" w:cs="Arial"/>
          <w:color w:val="auto"/>
        </w:rPr>
        <w:t>, se elaboró el cronograma de actividades 202</w:t>
      </w:r>
      <w:r w:rsidR="00D52A67" w:rsidRPr="00E253D5">
        <w:rPr>
          <w:rFonts w:ascii="Arial" w:hAnsi="Arial" w:cs="Arial"/>
          <w:color w:val="auto"/>
        </w:rPr>
        <w:t>2</w:t>
      </w:r>
      <w:r w:rsidRPr="00E253D5">
        <w:rPr>
          <w:rFonts w:ascii="Arial" w:hAnsi="Arial" w:cs="Arial"/>
          <w:color w:val="auto"/>
        </w:rPr>
        <w:t xml:space="preserve"> (anexo), dentro del cual se contemplaron las actividades a desarrollar y que se determinan por los siguientes subprogramas</w:t>
      </w:r>
      <w:r w:rsidR="00BB1C7F" w:rsidRPr="00E253D5">
        <w:rPr>
          <w:rFonts w:ascii="Arial" w:hAnsi="Arial" w:cs="Arial"/>
          <w:color w:val="auto"/>
        </w:rPr>
        <w:t xml:space="preserve">, cabe aclarar que dicha programación debe contar con la aprobación del Comité </w:t>
      </w:r>
      <w:r w:rsidR="009B3C23" w:rsidRPr="00E253D5">
        <w:rPr>
          <w:rFonts w:ascii="Arial" w:hAnsi="Arial" w:cs="Arial"/>
          <w:color w:val="auto"/>
        </w:rPr>
        <w:t xml:space="preserve">Institucional </w:t>
      </w:r>
      <w:r w:rsidR="00BB1C7F" w:rsidRPr="00E253D5">
        <w:rPr>
          <w:rFonts w:ascii="Arial" w:hAnsi="Arial" w:cs="Arial"/>
          <w:color w:val="auto"/>
        </w:rPr>
        <w:t>de Gestión y Desempeño</w:t>
      </w:r>
      <w:r w:rsidR="009B3C23" w:rsidRPr="00E253D5">
        <w:rPr>
          <w:rFonts w:ascii="Arial" w:hAnsi="Arial" w:cs="Arial"/>
          <w:color w:val="auto"/>
        </w:rPr>
        <w:t xml:space="preserve"> - CIGD</w:t>
      </w:r>
      <w:r w:rsidR="00BB1C7F" w:rsidRPr="00E253D5">
        <w:rPr>
          <w:rFonts w:ascii="Arial" w:hAnsi="Arial" w:cs="Arial"/>
          <w:color w:val="auto"/>
        </w:rPr>
        <w:t>.</w:t>
      </w:r>
    </w:p>
    <w:p w14:paraId="5BE44D7B" w14:textId="607D3C5A" w:rsidR="00D9001F" w:rsidRPr="00E253D5" w:rsidRDefault="00D9001F" w:rsidP="00E253D5">
      <w:pPr>
        <w:jc w:val="both"/>
        <w:rPr>
          <w:rFonts w:ascii="Arial" w:hAnsi="Arial" w:cs="Arial"/>
          <w:color w:val="auto"/>
        </w:rPr>
      </w:pPr>
    </w:p>
    <w:p w14:paraId="3F812C46" w14:textId="3A13040D" w:rsidR="00D9001F" w:rsidRPr="00E253D5" w:rsidRDefault="00992CAD" w:rsidP="00E253D5">
      <w:pPr>
        <w:jc w:val="both"/>
        <w:rPr>
          <w:rFonts w:ascii="Arial" w:hAnsi="Arial" w:cs="Arial"/>
          <w:color w:val="auto"/>
        </w:rPr>
      </w:pPr>
      <w:r w:rsidRPr="00E253D5">
        <w:rPr>
          <w:rFonts w:ascii="Arial" w:hAnsi="Arial" w:cs="Arial"/>
          <w:color w:val="auto"/>
        </w:rPr>
        <w:t xml:space="preserve">De acuerdo con lo que establece el </w:t>
      </w:r>
      <w:r w:rsidR="009B1DAE" w:rsidRPr="00E253D5">
        <w:rPr>
          <w:rFonts w:ascii="Arial" w:hAnsi="Arial" w:cs="Arial"/>
          <w:color w:val="auto"/>
        </w:rPr>
        <w:t>Programa Nacional</w:t>
      </w:r>
      <w:r w:rsidR="00722138" w:rsidRPr="00E253D5">
        <w:rPr>
          <w:rFonts w:ascii="Arial" w:hAnsi="Arial" w:cs="Arial"/>
          <w:color w:val="auto"/>
        </w:rPr>
        <w:t xml:space="preserve"> </w:t>
      </w:r>
      <w:r w:rsidR="009B1DAE" w:rsidRPr="00E253D5">
        <w:rPr>
          <w:rFonts w:ascii="Arial" w:hAnsi="Arial" w:cs="Arial"/>
          <w:color w:val="auto"/>
        </w:rPr>
        <w:t>de Bienestar:</w:t>
      </w:r>
      <w:r w:rsidR="001B08A3" w:rsidRPr="00E253D5">
        <w:rPr>
          <w:rFonts w:ascii="Arial" w:hAnsi="Arial" w:cs="Arial"/>
          <w:color w:val="auto"/>
        </w:rPr>
        <w:t xml:space="preserve"> </w:t>
      </w:r>
      <w:r w:rsidR="009B1DAE" w:rsidRPr="00E253D5">
        <w:rPr>
          <w:rFonts w:ascii="Arial" w:hAnsi="Arial" w:cs="Arial"/>
          <w:color w:val="auto"/>
        </w:rPr>
        <w:t>“SERVIDORES SALUDABLES,</w:t>
      </w:r>
      <w:r w:rsidR="001B08A3" w:rsidRPr="00E253D5">
        <w:rPr>
          <w:rFonts w:ascii="Arial" w:hAnsi="Arial" w:cs="Arial"/>
          <w:color w:val="auto"/>
        </w:rPr>
        <w:t xml:space="preserve"> </w:t>
      </w:r>
      <w:r w:rsidR="009B1DAE" w:rsidRPr="00E253D5">
        <w:rPr>
          <w:rFonts w:ascii="Arial" w:hAnsi="Arial" w:cs="Arial"/>
          <w:color w:val="auto"/>
        </w:rPr>
        <w:t xml:space="preserve">ENTIDADES SOSTENIBLES” </w:t>
      </w:r>
      <w:r w:rsidR="00722138" w:rsidRPr="00E253D5">
        <w:rPr>
          <w:rFonts w:ascii="Arial" w:hAnsi="Arial" w:cs="Arial"/>
          <w:color w:val="auto"/>
        </w:rPr>
        <w:t>2020 – 2022, formulado por el Departamento Administrativo de la Función Pública - DAFP, s</w:t>
      </w:r>
      <w:r w:rsidR="00D9001F" w:rsidRPr="00E253D5">
        <w:rPr>
          <w:rFonts w:ascii="Arial" w:hAnsi="Arial" w:cs="Arial"/>
          <w:color w:val="auto"/>
        </w:rPr>
        <w:t>on cinco los ejes que componen el Programa Nacional de Bienestar</w:t>
      </w:r>
      <w:r w:rsidR="00407FF7" w:rsidRPr="00E253D5">
        <w:rPr>
          <w:rFonts w:ascii="Arial" w:hAnsi="Arial" w:cs="Arial"/>
          <w:color w:val="auto"/>
        </w:rPr>
        <w:t>;</w:t>
      </w:r>
      <w:r w:rsidR="00D9001F" w:rsidRPr="00E253D5">
        <w:rPr>
          <w:rFonts w:ascii="Arial" w:hAnsi="Arial" w:cs="Arial"/>
          <w:color w:val="auto"/>
        </w:rPr>
        <w:t xml:space="preserve"> el eje de equilibrio psicosocial; el eje de salud mental; el eje de convivencia social y el </w:t>
      </w:r>
      <w:r w:rsidR="00B35F47" w:rsidRPr="00E253D5">
        <w:rPr>
          <w:rFonts w:ascii="Arial" w:hAnsi="Arial" w:cs="Arial"/>
          <w:color w:val="auto"/>
        </w:rPr>
        <w:t xml:space="preserve">eje de </w:t>
      </w:r>
      <w:r w:rsidR="00134B86" w:rsidRPr="00E253D5">
        <w:rPr>
          <w:rFonts w:ascii="Arial" w:hAnsi="Arial" w:cs="Arial"/>
          <w:color w:val="auto"/>
        </w:rPr>
        <w:t>alianzas interinstitucionales</w:t>
      </w:r>
      <w:r w:rsidR="00D9001F" w:rsidRPr="00E253D5">
        <w:rPr>
          <w:rFonts w:ascii="Arial" w:hAnsi="Arial" w:cs="Arial"/>
          <w:color w:val="auto"/>
        </w:rPr>
        <w:t>. Es importante mencionar que la transformación digital es el eje transversal del programa.</w:t>
      </w:r>
    </w:p>
    <w:p w14:paraId="51FE5D3F" w14:textId="77777777" w:rsidR="00D84A4C" w:rsidRPr="00E253D5" w:rsidRDefault="00D84A4C" w:rsidP="00E253D5">
      <w:pPr>
        <w:jc w:val="both"/>
        <w:rPr>
          <w:rFonts w:ascii="Arial" w:hAnsi="Arial" w:cs="Arial"/>
        </w:rPr>
      </w:pPr>
    </w:p>
    <w:p w14:paraId="4789D7F5" w14:textId="00730B07" w:rsidR="004C0320" w:rsidRPr="00E253D5" w:rsidRDefault="00026931" w:rsidP="00E253D5">
      <w:pPr>
        <w:pStyle w:val="Ttulo3"/>
        <w:numPr>
          <w:ilvl w:val="2"/>
          <w:numId w:val="16"/>
        </w:numPr>
        <w:ind w:left="709"/>
        <w:rPr>
          <w:rFonts w:ascii="Arial" w:hAnsi="Arial" w:cs="Arial"/>
          <w:b/>
          <w:bCs/>
        </w:rPr>
      </w:pPr>
      <w:bookmarkStart w:id="19" w:name="_Toc91244461"/>
      <w:r w:rsidRPr="00E253D5">
        <w:rPr>
          <w:rFonts w:ascii="Arial" w:hAnsi="Arial" w:cs="Arial"/>
          <w:b/>
          <w:bCs/>
        </w:rPr>
        <w:t xml:space="preserve">EJE 1: </w:t>
      </w:r>
      <w:r w:rsidR="00D9001F" w:rsidRPr="00E253D5">
        <w:rPr>
          <w:rFonts w:ascii="Arial" w:hAnsi="Arial" w:cs="Arial"/>
          <w:b/>
          <w:bCs/>
        </w:rPr>
        <w:t>EQUILIBRIO PSICOSOCIAL</w:t>
      </w:r>
      <w:bookmarkEnd w:id="19"/>
      <w:r w:rsidR="00D9001F" w:rsidRPr="00E253D5">
        <w:rPr>
          <w:rFonts w:ascii="Arial" w:hAnsi="Arial" w:cs="Arial"/>
          <w:b/>
          <w:bCs/>
        </w:rPr>
        <w:t xml:space="preserve"> </w:t>
      </w:r>
    </w:p>
    <w:p w14:paraId="19A86005" w14:textId="77777777" w:rsidR="00115046" w:rsidRPr="00E253D5" w:rsidRDefault="00115046" w:rsidP="00E253D5">
      <w:pPr>
        <w:rPr>
          <w:rFonts w:ascii="Arial" w:hAnsi="Arial" w:cs="Arial"/>
        </w:rPr>
      </w:pPr>
    </w:p>
    <w:p w14:paraId="2714CB4E" w14:textId="5AB41044" w:rsidR="00D84A4C" w:rsidRPr="00E253D5" w:rsidRDefault="00D9001F" w:rsidP="00E253D5">
      <w:pPr>
        <w:autoSpaceDE w:val="0"/>
        <w:autoSpaceDN w:val="0"/>
        <w:adjustRightInd w:val="0"/>
        <w:jc w:val="both"/>
        <w:rPr>
          <w:rFonts w:ascii="Arial" w:hAnsi="Arial" w:cs="Arial"/>
          <w:color w:val="auto"/>
        </w:rPr>
      </w:pPr>
      <w:r w:rsidRPr="00E253D5">
        <w:rPr>
          <w:rFonts w:ascii="Arial" w:hAnsi="Arial" w:cs="Arial"/>
          <w:color w:val="auto"/>
        </w:rPr>
        <w:t>Este eje hace referencia a la nueva forma de adaptación laboral producto de los diferentes cambios que estamos viviendo durante la pandemia derivada del coronavirus COVID-19, como la adaptación a nuevas situaciones, mayor volumen de trabajo y complejidad, extensión de la jornada laboral, entre otros aspectos. Dentro de este eje se hace referencia a temas como factores intralaborales, extralaborales, equilibrio entre la vida personal, laboral y familiar y la calidad de vida laboral.</w:t>
      </w:r>
    </w:p>
    <w:p w14:paraId="1944CD02" w14:textId="77777777" w:rsidR="00D9001F" w:rsidRPr="00E253D5" w:rsidRDefault="00D9001F" w:rsidP="00E253D5">
      <w:pPr>
        <w:autoSpaceDE w:val="0"/>
        <w:autoSpaceDN w:val="0"/>
        <w:adjustRightInd w:val="0"/>
        <w:jc w:val="both"/>
        <w:rPr>
          <w:rFonts w:ascii="Arial" w:hAnsi="Arial" w:cs="Arial"/>
        </w:rPr>
      </w:pPr>
    </w:p>
    <w:p w14:paraId="6E5801B2" w14:textId="57FB6FAB" w:rsidR="009A7E74" w:rsidRPr="00E253D5" w:rsidRDefault="00D9001F" w:rsidP="00E253D5">
      <w:pPr>
        <w:pStyle w:val="Ttulo3"/>
        <w:numPr>
          <w:ilvl w:val="3"/>
          <w:numId w:val="16"/>
        </w:numPr>
        <w:ind w:left="1134"/>
        <w:rPr>
          <w:rFonts w:ascii="Arial" w:hAnsi="Arial" w:cs="Arial"/>
          <w:b/>
          <w:bCs/>
        </w:rPr>
      </w:pPr>
      <w:bookmarkStart w:id="20" w:name="_Toc91244462"/>
      <w:r w:rsidRPr="00E253D5">
        <w:rPr>
          <w:rFonts w:ascii="Arial" w:hAnsi="Arial" w:cs="Arial"/>
          <w:b/>
          <w:bCs/>
        </w:rPr>
        <w:t>Factores Psicosociales</w:t>
      </w:r>
      <w:bookmarkEnd w:id="20"/>
    </w:p>
    <w:p w14:paraId="0BB2EFF8" w14:textId="77777777" w:rsidR="00C9738D" w:rsidRPr="00E253D5" w:rsidRDefault="00C9738D" w:rsidP="00E253D5">
      <w:pPr>
        <w:pStyle w:val="Prrafodelista"/>
        <w:ind w:left="1440"/>
        <w:rPr>
          <w:rFonts w:ascii="Arial" w:hAnsi="Arial" w:cs="Arial"/>
        </w:rPr>
      </w:pPr>
    </w:p>
    <w:p w14:paraId="48ACFC12" w14:textId="77777777" w:rsidR="00AE4174" w:rsidRPr="00E253D5" w:rsidRDefault="00D9001F" w:rsidP="00E253D5">
      <w:pPr>
        <w:jc w:val="both"/>
        <w:rPr>
          <w:rFonts w:ascii="Arial" w:hAnsi="Arial" w:cs="Arial"/>
          <w:color w:val="auto"/>
        </w:rPr>
      </w:pPr>
      <w:r w:rsidRPr="00E253D5">
        <w:rPr>
          <w:rFonts w:ascii="Arial" w:hAnsi="Arial" w:cs="Arial"/>
          <w:color w:val="auto"/>
        </w:rPr>
        <w:t xml:space="preserve">Este componente está relacionado con aquellas actividades que ayudan a desarrollar en los servidores públicos </w:t>
      </w:r>
      <w:r w:rsidR="00B35F47" w:rsidRPr="00E253D5">
        <w:rPr>
          <w:rFonts w:ascii="Arial" w:hAnsi="Arial" w:cs="Arial"/>
          <w:color w:val="auto"/>
        </w:rPr>
        <w:t xml:space="preserve">el sentido </w:t>
      </w:r>
      <w:r w:rsidR="00134B86" w:rsidRPr="00E253D5">
        <w:rPr>
          <w:rFonts w:ascii="Arial" w:hAnsi="Arial" w:cs="Arial"/>
          <w:color w:val="auto"/>
        </w:rPr>
        <w:t xml:space="preserve">de pertenencia y conexión con la entidad, así como contribuir con la humanización </w:t>
      </w:r>
      <w:r w:rsidR="00026931" w:rsidRPr="00E253D5">
        <w:rPr>
          <w:rFonts w:ascii="Arial" w:hAnsi="Arial" w:cs="Arial"/>
          <w:color w:val="auto"/>
        </w:rPr>
        <w:t>del trabajo, entendiendo que las necesidades de ocio y esparcimiento son necesarias</w:t>
      </w:r>
      <w:r w:rsidRPr="00E253D5">
        <w:rPr>
          <w:rFonts w:ascii="Arial" w:hAnsi="Arial" w:cs="Arial"/>
          <w:color w:val="auto"/>
        </w:rPr>
        <w:t xml:space="preserve"> para la generación de bienestar laboral y, a su vez, al aumento de la productividad. </w:t>
      </w:r>
    </w:p>
    <w:p w14:paraId="09FF408D" w14:textId="77777777" w:rsidR="00AE4174" w:rsidRPr="00E253D5" w:rsidRDefault="00AE4174" w:rsidP="00E253D5">
      <w:pPr>
        <w:jc w:val="both"/>
        <w:rPr>
          <w:rFonts w:ascii="Arial" w:hAnsi="Arial" w:cs="Arial"/>
          <w:color w:val="auto"/>
        </w:rPr>
      </w:pPr>
    </w:p>
    <w:p w14:paraId="346E2096" w14:textId="2F4F2305" w:rsidR="00134B86" w:rsidRPr="00E253D5" w:rsidRDefault="00D9001F" w:rsidP="00E253D5">
      <w:pPr>
        <w:jc w:val="both"/>
        <w:rPr>
          <w:rFonts w:ascii="Arial" w:hAnsi="Arial" w:cs="Arial"/>
          <w:color w:val="auto"/>
        </w:rPr>
      </w:pPr>
      <w:r w:rsidRPr="00E253D5">
        <w:rPr>
          <w:rFonts w:ascii="Arial" w:hAnsi="Arial" w:cs="Arial"/>
          <w:color w:val="auto"/>
        </w:rPr>
        <w:t>Es por ello por lo que este componente lo integran las siguientes actividades:</w:t>
      </w:r>
      <w:r w:rsidR="00134B86" w:rsidRPr="00E253D5">
        <w:rPr>
          <w:rFonts w:ascii="Arial" w:hAnsi="Arial" w:cs="Arial"/>
          <w:color w:val="auto"/>
        </w:rPr>
        <w:t xml:space="preserve"> </w:t>
      </w:r>
    </w:p>
    <w:p w14:paraId="4361C4CE" w14:textId="77777777" w:rsidR="00AE4174" w:rsidRPr="00E253D5" w:rsidRDefault="00AE4174" w:rsidP="00E253D5">
      <w:pPr>
        <w:jc w:val="both"/>
        <w:rPr>
          <w:rFonts w:ascii="Arial" w:hAnsi="Arial" w:cs="Arial"/>
          <w:color w:val="000000" w:themeColor="text1"/>
        </w:rPr>
      </w:pPr>
    </w:p>
    <w:p w14:paraId="14D1B93A" w14:textId="7BF821AD" w:rsidR="00B35F47" w:rsidRPr="00E253D5" w:rsidRDefault="00B35F47" w:rsidP="00E253D5">
      <w:pPr>
        <w:pStyle w:val="Prrafodelista"/>
        <w:numPr>
          <w:ilvl w:val="1"/>
          <w:numId w:val="42"/>
        </w:numPr>
        <w:jc w:val="both"/>
        <w:rPr>
          <w:rFonts w:ascii="Arial" w:hAnsi="Arial" w:cs="Arial"/>
          <w:color w:val="auto"/>
        </w:rPr>
      </w:pPr>
      <w:r w:rsidRPr="00E253D5">
        <w:rPr>
          <w:rFonts w:ascii="Arial" w:hAnsi="Arial" w:cs="Arial"/>
          <w:color w:val="auto"/>
        </w:rPr>
        <w:t>Desarrollar el Torneo Deportivo Interno en disciplinas deportivas como Bolos mixto, Tenis de mesa, Futbol 5, entre otros. (Actividades deportivas en diferentes disciplinas).</w:t>
      </w:r>
    </w:p>
    <w:p w14:paraId="1839D088" w14:textId="77777777" w:rsidR="00B35F47" w:rsidRPr="00E253D5" w:rsidRDefault="00B35F47" w:rsidP="00E253D5">
      <w:pPr>
        <w:pStyle w:val="Prrafodelista"/>
        <w:numPr>
          <w:ilvl w:val="1"/>
          <w:numId w:val="42"/>
        </w:numPr>
        <w:jc w:val="both"/>
        <w:rPr>
          <w:rFonts w:ascii="Arial" w:hAnsi="Arial" w:cs="Arial"/>
          <w:color w:val="auto"/>
        </w:rPr>
      </w:pPr>
      <w:r w:rsidRPr="00E253D5">
        <w:rPr>
          <w:rFonts w:ascii="Arial" w:hAnsi="Arial" w:cs="Arial"/>
          <w:color w:val="auto"/>
        </w:rPr>
        <w:t>Día de las Mascotas.</w:t>
      </w:r>
    </w:p>
    <w:p w14:paraId="47CBDFD0" w14:textId="7E4A1991" w:rsidR="00B35F47" w:rsidRPr="00E253D5" w:rsidRDefault="00B35F47" w:rsidP="00E253D5">
      <w:pPr>
        <w:pStyle w:val="Prrafodelista"/>
        <w:numPr>
          <w:ilvl w:val="1"/>
          <w:numId w:val="42"/>
        </w:numPr>
        <w:jc w:val="both"/>
        <w:rPr>
          <w:rFonts w:ascii="Arial" w:hAnsi="Arial" w:cs="Arial"/>
          <w:color w:val="auto"/>
        </w:rPr>
      </w:pPr>
      <w:r w:rsidRPr="00E253D5">
        <w:rPr>
          <w:rFonts w:ascii="Arial" w:hAnsi="Arial" w:cs="Arial"/>
          <w:color w:val="auto"/>
        </w:rPr>
        <w:t>Actividades Culturales</w:t>
      </w:r>
      <w:r w:rsidR="009351B9" w:rsidRPr="00E253D5">
        <w:rPr>
          <w:rFonts w:ascii="Arial" w:hAnsi="Arial" w:cs="Arial"/>
          <w:color w:val="auto"/>
        </w:rPr>
        <w:t>.</w:t>
      </w:r>
      <w:r w:rsidRPr="00E253D5">
        <w:rPr>
          <w:rFonts w:ascii="Arial" w:hAnsi="Arial" w:cs="Arial"/>
          <w:color w:val="auto"/>
        </w:rPr>
        <w:t xml:space="preserve"> </w:t>
      </w:r>
    </w:p>
    <w:p w14:paraId="4459C270" w14:textId="77777777" w:rsidR="00B35F47" w:rsidRPr="00E253D5" w:rsidRDefault="00B35F47" w:rsidP="00E253D5">
      <w:pPr>
        <w:pStyle w:val="Prrafodelista"/>
        <w:numPr>
          <w:ilvl w:val="1"/>
          <w:numId w:val="42"/>
        </w:numPr>
        <w:jc w:val="both"/>
        <w:rPr>
          <w:rFonts w:ascii="Arial" w:hAnsi="Arial" w:cs="Arial"/>
          <w:color w:val="auto"/>
        </w:rPr>
      </w:pPr>
      <w:r w:rsidRPr="00E253D5">
        <w:rPr>
          <w:rFonts w:ascii="Arial" w:hAnsi="Arial" w:cs="Arial"/>
          <w:color w:val="auto"/>
        </w:rPr>
        <w:t>Generar un espacio conocimiento y reflexión con la actividad Tarde de cine.</w:t>
      </w:r>
    </w:p>
    <w:p w14:paraId="07E9359D" w14:textId="77777777" w:rsidR="00B35F47" w:rsidRPr="00E253D5" w:rsidRDefault="00B35F47" w:rsidP="00E253D5">
      <w:pPr>
        <w:pStyle w:val="Prrafodelista"/>
        <w:numPr>
          <w:ilvl w:val="1"/>
          <w:numId w:val="42"/>
        </w:numPr>
        <w:jc w:val="both"/>
        <w:rPr>
          <w:rFonts w:ascii="Arial" w:hAnsi="Arial" w:cs="Arial"/>
          <w:color w:val="auto"/>
        </w:rPr>
      </w:pPr>
      <w:r w:rsidRPr="00E253D5">
        <w:rPr>
          <w:rFonts w:ascii="Arial" w:hAnsi="Arial" w:cs="Arial"/>
          <w:color w:val="auto"/>
        </w:rPr>
        <w:t>Apoyo para la educación en arte y artesanías.</w:t>
      </w:r>
    </w:p>
    <w:p w14:paraId="477CC71A" w14:textId="5ADFC666" w:rsidR="00B35F47" w:rsidRPr="00E253D5" w:rsidRDefault="00B35F47" w:rsidP="00E253D5">
      <w:pPr>
        <w:pStyle w:val="Prrafodelista"/>
        <w:numPr>
          <w:ilvl w:val="1"/>
          <w:numId w:val="42"/>
        </w:numPr>
        <w:jc w:val="both"/>
        <w:rPr>
          <w:rFonts w:ascii="Arial" w:hAnsi="Arial" w:cs="Arial"/>
          <w:color w:val="auto"/>
        </w:rPr>
      </w:pPr>
      <w:r w:rsidRPr="00E253D5">
        <w:rPr>
          <w:rFonts w:ascii="Arial" w:hAnsi="Arial" w:cs="Arial"/>
          <w:color w:val="auto"/>
        </w:rPr>
        <w:t xml:space="preserve">Fortalecer los talentos y habilidades de los </w:t>
      </w:r>
      <w:r w:rsidR="00854849" w:rsidRPr="00E253D5">
        <w:rPr>
          <w:rFonts w:ascii="Arial" w:hAnsi="Arial" w:cs="Arial"/>
          <w:color w:val="auto"/>
        </w:rPr>
        <w:t xml:space="preserve">servidores mediante </w:t>
      </w:r>
      <w:r w:rsidRPr="00E253D5">
        <w:rPr>
          <w:rFonts w:ascii="Arial" w:hAnsi="Arial" w:cs="Arial"/>
          <w:color w:val="auto"/>
        </w:rPr>
        <w:t>el Concurso “Los servidores tienen talento”.</w:t>
      </w:r>
    </w:p>
    <w:p w14:paraId="47AA33E2" w14:textId="77777777" w:rsidR="00B35F47" w:rsidRPr="00E253D5" w:rsidRDefault="00B35F47" w:rsidP="00E253D5">
      <w:pPr>
        <w:pStyle w:val="Prrafodelista"/>
        <w:numPr>
          <w:ilvl w:val="1"/>
          <w:numId w:val="42"/>
        </w:numPr>
        <w:jc w:val="both"/>
        <w:rPr>
          <w:rFonts w:ascii="Arial" w:hAnsi="Arial" w:cs="Arial"/>
          <w:color w:val="auto"/>
        </w:rPr>
      </w:pPr>
      <w:r w:rsidRPr="00E253D5">
        <w:rPr>
          <w:rFonts w:ascii="Arial" w:hAnsi="Arial" w:cs="Arial"/>
          <w:color w:val="auto"/>
        </w:rPr>
        <w:t>Incentivar la participación de los funcionarios en carreras atléticas a nivel nacional.</w:t>
      </w:r>
    </w:p>
    <w:p w14:paraId="11D6DC9F" w14:textId="6F50D233" w:rsidR="00255846" w:rsidRPr="00E253D5" w:rsidRDefault="00255846" w:rsidP="00E253D5">
      <w:pPr>
        <w:pStyle w:val="Prrafodelista"/>
        <w:numPr>
          <w:ilvl w:val="1"/>
          <w:numId w:val="42"/>
        </w:numPr>
        <w:jc w:val="both"/>
        <w:rPr>
          <w:rFonts w:ascii="Arial" w:hAnsi="Arial" w:cs="Arial"/>
          <w:color w:val="auto"/>
        </w:rPr>
      </w:pPr>
      <w:r w:rsidRPr="00E253D5">
        <w:rPr>
          <w:rFonts w:ascii="Arial" w:hAnsi="Arial" w:cs="Arial"/>
          <w:color w:val="auto"/>
        </w:rPr>
        <w:t xml:space="preserve">Incentivar la calidad de vida por medio de caminatas ecológicas. </w:t>
      </w:r>
    </w:p>
    <w:p w14:paraId="17E8FC9C" w14:textId="77777777" w:rsidR="00FB7188" w:rsidRPr="00E253D5" w:rsidRDefault="00FB7188" w:rsidP="00E253D5">
      <w:pPr>
        <w:jc w:val="both"/>
        <w:rPr>
          <w:rFonts w:ascii="Arial" w:hAnsi="Arial" w:cs="Arial"/>
        </w:rPr>
      </w:pPr>
    </w:p>
    <w:p w14:paraId="718BD9B7" w14:textId="30BA3BC6" w:rsidR="009A7E74" w:rsidRPr="00E253D5" w:rsidRDefault="00B35F47" w:rsidP="00E253D5">
      <w:pPr>
        <w:pStyle w:val="Ttulo3"/>
        <w:numPr>
          <w:ilvl w:val="3"/>
          <w:numId w:val="16"/>
        </w:numPr>
        <w:ind w:left="1134"/>
        <w:rPr>
          <w:rFonts w:ascii="Arial" w:hAnsi="Arial" w:cs="Arial"/>
          <w:b/>
          <w:bCs/>
        </w:rPr>
      </w:pPr>
      <w:bookmarkStart w:id="21" w:name="_Toc91244463"/>
      <w:r w:rsidRPr="00E253D5">
        <w:rPr>
          <w:rFonts w:ascii="Arial" w:hAnsi="Arial" w:cs="Arial"/>
          <w:b/>
          <w:bCs/>
        </w:rPr>
        <w:t>Equilibrio entre la vida laboral y familiar.</w:t>
      </w:r>
      <w:bookmarkEnd w:id="21"/>
    </w:p>
    <w:p w14:paraId="7393E4BB" w14:textId="0BBAD6EB" w:rsidR="00134B86" w:rsidRPr="00E253D5" w:rsidRDefault="00134B86" w:rsidP="00E253D5">
      <w:pPr>
        <w:rPr>
          <w:rFonts w:ascii="Arial" w:hAnsi="Arial" w:cs="Arial"/>
        </w:rPr>
      </w:pPr>
    </w:p>
    <w:p w14:paraId="3AAEE4F8" w14:textId="313EDD3A" w:rsidR="00134B86" w:rsidRPr="00E253D5" w:rsidRDefault="00134B86" w:rsidP="00E253D5">
      <w:pPr>
        <w:jc w:val="both"/>
        <w:rPr>
          <w:rFonts w:ascii="Arial" w:hAnsi="Arial" w:cs="Arial"/>
          <w:color w:val="auto"/>
        </w:rPr>
      </w:pPr>
      <w:r w:rsidRPr="00E253D5">
        <w:rPr>
          <w:rFonts w:ascii="Arial" w:hAnsi="Arial" w:cs="Arial"/>
          <w:color w:val="auto"/>
        </w:rPr>
        <w:t xml:space="preserve">Este componente integra todas aquellas acciones </w:t>
      </w:r>
      <w:r w:rsidR="00255846" w:rsidRPr="00E253D5">
        <w:rPr>
          <w:rFonts w:ascii="Arial" w:hAnsi="Arial" w:cs="Arial"/>
          <w:color w:val="auto"/>
        </w:rPr>
        <w:t xml:space="preserve">orientadas </w:t>
      </w:r>
      <w:r w:rsidR="00766917" w:rsidRPr="00E253D5">
        <w:rPr>
          <w:rFonts w:ascii="Arial" w:hAnsi="Arial" w:cs="Arial"/>
          <w:color w:val="auto"/>
        </w:rPr>
        <w:t>a proteger la</w:t>
      </w:r>
      <w:r w:rsidRPr="00E253D5">
        <w:rPr>
          <w:rFonts w:ascii="Arial" w:hAnsi="Arial" w:cs="Arial"/>
          <w:color w:val="auto"/>
        </w:rPr>
        <w:t xml:space="preserve"> dimensión familiar de los servidores desde las entidades, teniendo en cuenta que con el equilibrio entre la vida </w:t>
      </w:r>
      <w:r w:rsidRPr="00E253D5">
        <w:rPr>
          <w:rFonts w:ascii="Arial" w:hAnsi="Arial" w:cs="Arial"/>
          <w:color w:val="auto"/>
        </w:rPr>
        <w:lastRenderedPageBreak/>
        <w:t>laboral y familiar se contribuye con la generación de bienestar de los servidores públicos. Este componente integra las siguientes actividades:</w:t>
      </w:r>
    </w:p>
    <w:p w14:paraId="3797F04E" w14:textId="77777777" w:rsidR="00134B86" w:rsidRPr="00E253D5" w:rsidRDefault="00134B86" w:rsidP="00E253D5">
      <w:pPr>
        <w:jc w:val="both"/>
        <w:rPr>
          <w:rFonts w:ascii="Arial" w:hAnsi="Arial" w:cs="Arial"/>
          <w:color w:val="auto"/>
        </w:rPr>
      </w:pPr>
    </w:p>
    <w:p w14:paraId="7231A2DE" w14:textId="5C6276B1" w:rsidR="00134B86" w:rsidRPr="00E253D5" w:rsidRDefault="00134B86" w:rsidP="00E253D5">
      <w:pPr>
        <w:pStyle w:val="Prrafodelista"/>
        <w:numPr>
          <w:ilvl w:val="0"/>
          <w:numId w:val="43"/>
        </w:numPr>
        <w:jc w:val="both"/>
        <w:rPr>
          <w:rFonts w:ascii="Arial" w:hAnsi="Arial" w:cs="Arial"/>
          <w:color w:val="auto"/>
        </w:rPr>
      </w:pPr>
      <w:r w:rsidRPr="00E253D5">
        <w:rPr>
          <w:rFonts w:ascii="Arial" w:hAnsi="Arial" w:cs="Arial"/>
          <w:color w:val="auto"/>
        </w:rPr>
        <w:t xml:space="preserve">Celebración Día de la Mujer. </w:t>
      </w:r>
    </w:p>
    <w:p w14:paraId="75421B1A" w14:textId="7FE46E78" w:rsidR="00134B86" w:rsidRPr="00E253D5" w:rsidRDefault="00134B86" w:rsidP="00E253D5">
      <w:pPr>
        <w:pStyle w:val="Prrafodelista"/>
        <w:numPr>
          <w:ilvl w:val="1"/>
          <w:numId w:val="42"/>
        </w:numPr>
        <w:jc w:val="both"/>
        <w:rPr>
          <w:rFonts w:ascii="Arial" w:hAnsi="Arial" w:cs="Arial"/>
          <w:color w:val="auto"/>
        </w:rPr>
      </w:pPr>
      <w:r w:rsidRPr="00E253D5">
        <w:rPr>
          <w:rFonts w:ascii="Arial" w:hAnsi="Arial" w:cs="Arial"/>
          <w:color w:val="auto"/>
        </w:rPr>
        <w:t xml:space="preserve">Celebración Día del Hombre. </w:t>
      </w:r>
    </w:p>
    <w:p w14:paraId="0416A96A" w14:textId="42C22A3F" w:rsidR="00134B86" w:rsidRPr="00E253D5" w:rsidRDefault="00134B86" w:rsidP="00E253D5">
      <w:pPr>
        <w:pStyle w:val="Prrafodelista"/>
        <w:numPr>
          <w:ilvl w:val="1"/>
          <w:numId w:val="42"/>
        </w:numPr>
        <w:jc w:val="both"/>
        <w:rPr>
          <w:rFonts w:ascii="Arial" w:hAnsi="Arial" w:cs="Arial"/>
          <w:color w:val="auto"/>
        </w:rPr>
      </w:pPr>
      <w:r w:rsidRPr="00E253D5">
        <w:rPr>
          <w:rFonts w:ascii="Arial" w:hAnsi="Arial" w:cs="Arial"/>
          <w:color w:val="auto"/>
        </w:rPr>
        <w:t>Día del conductor</w:t>
      </w:r>
    </w:p>
    <w:p w14:paraId="2DDB9C9D" w14:textId="62AA0270" w:rsidR="00C001EE" w:rsidRPr="00E253D5" w:rsidRDefault="00C001EE" w:rsidP="00E253D5">
      <w:pPr>
        <w:pStyle w:val="Prrafodelista"/>
        <w:numPr>
          <w:ilvl w:val="1"/>
          <w:numId w:val="42"/>
        </w:numPr>
        <w:jc w:val="both"/>
        <w:rPr>
          <w:rFonts w:ascii="Arial" w:hAnsi="Arial" w:cs="Arial"/>
          <w:color w:val="auto"/>
        </w:rPr>
      </w:pPr>
      <w:r w:rsidRPr="00E253D5">
        <w:rPr>
          <w:rFonts w:ascii="Arial" w:hAnsi="Arial" w:cs="Arial"/>
          <w:color w:val="auto"/>
        </w:rPr>
        <w:t>Día del niño</w:t>
      </w:r>
    </w:p>
    <w:p w14:paraId="7379B590" w14:textId="77777777" w:rsidR="00A71405" w:rsidRPr="00E253D5" w:rsidRDefault="00134B86" w:rsidP="00E253D5">
      <w:pPr>
        <w:pStyle w:val="Prrafodelista"/>
        <w:numPr>
          <w:ilvl w:val="1"/>
          <w:numId w:val="42"/>
        </w:numPr>
        <w:jc w:val="both"/>
        <w:rPr>
          <w:rFonts w:ascii="Arial" w:hAnsi="Arial" w:cs="Arial"/>
          <w:color w:val="auto"/>
        </w:rPr>
      </w:pPr>
      <w:r w:rsidRPr="00E253D5">
        <w:rPr>
          <w:rFonts w:ascii="Arial" w:hAnsi="Arial" w:cs="Arial"/>
          <w:color w:val="auto"/>
        </w:rPr>
        <w:t>Celebración Día del Padre.</w:t>
      </w:r>
      <w:r w:rsidR="00A71405" w:rsidRPr="00E253D5">
        <w:rPr>
          <w:rFonts w:ascii="Arial" w:hAnsi="Arial" w:cs="Arial"/>
          <w:color w:val="auto"/>
        </w:rPr>
        <w:t xml:space="preserve"> </w:t>
      </w:r>
    </w:p>
    <w:p w14:paraId="746DE973" w14:textId="5442E7BB" w:rsidR="00134B86" w:rsidRPr="00E253D5" w:rsidRDefault="00A71405" w:rsidP="00E253D5">
      <w:pPr>
        <w:pStyle w:val="Prrafodelista"/>
        <w:numPr>
          <w:ilvl w:val="1"/>
          <w:numId w:val="42"/>
        </w:numPr>
        <w:jc w:val="both"/>
        <w:rPr>
          <w:rFonts w:ascii="Arial" w:hAnsi="Arial" w:cs="Arial"/>
          <w:color w:val="auto"/>
        </w:rPr>
      </w:pPr>
      <w:r w:rsidRPr="00E253D5">
        <w:rPr>
          <w:rFonts w:ascii="Arial" w:hAnsi="Arial" w:cs="Arial"/>
          <w:color w:val="auto"/>
        </w:rPr>
        <w:t>Celebración Día de la madre.</w:t>
      </w:r>
    </w:p>
    <w:p w14:paraId="37A1C57B" w14:textId="25B868FB" w:rsidR="00134B86" w:rsidRPr="00E253D5" w:rsidRDefault="00B336FB" w:rsidP="00E253D5">
      <w:pPr>
        <w:pStyle w:val="Prrafodelista"/>
        <w:numPr>
          <w:ilvl w:val="1"/>
          <w:numId w:val="42"/>
        </w:numPr>
        <w:jc w:val="both"/>
        <w:rPr>
          <w:rFonts w:ascii="Arial" w:hAnsi="Arial" w:cs="Arial"/>
          <w:color w:val="auto"/>
        </w:rPr>
      </w:pPr>
      <w:r w:rsidRPr="00E253D5">
        <w:rPr>
          <w:rFonts w:ascii="Arial" w:hAnsi="Arial" w:cs="Arial"/>
          <w:color w:val="auto"/>
        </w:rPr>
        <w:t>V</w:t>
      </w:r>
      <w:r w:rsidR="00134B86" w:rsidRPr="00E253D5">
        <w:rPr>
          <w:rFonts w:ascii="Arial" w:hAnsi="Arial" w:cs="Arial"/>
          <w:color w:val="auto"/>
        </w:rPr>
        <w:t xml:space="preserve">acaciones recreativas para los hijos de los </w:t>
      </w:r>
      <w:r w:rsidRPr="00E253D5">
        <w:rPr>
          <w:rFonts w:ascii="Arial" w:hAnsi="Arial" w:cs="Arial"/>
          <w:color w:val="auto"/>
        </w:rPr>
        <w:t>servidores</w:t>
      </w:r>
      <w:r w:rsidR="00134B86" w:rsidRPr="00E253D5">
        <w:rPr>
          <w:rFonts w:ascii="Arial" w:hAnsi="Arial" w:cs="Arial"/>
          <w:color w:val="auto"/>
        </w:rPr>
        <w:t>.</w:t>
      </w:r>
    </w:p>
    <w:p w14:paraId="5421DE51" w14:textId="2EA01CEE" w:rsidR="00134B86" w:rsidRPr="00E253D5" w:rsidRDefault="00134B86" w:rsidP="00E253D5">
      <w:pPr>
        <w:pStyle w:val="Prrafodelista"/>
        <w:numPr>
          <w:ilvl w:val="1"/>
          <w:numId w:val="42"/>
        </w:numPr>
        <w:jc w:val="both"/>
        <w:rPr>
          <w:rFonts w:ascii="Arial" w:hAnsi="Arial" w:cs="Arial"/>
          <w:color w:val="auto"/>
        </w:rPr>
      </w:pPr>
      <w:r w:rsidRPr="00E253D5">
        <w:rPr>
          <w:rFonts w:ascii="Arial" w:hAnsi="Arial" w:cs="Arial"/>
          <w:color w:val="auto"/>
        </w:rPr>
        <w:t>Día de la secretaria.</w:t>
      </w:r>
    </w:p>
    <w:p w14:paraId="6A734164" w14:textId="3AC4520E" w:rsidR="00585F27" w:rsidRPr="00E253D5" w:rsidRDefault="00585F27" w:rsidP="00E253D5">
      <w:pPr>
        <w:pStyle w:val="Prrafodelista"/>
        <w:numPr>
          <w:ilvl w:val="1"/>
          <w:numId w:val="42"/>
        </w:numPr>
        <w:jc w:val="both"/>
        <w:rPr>
          <w:rFonts w:ascii="Arial" w:hAnsi="Arial" w:cs="Arial"/>
          <w:color w:val="auto"/>
        </w:rPr>
      </w:pPr>
      <w:r w:rsidRPr="00E253D5">
        <w:rPr>
          <w:rFonts w:ascii="Arial" w:hAnsi="Arial" w:cs="Arial"/>
          <w:color w:val="auto"/>
        </w:rPr>
        <w:t>Cena navideña (COOP</w:t>
      </w:r>
      <w:r w:rsidR="009829B9" w:rsidRPr="00E253D5">
        <w:rPr>
          <w:rFonts w:ascii="Arial" w:hAnsi="Arial" w:cs="Arial"/>
          <w:color w:val="auto"/>
        </w:rPr>
        <w:t xml:space="preserve"> y </w:t>
      </w:r>
      <w:proofErr w:type="spellStart"/>
      <w:r w:rsidR="009829B9" w:rsidRPr="00E253D5">
        <w:rPr>
          <w:rFonts w:ascii="Arial" w:hAnsi="Arial" w:cs="Arial"/>
          <w:color w:val="auto"/>
        </w:rPr>
        <w:t>armerillo</w:t>
      </w:r>
      <w:proofErr w:type="spellEnd"/>
      <w:r w:rsidRPr="00E253D5">
        <w:rPr>
          <w:rFonts w:ascii="Arial" w:hAnsi="Arial" w:cs="Arial"/>
          <w:color w:val="auto"/>
        </w:rPr>
        <w:t>)</w:t>
      </w:r>
    </w:p>
    <w:p w14:paraId="2FC29A7A" w14:textId="3FC3628F" w:rsidR="00134B86" w:rsidRPr="00E253D5" w:rsidRDefault="00134B86" w:rsidP="00E253D5">
      <w:pPr>
        <w:pStyle w:val="Prrafodelista"/>
        <w:numPr>
          <w:ilvl w:val="1"/>
          <w:numId w:val="42"/>
        </w:numPr>
        <w:jc w:val="both"/>
        <w:rPr>
          <w:rFonts w:ascii="Arial" w:hAnsi="Arial" w:cs="Arial"/>
          <w:color w:val="auto"/>
        </w:rPr>
      </w:pPr>
      <w:r w:rsidRPr="00E253D5">
        <w:rPr>
          <w:rFonts w:ascii="Arial" w:hAnsi="Arial" w:cs="Arial"/>
          <w:color w:val="auto"/>
        </w:rPr>
        <w:t>Dia de la Familia en cumplimiento de la Ley 1857 de 2017.</w:t>
      </w:r>
    </w:p>
    <w:p w14:paraId="45A8DC3E" w14:textId="70F1A71B" w:rsidR="0025572A" w:rsidRPr="00E253D5" w:rsidRDefault="0025572A" w:rsidP="00E253D5">
      <w:pPr>
        <w:pStyle w:val="Prrafodelista"/>
        <w:numPr>
          <w:ilvl w:val="1"/>
          <w:numId w:val="42"/>
        </w:numPr>
        <w:jc w:val="both"/>
        <w:rPr>
          <w:rFonts w:ascii="Arial" w:hAnsi="Arial" w:cs="Arial"/>
          <w:color w:val="auto"/>
        </w:rPr>
      </w:pPr>
      <w:r w:rsidRPr="00E253D5">
        <w:rPr>
          <w:rFonts w:ascii="Arial" w:hAnsi="Arial" w:cs="Arial"/>
          <w:color w:val="auto"/>
        </w:rPr>
        <w:t>Tren de la sabana</w:t>
      </w:r>
    </w:p>
    <w:p w14:paraId="7D0B8F9F" w14:textId="77777777" w:rsidR="00D919B6" w:rsidRPr="00E253D5" w:rsidRDefault="00A47C4B" w:rsidP="00E253D5">
      <w:pPr>
        <w:pStyle w:val="Prrafodelista"/>
        <w:numPr>
          <w:ilvl w:val="1"/>
          <w:numId w:val="42"/>
        </w:numPr>
        <w:jc w:val="both"/>
        <w:rPr>
          <w:rFonts w:ascii="Arial" w:hAnsi="Arial" w:cs="Arial"/>
          <w:color w:val="auto"/>
        </w:rPr>
      </w:pPr>
      <w:r w:rsidRPr="00E253D5">
        <w:rPr>
          <w:rFonts w:ascii="Arial" w:hAnsi="Arial" w:cs="Arial"/>
          <w:color w:val="auto"/>
        </w:rPr>
        <w:t>Halloween</w:t>
      </w:r>
      <w:r w:rsidR="00D919B6" w:rsidRPr="00E253D5">
        <w:rPr>
          <w:rFonts w:ascii="Arial" w:hAnsi="Arial" w:cs="Arial"/>
          <w:color w:val="auto"/>
        </w:rPr>
        <w:t xml:space="preserve"> (celebración para hijos de servidores)</w:t>
      </w:r>
    </w:p>
    <w:p w14:paraId="22B51898" w14:textId="4CDB03E2" w:rsidR="00D919B6" w:rsidRPr="00E253D5" w:rsidRDefault="00D919B6" w:rsidP="00E253D5">
      <w:pPr>
        <w:pStyle w:val="Prrafodelista"/>
        <w:numPr>
          <w:ilvl w:val="1"/>
          <w:numId w:val="42"/>
        </w:numPr>
        <w:jc w:val="both"/>
        <w:rPr>
          <w:rFonts w:ascii="Arial" w:hAnsi="Arial" w:cs="Arial"/>
          <w:color w:val="auto"/>
        </w:rPr>
      </w:pPr>
      <w:r w:rsidRPr="00E253D5">
        <w:rPr>
          <w:rFonts w:ascii="Arial" w:hAnsi="Arial" w:cs="Arial"/>
          <w:color w:val="auto"/>
        </w:rPr>
        <w:t xml:space="preserve">Halloween (concursos </w:t>
      </w:r>
      <w:r w:rsidR="00002BA6" w:rsidRPr="00E253D5">
        <w:rPr>
          <w:rFonts w:ascii="Arial" w:hAnsi="Arial" w:cs="Arial"/>
          <w:color w:val="auto"/>
        </w:rPr>
        <w:t>de decoración y disfraces a nivel nacional</w:t>
      </w:r>
      <w:r w:rsidRPr="00E253D5">
        <w:rPr>
          <w:rFonts w:ascii="Arial" w:hAnsi="Arial" w:cs="Arial"/>
          <w:color w:val="auto"/>
        </w:rPr>
        <w:t>)</w:t>
      </w:r>
    </w:p>
    <w:p w14:paraId="0EB67111" w14:textId="068C29E7" w:rsidR="00255846" w:rsidRPr="00E253D5" w:rsidRDefault="00255846" w:rsidP="00E253D5">
      <w:pPr>
        <w:jc w:val="both"/>
        <w:rPr>
          <w:rFonts w:ascii="Arial" w:hAnsi="Arial" w:cs="Arial"/>
          <w:color w:val="auto"/>
        </w:rPr>
      </w:pPr>
    </w:p>
    <w:p w14:paraId="5CBB9A81" w14:textId="4AFA0977" w:rsidR="009A7E74" w:rsidRPr="00E253D5" w:rsidRDefault="00134B86" w:rsidP="00E253D5">
      <w:pPr>
        <w:pStyle w:val="Ttulo3"/>
        <w:numPr>
          <w:ilvl w:val="3"/>
          <w:numId w:val="16"/>
        </w:numPr>
        <w:ind w:left="1134"/>
        <w:rPr>
          <w:rFonts w:ascii="Arial" w:hAnsi="Arial" w:cs="Arial"/>
          <w:b/>
          <w:bCs/>
        </w:rPr>
      </w:pPr>
      <w:bookmarkStart w:id="22" w:name="_Toc91244464"/>
      <w:r w:rsidRPr="00E253D5">
        <w:rPr>
          <w:rFonts w:ascii="Arial" w:hAnsi="Arial" w:cs="Arial"/>
          <w:b/>
          <w:bCs/>
        </w:rPr>
        <w:t>Calidad de vida laboral.</w:t>
      </w:r>
      <w:bookmarkEnd w:id="22"/>
    </w:p>
    <w:p w14:paraId="7F05C731" w14:textId="77777777" w:rsidR="00115046" w:rsidRPr="00E253D5" w:rsidRDefault="00115046" w:rsidP="00E253D5">
      <w:pPr>
        <w:rPr>
          <w:rFonts w:ascii="Arial" w:hAnsi="Arial" w:cs="Arial"/>
        </w:rPr>
      </w:pPr>
    </w:p>
    <w:p w14:paraId="6731CADC" w14:textId="661F372D" w:rsidR="00134B86" w:rsidRPr="00E253D5" w:rsidRDefault="00134B86" w:rsidP="00E253D5">
      <w:pPr>
        <w:jc w:val="both"/>
        <w:rPr>
          <w:rFonts w:ascii="Arial" w:hAnsi="Arial" w:cs="Arial"/>
          <w:color w:val="auto"/>
        </w:rPr>
      </w:pPr>
      <w:r w:rsidRPr="00E253D5">
        <w:rPr>
          <w:rFonts w:ascii="Arial" w:hAnsi="Arial" w:cs="Arial"/>
          <w:color w:val="auto"/>
        </w:rPr>
        <w:t>La calidad de vida laboral será atendida a través de programas que se ocupen de las condiciones de la vida laboral de los servidores que permitan la satisfacción de sus necesidades para el desarrollo personal, profesional y organizacional.</w:t>
      </w:r>
    </w:p>
    <w:p w14:paraId="4BB75055" w14:textId="77777777" w:rsidR="00134B86" w:rsidRPr="00E253D5" w:rsidRDefault="00134B86" w:rsidP="00E253D5">
      <w:pPr>
        <w:jc w:val="both"/>
        <w:rPr>
          <w:rFonts w:ascii="Arial" w:hAnsi="Arial" w:cs="Arial"/>
          <w:color w:val="auto"/>
        </w:rPr>
      </w:pPr>
    </w:p>
    <w:p w14:paraId="74BE3322" w14:textId="53149223" w:rsidR="009A7E74" w:rsidRPr="00E253D5" w:rsidRDefault="00134B86" w:rsidP="00E253D5">
      <w:pPr>
        <w:jc w:val="both"/>
        <w:rPr>
          <w:rFonts w:ascii="Arial" w:hAnsi="Arial" w:cs="Arial"/>
          <w:color w:val="auto"/>
        </w:rPr>
      </w:pPr>
      <w:r w:rsidRPr="00E253D5">
        <w:rPr>
          <w:rFonts w:ascii="Arial" w:hAnsi="Arial" w:cs="Arial"/>
          <w:color w:val="auto"/>
        </w:rPr>
        <w:t>Este componente se enfoca en el reconocimiento y enaltecimiento de la función del servidor público y la generación de ambientes que le permitan desarrollar competencias y habilidades por parte de la entidad.</w:t>
      </w:r>
    </w:p>
    <w:p w14:paraId="70F37CC0" w14:textId="4805B39B" w:rsidR="00134B86" w:rsidRPr="00E253D5" w:rsidRDefault="00134B86" w:rsidP="00E253D5">
      <w:pPr>
        <w:jc w:val="both"/>
        <w:rPr>
          <w:rFonts w:ascii="Arial" w:hAnsi="Arial" w:cs="Arial"/>
          <w:color w:val="auto"/>
        </w:rPr>
      </w:pPr>
    </w:p>
    <w:p w14:paraId="1EDA0E69" w14:textId="2D45E2B0" w:rsidR="00134B86" w:rsidRPr="00E253D5" w:rsidRDefault="00134B86" w:rsidP="00E253D5">
      <w:pPr>
        <w:pStyle w:val="Prrafodelista"/>
        <w:numPr>
          <w:ilvl w:val="1"/>
          <w:numId w:val="42"/>
        </w:numPr>
        <w:jc w:val="both"/>
        <w:rPr>
          <w:rFonts w:ascii="Arial" w:hAnsi="Arial" w:cs="Arial"/>
          <w:color w:val="auto"/>
        </w:rPr>
      </w:pPr>
      <w:r w:rsidRPr="00E253D5">
        <w:rPr>
          <w:rFonts w:ascii="Arial" w:hAnsi="Arial" w:cs="Arial"/>
          <w:color w:val="auto"/>
        </w:rPr>
        <w:t>Reconocimiento a los servidores públicos por su profesión y de acuerdo con el calendario colombiano (env</w:t>
      </w:r>
      <w:r w:rsidR="005513BF" w:rsidRPr="00E253D5">
        <w:rPr>
          <w:rFonts w:ascii="Arial" w:hAnsi="Arial" w:cs="Arial"/>
          <w:color w:val="auto"/>
        </w:rPr>
        <w:t>ío</w:t>
      </w:r>
      <w:r w:rsidRPr="00E253D5">
        <w:rPr>
          <w:rFonts w:ascii="Arial" w:hAnsi="Arial" w:cs="Arial"/>
          <w:color w:val="auto"/>
        </w:rPr>
        <w:t xml:space="preserve"> por correo informativo pieza del Día del Abogado, Comunicador Socia</w:t>
      </w:r>
      <w:r w:rsidR="00281A0C" w:rsidRPr="00E253D5">
        <w:rPr>
          <w:rFonts w:ascii="Arial" w:hAnsi="Arial" w:cs="Arial"/>
          <w:color w:val="auto"/>
        </w:rPr>
        <w:t>l</w:t>
      </w:r>
      <w:r w:rsidRPr="00E253D5">
        <w:rPr>
          <w:rFonts w:ascii="Arial" w:hAnsi="Arial" w:cs="Arial"/>
          <w:color w:val="auto"/>
        </w:rPr>
        <w:t>, Administrador</w:t>
      </w:r>
      <w:r w:rsidR="00281A0C" w:rsidRPr="00E253D5">
        <w:rPr>
          <w:rFonts w:ascii="Arial" w:hAnsi="Arial" w:cs="Arial"/>
          <w:color w:val="auto"/>
        </w:rPr>
        <w:t>,</w:t>
      </w:r>
      <w:r w:rsidRPr="00E253D5">
        <w:rPr>
          <w:rFonts w:ascii="Arial" w:hAnsi="Arial" w:cs="Arial"/>
          <w:color w:val="auto"/>
        </w:rPr>
        <w:t xml:space="preserve"> etc.)</w:t>
      </w:r>
    </w:p>
    <w:p w14:paraId="6D164FBA" w14:textId="521346C3" w:rsidR="00135CF3" w:rsidRPr="00E253D5" w:rsidRDefault="004425BA" w:rsidP="00E253D5">
      <w:pPr>
        <w:pStyle w:val="Prrafodelista"/>
        <w:numPr>
          <w:ilvl w:val="1"/>
          <w:numId w:val="42"/>
        </w:numPr>
        <w:jc w:val="both"/>
        <w:rPr>
          <w:rFonts w:ascii="Arial" w:hAnsi="Arial" w:cs="Arial"/>
          <w:color w:val="auto"/>
        </w:rPr>
      </w:pPr>
      <w:r w:rsidRPr="00E253D5">
        <w:rPr>
          <w:rFonts w:ascii="Arial" w:hAnsi="Arial" w:cs="Arial"/>
          <w:color w:val="auto"/>
        </w:rPr>
        <w:t>Día del Servidor Público</w:t>
      </w:r>
      <w:r w:rsidR="00E706A6" w:rsidRPr="00E253D5">
        <w:rPr>
          <w:rFonts w:ascii="Arial" w:hAnsi="Arial" w:cs="Arial"/>
          <w:color w:val="auto"/>
        </w:rPr>
        <w:t xml:space="preserve"> (reconocimiento por </w:t>
      </w:r>
      <w:r w:rsidR="006D2A3A" w:rsidRPr="00E253D5">
        <w:rPr>
          <w:rFonts w:ascii="Arial" w:hAnsi="Arial" w:cs="Arial"/>
          <w:color w:val="auto"/>
        </w:rPr>
        <w:t>resultados de la Evaluación de desempeño laboral por nivel del cargo (Asistencial, técnico y profesional)</w:t>
      </w:r>
      <w:r w:rsidR="003B01D2" w:rsidRPr="00E253D5">
        <w:rPr>
          <w:rFonts w:ascii="Arial" w:hAnsi="Arial" w:cs="Arial"/>
          <w:color w:val="auto"/>
        </w:rPr>
        <w:t>,</w:t>
      </w:r>
      <w:r w:rsidR="006D2A3A" w:rsidRPr="00E253D5">
        <w:rPr>
          <w:rFonts w:ascii="Arial" w:hAnsi="Arial" w:cs="Arial"/>
          <w:color w:val="auto"/>
        </w:rPr>
        <w:t xml:space="preserve"> </w:t>
      </w:r>
      <w:r w:rsidR="003B01D2" w:rsidRPr="00E253D5">
        <w:rPr>
          <w:rFonts w:ascii="Arial" w:hAnsi="Arial" w:cs="Arial"/>
          <w:color w:val="auto"/>
        </w:rPr>
        <w:t>por Grupo Regional</w:t>
      </w:r>
      <w:r w:rsidR="00F24B5F" w:rsidRPr="00E253D5">
        <w:rPr>
          <w:rFonts w:ascii="Arial" w:hAnsi="Arial" w:cs="Arial"/>
          <w:color w:val="auto"/>
        </w:rPr>
        <w:t>)</w:t>
      </w:r>
      <w:r w:rsidR="003B01D2" w:rsidRPr="00E253D5">
        <w:rPr>
          <w:rFonts w:ascii="Arial" w:hAnsi="Arial" w:cs="Arial"/>
          <w:color w:val="auto"/>
        </w:rPr>
        <w:t>.</w:t>
      </w:r>
    </w:p>
    <w:p w14:paraId="6E26E059" w14:textId="2B338CF5" w:rsidR="000543B3" w:rsidRPr="00E253D5" w:rsidRDefault="000543B3" w:rsidP="00E253D5">
      <w:pPr>
        <w:pStyle w:val="Prrafodelista"/>
        <w:numPr>
          <w:ilvl w:val="1"/>
          <w:numId w:val="42"/>
        </w:numPr>
        <w:jc w:val="both"/>
        <w:rPr>
          <w:rFonts w:ascii="Arial" w:hAnsi="Arial" w:cs="Arial"/>
          <w:color w:val="auto"/>
        </w:rPr>
      </w:pPr>
      <w:r w:rsidRPr="00E253D5">
        <w:rPr>
          <w:rFonts w:ascii="Arial" w:hAnsi="Arial" w:cs="Arial"/>
          <w:color w:val="auto"/>
        </w:rPr>
        <w:t>Celebración del Aniversario de la UNP</w:t>
      </w:r>
      <w:r w:rsidR="00F24B5F" w:rsidRPr="00E253D5">
        <w:rPr>
          <w:rFonts w:ascii="Arial" w:hAnsi="Arial" w:cs="Arial"/>
          <w:color w:val="auto"/>
        </w:rPr>
        <w:t xml:space="preserve"> (reconocimiento por años de servicio)</w:t>
      </w:r>
    </w:p>
    <w:p w14:paraId="01A6C4AB" w14:textId="75D38353" w:rsidR="00895140" w:rsidRPr="00E253D5" w:rsidRDefault="00895140" w:rsidP="00E253D5">
      <w:pPr>
        <w:pStyle w:val="Prrafodelista"/>
        <w:numPr>
          <w:ilvl w:val="1"/>
          <w:numId w:val="42"/>
        </w:numPr>
        <w:jc w:val="both"/>
        <w:rPr>
          <w:rFonts w:ascii="Arial" w:hAnsi="Arial" w:cs="Arial"/>
          <w:color w:val="auto"/>
        </w:rPr>
      </w:pPr>
      <w:r w:rsidRPr="00E253D5">
        <w:rPr>
          <w:rFonts w:ascii="Arial" w:hAnsi="Arial" w:cs="Arial"/>
          <w:color w:val="000000" w:themeColor="text1"/>
        </w:rPr>
        <w:t>Servidor del trimestre</w:t>
      </w:r>
    </w:p>
    <w:p w14:paraId="6DBAB50F" w14:textId="77777777" w:rsidR="00FB128B" w:rsidRPr="00E253D5" w:rsidRDefault="00FB128B" w:rsidP="00E253D5">
      <w:pPr>
        <w:pStyle w:val="Prrafodelista"/>
        <w:numPr>
          <w:ilvl w:val="1"/>
          <w:numId w:val="42"/>
        </w:numPr>
        <w:rPr>
          <w:rFonts w:ascii="Arial" w:hAnsi="Arial" w:cs="Arial"/>
          <w:color w:val="auto"/>
        </w:rPr>
      </w:pPr>
      <w:r w:rsidRPr="00E253D5">
        <w:rPr>
          <w:rFonts w:ascii="Arial" w:hAnsi="Arial" w:cs="Arial"/>
          <w:color w:val="auto"/>
        </w:rPr>
        <w:t xml:space="preserve">Esquema del semestre </w:t>
      </w:r>
    </w:p>
    <w:p w14:paraId="68F7DE1B" w14:textId="734EF151" w:rsidR="00134B86" w:rsidRPr="00E253D5" w:rsidRDefault="00134B86" w:rsidP="00E253D5">
      <w:pPr>
        <w:pStyle w:val="Prrafodelista"/>
        <w:numPr>
          <w:ilvl w:val="1"/>
          <w:numId w:val="42"/>
        </w:numPr>
        <w:rPr>
          <w:rFonts w:ascii="Arial" w:hAnsi="Arial" w:cs="Arial"/>
          <w:color w:val="auto"/>
        </w:rPr>
      </w:pPr>
      <w:r w:rsidRPr="00E253D5">
        <w:rPr>
          <w:rFonts w:ascii="Arial" w:hAnsi="Arial" w:cs="Arial"/>
          <w:color w:val="auto"/>
        </w:rPr>
        <w:t>Acciones de preparación frente al cambio y de desvinculación laboral asistida.</w:t>
      </w:r>
    </w:p>
    <w:p w14:paraId="24F93C2A" w14:textId="396B3462" w:rsidR="00134B86" w:rsidRPr="00E253D5" w:rsidRDefault="00134B86" w:rsidP="00E253D5">
      <w:pPr>
        <w:pStyle w:val="Prrafodelista"/>
        <w:numPr>
          <w:ilvl w:val="1"/>
          <w:numId w:val="42"/>
        </w:numPr>
        <w:jc w:val="both"/>
        <w:rPr>
          <w:rFonts w:ascii="Arial" w:hAnsi="Arial" w:cs="Arial"/>
          <w:color w:val="auto"/>
        </w:rPr>
      </w:pPr>
      <w:r w:rsidRPr="00E253D5">
        <w:rPr>
          <w:rFonts w:ascii="Arial" w:hAnsi="Arial" w:cs="Arial"/>
          <w:color w:val="auto"/>
        </w:rPr>
        <w:t>Celebración de cumpleaños (envió por correo tarjeta de felicitación</w:t>
      </w:r>
      <w:r w:rsidR="00C70EBA" w:rsidRPr="00E253D5">
        <w:rPr>
          <w:rFonts w:ascii="Arial" w:hAnsi="Arial" w:cs="Arial"/>
          <w:color w:val="auto"/>
        </w:rPr>
        <w:t xml:space="preserve"> y día de permiso remunerado</w:t>
      </w:r>
      <w:r w:rsidRPr="00E253D5">
        <w:rPr>
          <w:rFonts w:ascii="Arial" w:hAnsi="Arial" w:cs="Arial"/>
          <w:color w:val="auto"/>
        </w:rPr>
        <w:t>)</w:t>
      </w:r>
      <w:r w:rsidR="00C70EBA" w:rsidRPr="00E253D5">
        <w:rPr>
          <w:rFonts w:ascii="Arial" w:hAnsi="Arial" w:cs="Arial"/>
          <w:color w:val="auto"/>
        </w:rPr>
        <w:t>.</w:t>
      </w:r>
    </w:p>
    <w:p w14:paraId="3211CCDF" w14:textId="30D2DFAF" w:rsidR="00134B86" w:rsidRPr="00E253D5" w:rsidRDefault="00134B86" w:rsidP="00E253D5">
      <w:pPr>
        <w:pStyle w:val="Prrafodelista"/>
        <w:numPr>
          <w:ilvl w:val="1"/>
          <w:numId w:val="42"/>
        </w:numPr>
        <w:jc w:val="both"/>
        <w:rPr>
          <w:rFonts w:ascii="Arial" w:hAnsi="Arial" w:cs="Arial"/>
          <w:color w:val="auto"/>
        </w:rPr>
      </w:pPr>
      <w:r w:rsidRPr="00E253D5">
        <w:rPr>
          <w:rFonts w:ascii="Arial" w:hAnsi="Arial" w:cs="Arial"/>
          <w:color w:val="auto"/>
        </w:rPr>
        <w:t>Promoción de la lectura y espacios de cultura en familia</w:t>
      </w:r>
    </w:p>
    <w:p w14:paraId="70BA43C3" w14:textId="3823DFB6" w:rsidR="00026931" w:rsidRPr="00E253D5" w:rsidRDefault="00026931" w:rsidP="00E253D5">
      <w:pPr>
        <w:pStyle w:val="Prrafodelista"/>
        <w:numPr>
          <w:ilvl w:val="1"/>
          <w:numId w:val="42"/>
        </w:numPr>
        <w:jc w:val="both"/>
        <w:rPr>
          <w:rFonts w:ascii="Arial" w:hAnsi="Arial" w:cs="Arial"/>
          <w:color w:val="auto"/>
        </w:rPr>
      </w:pPr>
      <w:r w:rsidRPr="00E253D5">
        <w:rPr>
          <w:rFonts w:ascii="Arial" w:hAnsi="Arial" w:cs="Arial"/>
          <w:color w:val="auto"/>
        </w:rPr>
        <w:t>Establecer rutas de transporte que beneficien a los funcionarios en los traslados hacia sus lugares de vivienda.</w:t>
      </w:r>
    </w:p>
    <w:p w14:paraId="4478EFC3" w14:textId="50C34782" w:rsidR="00026931" w:rsidRPr="00E253D5" w:rsidRDefault="00F13544" w:rsidP="00E253D5">
      <w:pPr>
        <w:pStyle w:val="Prrafodelista"/>
        <w:numPr>
          <w:ilvl w:val="1"/>
          <w:numId w:val="42"/>
        </w:numPr>
        <w:jc w:val="both"/>
        <w:rPr>
          <w:rFonts w:ascii="Arial" w:hAnsi="Arial" w:cs="Arial"/>
          <w:color w:val="auto"/>
        </w:rPr>
      </w:pPr>
      <w:r w:rsidRPr="00E253D5">
        <w:rPr>
          <w:rFonts w:ascii="Arial" w:hAnsi="Arial" w:cs="Arial"/>
          <w:color w:val="auto"/>
        </w:rPr>
        <w:t xml:space="preserve">Promoción del uso de la bicicleta como medio de transporte alternativo, </w:t>
      </w:r>
      <w:r w:rsidR="00026931" w:rsidRPr="00E253D5">
        <w:rPr>
          <w:rFonts w:ascii="Arial" w:hAnsi="Arial" w:cs="Arial"/>
          <w:color w:val="auto"/>
        </w:rPr>
        <w:t>promover el incentivo de acuerdo con la reglamentación</w:t>
      </w:r>
      <w:r w:rsidR="00EC7C96" w:rsidRPr="00E253D5">
        <w:rPr>
          <w:rFonts w:ascii="Arial" w:hAnsi="Arial" w:cs="Arial"/>
          <w:color w:val="auto"/>
        </w:rPr>
        <w:t xml:space="preserve"> vigente</w:t>
      </w:r>
      <w:r w:rsidR="00026931" w:rsidRPr="00E253D5">
        <w:rPr>
          <w:rFonts w:ascii="Arial" w:hAnsi="Arial" w:cs="Arial"/>
          <w:color w:val="auto"/>
        </w:rPr>
        <w:t>.</w:t>
      </w:r>
    </w:p>
    <w:p w14:paraId="16CC7B81" w14:textId="04DAB105" w:rsidR="00026931" w:rsidRPr="00E253D5" w:rsidRDefault="00026931" w:rsidP="00E253D5">
      <w:pPr>
        <w:pStyle w:val="Prrafodelista"/>
        <w:numPr>
          <w:ilvl w:val="1"/>
          <w:numId w:val="42"/>
        </w:numPr>
        <w:jc w:val="both"/>
        <w:rPr>
          <w:rFonts w:ascii="Arial" w:hAnsi="Arial" w:cs="Arial"/>
          <w:color w:val="auto"/>
        </w:rPr>
      </w:pPr>
      <w:r w:rsidRPr="00E253D5">
        <w:rPr>
          <w:rFonts w:ascii="Arial" w:hAnsi="Arial" w:cs="Arial"/>
          <w:color w:val="auto"/>
        </w:rPr>
        <w:t xml:space="preserve">Realizar Feria </w:t>
      </w:r>
      <w:r w:rsidR="00004B99" w:rsidRPr="00E253D5">
        <w:rPr>
          <w:rFonts w:ascii="Arial" w:hAnsi="Arial" w:cs="Arial"/>
          <w:color w:val="auto"/>
        </w:rPr>
        <w:t xml:space="preserve">financiera y </w:t>
      </w:r>
      <w:r w:rsidRPr="00E253D5">
        <w:rPr>
          <w:rFonts w:ascii="Arial" w:hAnsi="Arial" w:cs="Arial"/>
          <w:color w:val="auto"/>
        </w:rPr>
        <w:t xml:space="preserve">de Vivienda para incentivar y facilitar a la adquisición de vivienda para el personal que a la fecha no cuenta con vivienda propia. </w:t>
      </w:r>
    </w:p>
    <w:p w14:paraId="59BB511A" w14:textId="15B9939E" w:rsidR="00026931" w:rsidRPr="00E253D5" w:rsidRDefault="00026931" w:rsidP="00E253D5">
      <w:pPr>
        <w:pStyle w:val="Prrafodelista"/>
        <w:numPr>
          <w:ilvl w:val="1"/>
          <w:numId w:val="42"/>
        </w:numPr>
        <w:jc w:val="both"/>
        <w:rPr>
          <w:rFonts w:ascii="Arial" w:hAnsi="Arial" w:cs="Arial"/>
          <w:color w:val="auto"/>
        </w:rPr>
      </w:pPr>
      <w:r w:rsidRPr="00E253D5">
        <w:rPr>
          <w:rFonts w:ascii="Arial" w:hAnsi="Arial" w:cs="Arial"/>
          <w:color w:val="auto"/>
        </w:rPr>
        <w:t xml:space="preserve">Realizar concursos institucionales para que los servidores públicos conozcan la entidad y </w:t>
      </w:r>
      <w:r w:rsidR="00751B4C" w:rsidRPr="00E253D5">
        <w:rPr>
          <w:rFonts w:ascii="Arial" w:hAnsi="Arial" w:cs="Arial"/>
          <w:color w:val="auto"/>
        </w:rPr>
        <w:t>generar sentido de pertenencia.</w:t>
      </w:r>
    </w:p>
    <w:p w14:paraId="6642CCA4" w14:textId="77777777" w:rsidR="00255846" w:rsidRPr="00E253D5" w:rsidRDefault="00255846" w:rsidP="00E253D5">
      <w:pPr>
        <w:pStyle w:val="Prrafodelista"/>
        <w:numPr>
          <w:ilvl w:val="1"/>
          <w:numId w:val="42"/>
        </w:numPr>
        <w:jc w:val="both"/>
        <w:rPr>
          <w:rFonts w:ascii="Arial" w:hAnsi="Arial" w:cs="Arial"/>
          <w:color w:val="auto"/>
        </w:rPr>
      </w:pPr>
      <w:r w:rsidRPr="00E253D5">
        <w:rPr>
          <w:rFonts w:ascii="Arial" w:hAnsi="Arial" w:cs="Arial"/>
          <w:color w:val="auto"/>
        </w:rPr>
        <w:lastRenderedPageBreak/>
        <w:t>Divulgación de las actividades de bienestar mediante correo informativo (Boletín informativo)</w:t>
      </w:r>
    </w:p>
    <w:p w14:paraId="1DC823D7" w14:textId="0C7A161E" w:rsidR="00134B86" w:rsidRPr="00E253D5" w:rsidRDefault="00255846" w:rsidP="00E253D5">
      <w:pPr>
        <w:pStyle w:val="Prrafodelista"/>
        <w:numPr>
          <w:ilvl w:val="1"/>
          <w:numId w:val="42"/>
        </w:numPr>
        <w:jc w:val="both"/>
        <w:rPr>
          <w:rFonts w:ascii="Arial" w:hAnsi="Arial" w:cs="Arial"/>
          <w:color w:val="auto"/>
        </w:rPr>
      </w:pPr>
      <w:r w:rsidRPr="00E253D5">
        <w:rPr>
          <w:rFonts w:ascii="Arial" w:hAnsi="Arial" w:cs="Arial"/>
          <w:color w:val="auto"/>
        </w:rPr>
        <w:t xml:space="preserve">Divulgación de las actividades y beneficios que las CCF a nivel nacional tienen para los servidores de la UNP mediante correo </w:t>
      </w:r>
      <w:r w:rsidR="002D6E01" w:rsidRPr="00E253D5">
        <w:rPr>
          <w:rFonts w:ascii="Arial" w:hAnsi="Arial" w:cs="Arial"/>
          <w:color w:val="auto"/>
        </w:rPr>
        <w:t>electrónico</w:t>
      </w:r>
      <w:r w:rsidRPr="00E253D5">
        <w:rPr>
          <w:rFonts w:ascii="Arial" w:hAnsi="Arial" w:cs="Arial"/>
          <w:color w:val="auto"/>
        </w:rPr>
        <w:t>.</w:t>
      </w:r>
    </w:p>
    <w:p w14:paraId="51A60BD1" w14:textId="77777777" w:rsidR="00255846" w:rsidRPr="00E253D5" w:rsidRDefault="00255846" w:rsidP="00E253D5">
      <w:pPr>
        <w:pStyle w:val="Prrafodelista"/>
        <w:numPr>
          <w:ilvl w:val="1"/>
          <w:numId w:val="42"/>
        </w:numPr>
        <w:jc w:val="both"/>
        <w:rPr>
          <w:rFonts w:ascii="Arial" w:hAnsi="Arial" w:cs="Arial"/>
          <w:color w:val="auto"/>
        </w:rPr>
      </w:pPr>
      <w:r w:rsidRPr="00E253D5">
        <w:rPr>
          <w:rFonts w:ascii="Arial" w:hAnsi="Arial" w:cs="Arial"/>
          <w:color w:val="auto"/>
        </w:rPr>
        <w:t>Realización feria navideña donde los funcionarios ofertan productos y se genere el espíritu de emprendimiento.</w:t>
      </w:r>
    </w:p>
    <w:p w14:paraId="30121A55" w14:textId="77777777" w:rsidR="00026931" w:rsidRPr="00E253D5" w:rsidRDefault="00026931" w:rsidP="00E253D5">
      <w:pPr>
        <w:jc w:val="both"/>
        <w:rPr>
          <w:rFonts w:ascii="Arial" w:hAnsi="Arial" w:cs="Arial"/>
          <w:color w:val="auto"/>
        </w:rPr>
      </w:pPr>
    </w:p>
    <w:p w14:paraId="41890C51" w14:textId="301C23D6" w:rsidR="00026931" w:rsidRPr="00E253D5" w:rsidRDefault="00026931" w:rsidP="00E253D5">
      <w:pPr>
        <w:pStyle w:val="Ttulo3"/>
        <w:numPr>
          <w:ilvl w:val="2"/>
          <w:numId w:val="16"/>
        </w:numPr>
        <w:ind w:left="709"/>
        <w:rPr>
          <w:rFonts w:ascii="Arial" w:hAnsi="Arial" w:cs="Arial"/>
          <w:b/>
          <w:bCs/>
        </w:rPr>
      </w:pPr>
      <w:bookmarkStart w:id="23" w:name="_Toc91244465"/>
      <w:r w:rsidRPr="00E253D5">
        <w:rPr>
          <w:rFonts w:ascii="Arial" w:hAnsi="Arial" w:cs="Arial"/>
          <w:b/>
          <w:bCs/>
        </w:rPr>
        <w:t>EJE 2: SALUD MENTAL</w:t>
      </w:r>
      <w:bookmarkEnd w:id="23"/>
    </w:p>
    <w:p w14:paraId="4297A85A" w14:textId="4F2255D8" w:rsidR="00026931" w:rsidRPr="00E253D5" w:rsidRDefault="00026931" w:rsidP="00E253D5">
      <w:pPr>
        <w:rPr>
          <w:rFonts w:ascii="Arial" w:hAnsi="Arial" w:cs="Arial"/>
        </w:rPr>
      </w:pPr>
    </w:p>
    <w:p w14:paraId="1F339902" w14:textId="7CC9FFCE" w:rsidR="00026931" w:rsidRPr="00E253D5" w:rsidRDefault="00026931" w:rsidP="00E253D5">
      <w:pPr>
        <w:jc w:val="both"/>
        <w:rPr>
          <w:rFonts w:ascii="Arial" w:hAnsi="Arial" w:cs="Arial"/>
          <w:color w:val="auto"/>
        </w:rPr>
      </w:pPr>
      <w:r w:rsidRPr="00E253D5">
        <w:rPr>
          <w:rFonts w:ascii="Arial" w:hAnsi="Arial" w:cs="Arial"/>
          <w:color w:val="auto"/>
        </w:rPr>
        <w:t xml:space="preserve">Este eje comprende la salud mental como el estado de bienestar con el que los servidores realizan sus actividades, son capaces de hacer frente al estrés normal de la vida, trabajan de forma productiva y contribuyen a la comunidad.  (Gómez, 2020).  </w:t>
      </w:r>
    </w:p>
    <w:p w14:paraId="1F0E71FB" w14:textId="77777777" w:rsidR="00026931" w:rsidRPr="00E253D5" w:rsidRDefault="00026931" w:rsidP="00E253D5">
      <w:pPr>
        <w:jc w:val="both"/>
        <w:rPr>
          <w:rFonts w:ascii="Arial" w:hAnsi="Arial" w:cs="Arial"/>
          <w:color w:val="auto"/>
        </w:rPr>
      </w:pPr>
    </w:p>
    <w:p w14:paraId="3FBCA3FA" w14:textId="1E56EE84" w:rsidR="009A7E74" w:rsidRPr="00E253D5" w:rsidRDefault="00026931" w:rsidP="00E253D5">
      <w:pPr>
        <w:jc w:val="both"/>
        <w:rPr>
          <w:rFonts w:ascii="Arial" w:hAnsi="Arial" w:cs="Arial"/>
          <w:color w:val="auto"/>
        </w:rPr>
      </w:pPr>
      <w:r w:rsidRPr="00E253D5">
        <w:rPr>
          <w:rFonts w:ascii="Arial" w:hAnsi="Arial" w:cs="Arial"/>
          <w:color w:val="auto"/>
        </w:rPr>
        <w:t>Así mismo, el eje incluye hábitos de vida saludables relacionados con:  mantener la actividad física, nutrición saludable, prevención del consumo de tabaco y alcohol, lavado de manos, peso saludable, salud bucal, visual y auditiva, entre otros.</w:t>
      </w:r>
    </w:p>
    <w:p w14:paraId="460B2B47" w14:textId="35881F8E" w:rsidR="00026931" w:rsidRPr="00E253D5" w:rsidRDefault="00026931" w:rsidP="00E253D5">
      <w:pPr>
        <w:jc w:val="both"/>
        <w:rPr>
          <w:rFonts w:ascii="Arial" w:hAnsi="Arial" w:cs="Arial"/>
          <w:color w:val="auto"/>
        </w:rPr>
      </w:pPr>
    </w:p>
    <w:p w14:paraId="422F5F7B" w14:textId="6F5713BD" w:rsidR="00026931" w:rsidRPr="00E253D5" w:rsidRDefault="00026931" w:rsidP="00E253D5">
      <w:pPr>
        <w:pStyle w:val="Prrafodelista"/>
        <w:numPr>
          <w:ilvl w:val="0"/>
          <w:numId w:val="44"/>
        </w:numPr>
        <w:jc w:val="both"/>
        <w:rPr>
          <w:rFonts w:ascii="Arial" w:hAnsi="Arial" w:cs="Arial"/>
          <w:color w:val="auto"/>
        </w:rPr>
      </w:pPr>
      <w:r w:rsidRPr="00E253D5">
        <w:rPr>
          <w:rFonts w:ascii="Arial" w:hAnsi="Arial" w:cs="Arial"/>
          <w:color w:val="auto"/>
        </w:rPr>
        <w:t>El cumplimiento de este eje se llevará a cabo desde el equipo de Asesoría Psicológica liderado por Seguridad y Salud en el Trabajo en el marco del Protocolo de Promoción y Prevención de Salud Mental Para Servidoras y Servidores Públicos.</w:t>
      </w:r>
    </w:p>
    <w:p w14:paraId="67A9FDF4" w14:textId="6B26AC4C" w:rsidR="00790A06" w:rsidRPr="00E253D5" w:rsidRDefault="00790A06" w:rsidP="00E253D5">
      <w:pPr>
        <w:pStyle w:val="Prrafodelista"/>
        <w:numPr>
          <w:ilvl w:val="1"/>
          <w:numId w:val="44"/>
        </w:numPr>
        <w:jc w:val="both"/>
        <w:rPr>
          <w:rFonts w:ascii="Arial" w:hAnsi="Arial" w:cs="Arial"/>
          <w:color w:val="auto"/>
        </w:rPr>
      </w:pPr>
      <w:r w:rsidRPr="00E253D5">
        <w:rPr>
          <w:rFonts w:ascii="Arial" w:hAnsi="Arial" w:cs="Arial"/>
          <w:color w:val="auto"/>
        </w:rPr>
        <w:t>Charlas motivacionales.</w:t>
      </w:r>
    </w:p>
    <w:p w14:paraId="7DD7AD2A" w14:textId="4993AFA2" w:rsidR="00DB1FA7" w:rsidRPr="00E253D5" w:rsidRDefault="00DB1FA7" w:rsidP="00E253D5">
      <w:pPr>
        <w:pStyle w:val="Prrafodelista"/>
        <w:numPr>
          <w:ilvl w:val="1"/>
          <w:numId w:val="44"/>
        </w:numPr>
        <w:jc w:val="both"/>
        <w:rPr>
          <w:rFonts w:ascii="Arial" w:hAnsi="Arial" w:cs="Arial"/>
          <w:color w:val="auto"/>
        </w:rPr>
      </w:pPr>
      <w:r w:rsidRPr="00E253D5">
        <w:rPr>
          <w:rFonts w:ascii="Arial" w:hAnsi="Arial" w:cs="Arial"/>
          <w:color w:val="auto"/>
        </w:rPr>
        <w:t>Taller de parejas.</w:t>
      </w:r>
    </w:p>
    <w:p w14:paraId="6793E9BE" w14:textId="2E5B3ED3" w:rsidR="00255846" w:rsidRPr="00E253D5" w:rsidRDefault="009D7563" w:rsidP="00E253D5">
      <w:pPr>
        <w:pStyle w:val="Prrafodelista"/>
        <w:numPr>
          <w:ilvl w:val="1"/>
          <w:numId w:val="44"/>
        </w:numPr>
        <w:jc w:val="both"/>
        <w:rPr>
          <w:rFonts w:ascii="Arial" w:hAnsi="Arial" w:cs="Arial"/>
          <w:color w:val="auto"/>
        </w:rPr>
      </w:pPr>
      <w:r w:rsidRPr="00E253D5">
        <w:rPr>
          <w:rFonts w:ascii="Arial" w:hAnsi="Arial" w:cs="Arial"/>
          <w:color w:val="auto"/>
        </w:rPr>
        <w:t>P</w:t>
      </w:r>
      <w:r w:rsidR="00255846" w:rsidRPr="00E253D5">
        <w:rPr>
          <w:rFonts w:ascii="Arial" w:hAnsi="Arial" w:cs="Arial"/>
          <w:color w:val="auto"/>
        </w:rPr>
        <w:t>rograma del entorno laboral saludable.</w:t>
      </w:r>
      <w:r w:rsidRPr="00E253D5">
        <w:rPr>
          <w:rFonts w:ascii="Arial" w:hAnsi="Arial" w:cs="Arial"/>
          <w:color w:val="auto"/>
        </w:rPr>
        <w:t xml:space="preserve"> Actividades motivacionales (manejo del estrés, relaciones interpersonales, publicas, familiares)</w:t>
      </w:r>
    </w:p>
    <w:p w14:paraId="7A9D24BB" w14:textId="77777777" w:rsidR="00026931" w:rsidRPr="00E253D5" w:rsidRDefault="00026931" w:rsidP="00E253D5">
      <w:pPr>
        <w:jc w:val="both"/>
        <w:rPr>
          <w:rFonts w:ascii="Arial" w:hAnsi="Arial" w:cs="Arial"/>
          <w:color w:val="auto"/>
        </w:rPr>
      </w:pPr>
    </w:p>
    <w:p w14:paraId="315360F7" w14:textId="18E16937" w:rsidR="00026931" w:rsidRPr="00E253D5" w:rsidRDefault="00026931" w:rsidP="00E253D5">
      <w:pPr>
        <w:pStyle w:val="Ttulo3"/>
        <w:numPr>
          <w:ilvl w:val="2"/>
          <w:numId w:val="16"/>
        </w:numPr>
        <w:ind w:left="709"/>
        <w:rPr>
          <w:rFonts w:ascii="Arial" w:hAnsi="Arial" w:cs="Arial"/>
          <w:b/>
          <w:bCs/>
        </w:rPr>
      </w:pPr>
      <w:bookmarkStart w:id="24" w:name="_Toc91244466"/>
      <w:r w:rsidRPr="00E253D5">
        <w:rPr>
          <w:rFonts w:ascii="Arial" w:hAnsi="Arial" w:cs="Arial"/>
          <w:b/>
          <w:bCs/>
        </w:rPr>
        <w:t>EJE 3: CONVIVENCIA SOCIAL</w:t>
      </w:r>
      <w:bookmarkEnd w:id="24"/>
    </w:p>
    <w:p w14:paraId="598FEFD4" w14:textId="01F08EA2" w:rsidR="00026931" w:rsidRPr="00E253D5" w:rsidRDefault="00026931" w:rsidP="00E253D5">
      <w:pPr>
        <w:jc w:val="both"/>
        <w:rPr>
          <w:rFonts w:ascii="Arial" w:hAnsi="Arial" w:cs="Arial"/>
          <w:color w:val="auto"/>
        </w:rPr>
      </w:pPr>
    </w:p>
    <w:p w14:paraId="3C28CC4D" w14:textId="1F533B8F" w:rsidR="00026931" w:rsidRPr="00E253D5" w:rsidRDefault="00026931" w:rsidP="00E253D5">
      <w:pPr>
        <w:jc w:val="both"/>
        <w:rPr>
          <w:rFonts w:ascii="Arial" w:hAnsi="Arial" w:cs="Arial"/>
          <w:color w:val="auto"/>
        </w:rPr>
      </w:pPr>
      <w:r w:rsidRPr="00E253D5">
        <w:rPr>
          <w:rFonts w:ascii="Arial" w:hAnsi="Arial" w:cs="Arial"/>
          <w:color w:val="auto"/>
        </w:rPr>
        <w:t>Este eje hace referencia a las acciones que las entidades deben implementar relacionadas con inclusión, diversidad, equidad y representatividad.</w:t>
      </w:r>
    </w:p>
    <w:p w14:paraId="6B9F15E5" w14:textId="77777777" w:rsidR="00026931" w:rsidRPr="00E253D5" w:rsidRDefault="00026931" w:rsidP="00E253D5">
      <w:pPr>
        <w:jc w:val="both"/>
        <w:rPr>
          <w:rFonts w:ascii="Arial" w:hAnsi="Arial" w:cs="Arial"/>
          <w:color w:val="auto"/>
        </w:rPr>
      </w:pPr>
    </w:p>
    <w:p w14:paraId="0375126A" w14:textId="751B8FD2" w:rsidR="00026931" w:rsidRPr="00E253D5" w:rsidRDefault="00026931" w:rsidP="00E253D5">
      <w:pPr>
        <w:pStyle w:val="Prrafodelista"/>
        <w:numPr>
          <w:ilvl w:val="1"/>
          <w:numId w:val="22"/>
        </w:numPr>
        <w:ind w:left="993" w:hanging="283"/>
        <w:jc w:val="both"/>
        <w:rPr>
          <w:rFonts w:ascii="Arial" w:hAnsi="Arial" w:cs="Arial"/>
          <w:color w:val="000000" w:themeColor="text1"/>
        </w:rPr>
      </w:pPr>
      <w:r w:rsidRPr="00E253D5">
        <w:rPr>
          <w:rFonts w:ascii="Arial" w:hAnsi="Arial" w:cs="Arial"/>
          <w:color w:val="000000" w:themeColor="text1"/>
        </w:rPr>
        <w:t>Campaña de sensibilización y prevención de posibles situaciones asociadas al acoso laboral, sexual y abuso de poder.</w:t>
      </w:r>
    </w:p>
    <w:p w14:paraId="191C22F9" w14:textId="77777777" w:rsidR="003F3433" w:rsidRPr="00E253D5" w:rsidRDefault="00255846" w:rsidP="00E253D5">
      <w:pPr>
        <w:pStyle w:val="Prrafodelista"/>
        <w:numPr>
          <w:ilvl w:val="1"/>
          <w:numId w:val="22"/>
        </w:numPr>
        <w:ind w:left="993" w:hanging="283"/>
        <w:jc w:val="both"/>
        <w:rPr>
          <w:rFonts w:ascii="Arial" w:hAnsi="Arial" w:cs="Arial"/>
          <w:color w:val="000000" w:themeColor="text1"/>
        </w:rPr>
      </w:pPr>
      <w:r w:rsidRPr="00E253D5">
        <w:rPr>
          <w:rFonts w:ascii="Arial" w:hAnsi="Arial" w:cs="Arial"/>
          <w:color w:val="000000" w:themeColor="text1"/>
        </w:rPr>
        <w:t xml:space="preserve">Sensibilización del código de integridad </w:t>
      </w:r>
    </w:p>
    <w:p w14:paraId="119823BA" w14:textId="77C66EA2" w:rsidR="00255846" w:rsidRPr="00E253D5" w:rsidRDefault="003F3433" w:rsidP="00E253D5">
      <w:pPr>
        <w:pStyle w:val="Prrafodelista"/>
        <w:numPr>
          <w:ilvl w:val="1"/>
          <w:numId w:val="22"/>
        </w:numPr>
        <w:ind w:left="993" w:hanging="283"/>
        <w:jc w:val="both"/>
        <w:rPr>
          <w:rFonts w:ascii="Arial" w:hAnsi="Arial" w:cs="Arial"/>
          <w:color w:val="000000" w:themeColor="text1"/>
        </w:rPr>
      </w:pPr>
      <w:r w:rsidRPr="00E253D5">
        <w:rPr>
          <w:rFonts w:ascii="Arial" w:hAnsi="Arial" w:cs="Arial"/>
          <w:color w:val="000000" w:themeColor="text1"/>
        </w:rPr>
        <w:t>Sensibilización conflicto de inter</w:t>
      </w:r>
      <w:r w:rsidR="0020227A" w:rsidRPr="00E253D5">
        <w:rPr>
          <w:rFonts w:ascii="Arial" w:hAnsi="Arial" w:cs="Arial"/>
          <w:color w:val="000000" w:themeColor="text1"/>
        </w:rPr>
        <w:t>é</w:t>
      </w:r>
      <w:r w:rsidRPr="00E253D5">
        <w:rPr>
          <w:rFonts w:ascii="Arial" w:hAnsi="Arial" w:cs="Arial"/>
          <w:color w:val="000000" w:themeColor="text1"/>
        </w:rPr>
        <w:t>s</w:t>
      </w:r>
    </w:p>
    <w:p w14:paraId="149F49F9" w14:textId="77777777" w:rsidR="00255846" w:rsidRPr="00E253D5" w:rsidRDefault="00255846" w:rsidP="00E253D5">
      <w:pPr>
        <w:pStyle w:val="Prrafodelista"/>
        <w:numPr>
          <w:ilvl w:val="1"/>
          <w:numId w:val="22"/>
        </w:numPr>
        <w:ind w:left="993" w:hanging="283"/>
        <w:jc w:val="both"/>
        <w:rPr>
          <w:rFonts w:ascii="Arial" w:hAnsi="Arial" w:cs="Arial"/>
          <w:color w:val="000000" w:themeColor="text1"/>
        </w:rPr>
      </w:pPr>
      <w:r w:rsidRPr="00E253D5">
        <w:rPr>
          <w:rFonts w:ascii="Arial" w:hAnsi="Arial" w:cs="Arial"/>
          <w:color w:val="000000" w:themeColor="text1"/>
        </w:rPr>
        <w:t>Sensibilización organizacional en cuanto a propósito, misión, visión, valores.</w:t>
      </w:r>
    </w:p>
    <w:p w14:paraId="3DE5A029" w14:textId="0B7D4D5A" w:rsidR="00255846" w:rsidRPr="00E253D5" w:rsidRDefault="00255846" w:rsidP="00E253D5">
      <w:pPr>
        <w:pStyle w:val="Prrafodelista"/>
        <w:numPr>
          <w:ilvl w:val="1"/>
          <w:numId w:val="22"/>
        </w:numPr>
        <w:ind w:left="993" w:hanging="283"/>
        <w:jc w:val="both"/>
        <w:rPr>
          <w:rFonts w:ascii="Arial" w:hAnsi="Arial" w:cs="Arial"/>
          <w:color w:val="000000" w:themeColor="text1"/>
        </w:rPr>
      </w:pPr>
      <w:r w:rsidRPr="00E253D5">
        <w:rPr>
          <w:rFonts w:ascii="Arial" w:hAnsi="Arial" w:cs="Arial"/>
          <w:color w:val="000000" w:themeColor="text1"/>
        </w:rPr>
        <w:t>Capacitar y orientar a los servidores cuando se encuentren ante un conflicto de intereses.</w:t>
      </w:r>
    </w:p>
    <w:p w14:paraId="610D2725" w14:textId="7AC098D4" w:rsidR="002D52E4" w:rsidRPr="00E253D5" w:rsidRDefault="002D52E4" w:rsidP="00E253D5">
      <w:pPr>
        <w:pStyle w:val="Prrafodelista"/>
        <w:numPr>
          <w:ilvl w:val="1"/>
          <w:numId w:val="22"/>
        </w:numPr>
        <w:ind w:left="993" w:hanging="283"/>
        <w:jc w:val="both"/>
        <w:rPr>
          <w:rFonts w:ascii="Arial" w:hAnsi="Arial" w:cs="Arial"/>
          <w:color w:val="000000" w:themeColor="text1"/>
        </w:rPr>
      </w:pPr>
      <w:r w:rsidRPr="00E253D5">
        <w:rPr>
          <w:rFonts w:ascii="Arial" w:hAnsi="Arial" w:cs="Arial"/>
          <w:color w:val="000000" w:themeColor="text1"/>
        </w:rPr>
        <w:t>Boletín informativo</w:t>
      </w:r>
    </w:p>
    <w:p w14:paraId="2D3E2268" w14:textId="77777777" w:rsidR="00255846" w:rsidRPr="00E253D5" w:rsidRDefault="00255846" w:rsidP="00E253D5">
      <w:pPr>
        <w:pStyle w:val="Prrafodelista"/>
        <w:numPr>
          <w:ilvl w:val="1"/>
          <w:numId w:val="22"/>
        </w:numPr>
        <w:ind w:left="993" w:hanging="283"/>
        <w:jc w:val="both"/>
        <w:rPr>
          <w:rFonts w:ascii="Arial" w:hAnsi="Arial" w:cs="Arial"/>
          <w:color w:val="000000" w:themeColor="text1"/>
        </w:rPr>
      </w:pPr>
      <w:r w:rsidRPr="00E253D5">
        <w:rPr>
          <w:rFonts w:ascii="Arial" w:hAnsi="Arial" w:cs="Arial"/>
          <w:color w:val="000000" w:themeColor="text1"/>
        </w:rPr>
        <w:t>Desarrollo Semana por la Transparencia y la Integridad.</w:t>
      </w:r>
    </w:p>
    <w:p w14:paraId="43BABDA2" w14:textId="77777777" w:rsidR="00255846" w:rsidRPr="00E253D5" w:rsidRDefault="00255846" w:rsidP="00E253D5">
      <w:pPr>
        <w:pStyle w:val="Prrafodelista"/>
        <w:numPr>
          <w:ilvl w:val="1"/>
          <w:numId w:val="22"/>
        </w:numPr>
        <w:ind w:left="993" w:hanging="283"/>
        <w:jc w:val="both"/>
        <w:rPr>
          <w:rFonts w:ascii="Arial" w:hAnsi="Arial" w:cs="Arial"/>
          <w:color w:val="000000" w:themeColor="text1"/>
        </w:rPr>
      </w:pPr>
      <w:r w:rsidRPr="00E253D5">
        <w:rPr>
          <w:rFonts w:ascii="Arial" w:hAnsi="Arial" w:cs="Arial"/>
          <w:color w:val="000000" w:themeColor="text1"/>
        </w:rPr>
        <w:t>Actividades que promueven la inclusión, diversidad y equidad.</w:t>
      </w:r>
    </w:p>
    <w:p w14:paraId="7EFF7A97" w14:textId="65127551" w:rsidR="006A5C1E" w:rsidRPr="00E253D5" w:rsidRDefault="005F1E8F" w:rsidP="00E253D5">
      <w:pPr>
        <w:pStyle w:val="Prrafodelista"/>
        <w:numPr>
          <w:ilvl w:val="1"/>
          <w:numId w:val="22"/>
        </w:numPr>
        <w:ind w:left="993" w:hanging="283"/>
        <w:jc w:val="both"/>
        <w:rPr>
          <w:rFonts w:ascii="Arial" w:hAnsi="Arial" w:cs="Arial"/>
          <w:color w:val="000000" w:themeColor="text1"/>
        </w:rPr>
      </w:pPr>
      <w:r w:rsidRPr="00E253D5">
        <w:rPr>
          <w:rFonts w:ascii="Arial" w:hAnsi="Arial" w:cs="Arial"/>
          <w:color w:val="000000" w:themeColor="text1"/>
        </w:rPr>
        <w:t>Fortalecimiento de relaciones laborales-nacional</w:t>
      </w:r>
      <w:r w:rsidR="00BB222E" w:rsidRPr="00E253D5">
        <w:rPr>
          <w:rFonts w:ascii="Arial" w:hAnsi="Arial" w:cs="Arial"/>
          <w:color w:val="000000" w:themeColor="text1"/>
        </w:rPr>
        <w:t>,</w:t>
      </w:r>
      <w:r w:rsidRPr="00E253D5">
        <w:rPr>
          <w:rFonts w:ascii="Arial" w:hAnsi="Arial" w:cs="Arial"/>
          <w:color w:val="000000" w:themeColor="text1"/>
        </w:rPr>
        <w:t xml:space="preserve"> </w:t>
      </w:r>
      <w:r w:rsidR="00BB222E" w:rsidRPr="00E253D5">
        <w:rPr>
          <w:rFonts w:ascii="Arial" w:hAnsi="Arial" w:cs="Arial"/>
          <w:color w:val="000000" w:themeColor="text1"/>
        </w:rPr>
        <w:t>j</w:t>
      </w:r>
      <w:r w:rsidR="00255846" w:rsidRPr="00E253D5">
        <w:rPr>
          <w:rFonts w:ascii="Arial" w:hAnsi="Arial" w:cs="Arial"/>
          <w:color w:val="000000" w:themeColor="text1"/>
        </w:rPr>
        <w:t>ornadas de convivencia y/o retiros por equipos de trabajo en donde se aborden temas relacionados con trabajo en equipo, comunicación, educación experiencial y actividad de integración.</w:t>
      </w:r>
    </w:p>
    <w:p w14:paraId="3D69741C" w14:textId="547DFDD4" w:rsidR="00255846" w:rsidRPr="00E253D5" w:rsidRDefault="00FB27B8" w:rsidP="00E253D5">
      <w:pPr>
        <w:pStyle w:val="Prrafodelista"/>
        <w:numPr>
          <w:ilvl w:val="1"/>
          <w:numId w:val="22"/>
        </w:numPr>
        <w:ind w:left="993" w:hanging="283"/>
        <w:jc w:val="both"/>
        <w:rPr>
          <w:rFonts w:ascii="Arial" w:hAnsi="Arial" w:cs="Arial"/>
          <w:color w:val="000000" w:themeColor="text1"/>
        </w:rPr>
      </w:pPr>
      <w:r w:rsidRPr="00E253D5">
        <w:rPr>
          <w:rFonts w:ascii="Arial" w:hAnsi="Arial" w:cs="Arial"/>
          <w:color w:val="000000" w:themeColor="text1"/>
        </w:rPr>
        <w:t xml:space="preserve">Actividad de cierre de vigencia </w:t>
      </w:r>
      <w:r w:rsidR="00255846" w:rsidRPr="00E253D5">
        <w:rPr>
          <w:rFonts w:ascii="Arial" w:hAnsi="Arial" w:cs="Arial"/>
          <w:color w:val="000000" w:themeColor="text1"/>
        </w:rPr>
        <w:t xml:space="preserve"> </w:t>
      </w:r>
    </w:p>
    <w:p w14:paraId="2732BC90" w14:textId="5577184B" w:rsidR="00255846" w:rsidRPr="00E253D5" w:rsidRDefault="00255846" w:rsidP="00E253D5">
      <w:pPr>
        <w:jc w:val="both"/>
        <w:rPr>
          <w:rFonts w:ascii="Arial" w:hAnsi="Arial" w:cs="Arial"/>
          <w:color w:val="000000" w:themeColor="text1"/>
        </w:rPr>
      </w:pPr>
    </w:p>
    <w:p w14:paraId="54EBDFB8" w14:textId="77777777" w:rsidR="00FB7188" w:rsidRPr="00E253D5" w:rsidRDefault="00FB7188" w:rsidP="00E253D5">
      <w:pPr>
        <w:jc w:val="both"/>
        <w:rPr>
          <w:rFonts w:ascii="Arial" w:hAnsi="Arial" w:cs="Arial"/>
          <w:color w:val="000000" w:themeColor="text1"/>
        </w:rPr>
      </w:pPr>
    </w:p>
    <w:p w14:paraId="5D8DBBD1" w14:textId="7826BC27" w:rsidR="00255846" w:rsidRPr="00E253D5" w:rsidRDefault="00255846" w:rsidP="00E253D5">
      <w:pPr>
        <w:pStyle w:val="Ttulo3"/>
        <w:numPr>
          <w:ilvl w:val="2"/>
          <w:numId w:val="16"/>
        </w:numPr>
        <w:ind w:left="709"/>
        <w:rPr>
          <w:rFonts w:ascii="Arial" w:hAnsi="Arial" w:cs="Arial"/>
          <w:b/>
          <w:bCs/>
        </w:rPr>
      </w:pPr>
      <w:bookmarkStart w:id="25" w:name="_Toc91244467"/>
      <w:r w:rsidRPr="00E253D5">
        <w:rPr>
          <w:rFonts w:ascii="Arial" w:hAnsi="Arial" w:cs="Arial"/>
          <w:b/>
          <w:bCs/>
        </w:rPr>
        <w:lastRenderedPageBreak/>
        <w:t>EJE 4: ALIANZAS INTERINSTITUCIONALES</w:t>
      </w:r>
      <w:bookmarkEnd w:id="25"/>
    </w:p>
    <w:p w14:paraId="010D202E" w14:textId="411F86EC" w:rsidR="00255846" w:rsidRPr="00E253D5" w:rsidRDefault="00255846" w:rsidP="00E253D5">
      <w:pPr>
        <w:rPr>
          <w:rFonts w:ascii="Arial" w:hAnsi="Arial" w:cs="Arial"/>
        </w:rPr>
      </w:pPr>
    </w:p>
    <w:p w14:paraId="7187F59B" w14:textId="2BF1D7B2" w:rsidR="00255846" w:rsidRPr="00E253D5" w:rsidRDefault="00255846" w:rsidP="00E253D5">
      <w:pPr>
        <w:jc w:val="both"/>
        <w:rPr>
          <w:rFonts w:ascii="Arial" w:hAnsi="Arial" w:cs="Arial"/>
        </w:rPr>
      </w:pPr>
      <w:r w:rsidRPr="00E253D5">
        <w:rPr>
          <w:rFonts w:ascii="Arial" w:hAnsi="Arial" w:cs="Arial"/>
          <w:color w:val="000000" w:themeColor="text1"/>
        </w:rPr>
        <w:t xml:space="preserve">El eje 4 se articula con el objetivo </w:t>
      </w:r>
      <w:r w:rsidR="0040413C" w:rsidRPr="00E253D5">
        <w:rPr>
          <w:rFonts w:ascii="Arial" w:hAnsi="Arial" w:cs="Arial"/>
          <w:color w:val="000000" w:themeColor="text1"/>
        </w:rPr>
        <w:t>de desarrollo sostenible</w:t>
      </w:r>
      <w:r w:rsidRPr="00E253D5">
        <w:rPr>
          <w:rFonts w:ascii="Arial" w:hAnsi="Arial" w:cs="Arial"/>
          <w:color w:val="000000" w:themeColor="text1"/>
        </w:rPr>
        <w:t xml:space="preserve"> </w:t>
      </w:r>
      <w:r w:rsidR="0040413C" w:rsidRPr="00E253D5">
        <w:rPr>
          <w:rFonts w:ascii="Arial" w:hAnsi="Arial" w:cs="Arial"/>
          <w:color w:val="000000" w:themeColor="text1"/>
        </w:rPr>
        <w:t>que establece</w:t>
      </w:r>
      <w:r w:rsidRPr="00E253D5">
        <w:rPr>
          <w:rFonts w:ascii="Arial" w:hAnsi="Arial" w:cs="Arial"/>
          <w:color w:val="000000" w:themeColor="text1"/>
        </w:rPr>
        <w:t xml:space="preserve"> la importancia de establecer alianzas interinstitucionales para el cumplimiento de estos objetivos, para esto, se abordarán los siguientes componentes:   coordinación   interinstitucional   y   fomento   de   buenas   prácticas.</w:t>
      </w:r>
    </w:p>
    <w:p w14:paraId="3B7CF476" w14:textId="77777777" w:rsidR="00255846" w:rsidRPr="00E253D5" w:rsidRDefault="00255846" w:rsidP="00E253D5">
      <w:pPr>
        <w:rPr>
          <w:rFonts w:ascii="Arial" w:hAnsi="Arial" w:cs="Arial"/>
        </w:rPr>
      </w:pPr>
    </w:p>
    <w:p w14:paraId="27296013" w14:textId="0FA768E8" w:rsidR="00255846" w:rsidRPr="00E253D5" w:rsidRDefault="00255846" w:rsidP="00E253D5">
      <w:pPr>
        <w:pStyle w:val="Prrafodelista"/>
        <w:numPr>
          <w:ilvl w:val="1"/>
          <w:numId w:val="42"/>
        </w:numPr>
        <w:jc w:val="both"/>
        <w:rPr>
          <w:rFonts w:ascii="Arial" w:hAnsi="Arial" w:cs="Arial"/>
          <w:color w:val="auto"/>
        </w:rPr>
      </w:pPr>
      <w:r w:rsidRPr="00E253D5">
        <w:rPr>
          <w:rFonts w:ascii="Arial" w:hAnsi="Arial" w:cs="Arial"/>
          <w:color w:val="auto"/>
        </w:rPr>
        <w:t xml:space="preserve">Establecer </w:t>
      </w:r>
      <w:r w:rsidR="00EC146A" w:rsidRPr="00E253D5">
        <w:rPr>
          <w:rFonts w:ascii="Arial" w:hAnsi="Arial" w:cs="Arial"/>
          <w:color w:val="auto"/>
        </w:rPr>
        <w:t xml:space="preserve">y divulgar </w:t>
      </w:r>
      <w:r w:rsidRPr="00E253D5">
        <w:rPr>
          <w:rFonts w:ascii="Arial" w:hAnsi="Arial" w:cs="Arial"/>
          <w:color w:val="auto"/>
        </w:rPr>
        <w:t>convenios con el comercio con el fin de lograr descuentos y beneficios a los usuarios en diferentes servicios</w:t>
      </w:r>
      <w:r w:rsidR="00A12B14" w:rsidRPr="00E253D5">
        <w:rPr>
          <w:rFonts w:ascii="Arial" w:hAnsi="Arial" w:cs="Arial"/>
          <w:color w:val="auto"/>
        </w:rPr>
        <w:t xml:space="preserve">. </w:t>
      </w:r>
      <w:r w:rsidR="00A467AD" w:rsidRPr="00E253D5">
        <w:rPr>
          <w:rFonts w:ascii="Arial" w:hAnsi="Arial" w:cs="Arial"/>
          <w:color w:val="auto"/>
        </w:rPr>
        <w:t xml:space="preserve">(entidades financieras, </w:t>
      </w:r>
      <w:r w:rsidR="009A745A" w:rsidRPr="00E253D5">
        <w:rPr>
          <w:rFonts w:ascii="Arial" w:hAnsi="Arial" w:cs="Arial"/>
          <w:color w:val="auto"/>
        </w:rPr>
        <w:t xml:space="preserve">gimnasios, servicios exequiales, </w:t>
      </w:r>
      <w:r w:rsidR="0092022C" w:rsidRPr="00E253D5">
        <w:rPr>
          <w:rFonts w:ascii="Arial" w:hAnsi="Arial" w:cs="Arial"/>
          <w:color w:val="auto"/>
        </w:rPr>
        <w:t>cooperativas, fondos de empleados</w:t>
      </w:r>
      <w:r w:rsidR="00A12B14" w:rsidRPr="00E253D5">
        <w:rPr>
          <w:rFonts w:ascii="Arial" w:hAnsi="Arial" w:cs="Arial"/>
          <w:color w:val="auto"/>
        </w:rPr>
        <w:t>, etc.</w:t>
      </w:r>
      <w:r w:rsidR="0092022C" w:rsidRPr="00E253D5">
        <w:rPr>
          <w:rFonts w:ascii="Arial" w:hAnsi="Arial" w:cs="Arial"/>
          <w:color w:val="auto"/>
        </w:rPr>
        <w:t>)</w:t>
      </w:r>
      <w:r w:rsidRPr="00E253D5">
        <w:rPr>
          <w:rFonts w:ascii="Arial" w:hAnsi="Arial" w:cs="Arial"/>
          <w:color w:val="auto"/>
        </w:rPr>
        <w:t>.</w:t>
      </w:r>
    </w:p>
    <w:p w14:paraId="5C71A73C" w14:textId="77777777" w:rsidR="00276851" w:rsidRPr="00E253D5" w:rsidRDefault="00276851" w:rsidP="00E253D5">
      <w:pPr>
        <w:pStyle w:val="Prrafodelista"/>
        <w:numPr>
          <w:ilvl w:val="1"/>
          <w:numId w:val="42"/>
        </w:numPr>
        <w:jc w:val="both"/>
        <w:rPr>
          <w:rFonts w:ascii="Arial" w:hAnsi="Arial" w:cs="Arial"/>
          <w:color w:val="auto"/>
        </w:rPr>
      </w:pPr>
      <w:r w:rsidRPr="00E253D5">
        <w:rPr>
          <w:rFonts w:ascii="Arial" w:hAnsi="Arial" w:cs="Arial"/>
          <w:color w:val="auto"/>
        </w:rPr>
        <w:t>Hacer el seguimiento del servicio prestado por las máquinas de snacks ubicadas en comodato en la entidad.</w:t>
      </w:r>
    </w:p>
    <w:p w14:paraId="3DBED156" w14:textId="71448EA4" w:rsidR="00276851" w:rsidRPr="00E253D5" w:rsidRDefault="004A7CC4" w:rsidP="00E253D5">
      <w:pPr>
        <w:pStyle w:val="Prrafodelista"/>
        <w:numPr>
          <w:ilvl w:val="1"/>
          <w:numId w:val="42"/>
        </w:numPr>
        <w:jc w:val="both"/>
        <w:rPr>
          <w:rFonts w:ascii="Arial" w:hAnsi="Arial" w:cs="Arial"/>
          <w:color w:val="auto"/>
        </w:rPr>
      </w:pPr>
      <w:r w:rsidRPr="00E253D5">
        <w:rPr>
          <w:rFonts w:ascii="Arial" w:hAnsi="Arial" w:cs="Arial"/>
          <w:color w:val="auto"/>
        </w:rPr>
        <w:t>Fortalecer la alianza con el Instituto Distrital para la Recreación y el Deporte</w:t>
      </w:r>
      <w:r w:rsidR="008D73BE" w:rsidRPr="00E253D5">
        <w:rPr>
          <w:rFonts w:ascii="Arial" w:hAnsi="Arial" w:cs="Arial"/>
          <w:color w:val="auto"/>
        </w:rPr>
        <w:t xml:space="preserve"> – IDRD</w:t>
      </w:r>
    </w:p>
    <w:p w14:paraId="5581DA15" w14:textId="4E749CE5" w:rsidR="00D66A70" w:rsidRPr="00E253D5" w:rsidRDefault="008D73BE" w:rsidP="00E253D5">
      <w:pPr>
        <w:pStyle w:val="Prrafodelista"/>
        <w:numPr>
          <w:ilvl w:val="1"/>
          <w:numId w:val="42"/>
        </w:numPr>
        <w:jc w:val="both"/>
        <w:rPr>
          <w:rFonts w:ascii="Arial" w:hAnsi="Arial" w:cs="Arial"/>
          <w:color w:val="auto"/>
        </w:rPr>
      </w:pPr>
      <w:r w:rsidRPr="00E253D5">
        <w:rPr>
          <w:rFonts w:ascii="Arial" w:hAnsi="Arial" w:cs="Arial"/>
          <w:color w:val="auto"/>
        </w:rPr>
        <w:t xml:space="preserve">Fortalecer </w:t>
      </w:r>
      <w:r w:rsidR="00235AA8" w:rsidRPr="00E253D5">
        <w:rPr>
          <w:rFonts w:ascii="Arial" w:hAnsi="Arial" w:cs="Arial"/>
          <w:color w:val="auto"/>
        </w:rPr>
        <w:t xml:space="preserve">lazos de comunicación, apoyo y asesoría </w:t>
      </w:r>
      <w:r w:rsidRPr="00E253D5">
        <w:rPr>
          <w:rFonts w:ascii="Arial" w:hAnsi="Arial" w:cs="Arial"/>
          <w:color w:val="auto"/>
        </w:rPr>
        <w:t xml:space="preserve">con el Departamento Administrativo </w:t>
      </w:r>
      <w:r w:rsidR="00235AA8" w:rsidRPr="00E253D5">
        <w:rPr>
          <w:rFonts w:ascii="Arial" w:hAnsi="Arial" w:cs="Arial"/>
          <w:color w:val="auto"/>
        </w:rPr>
        <w:t>de la Función Pública</w:t>
      </w:r>
      <w:r w:rsidR="00D66A70" w:rsidRPr="00E253D5">
        <w:rPr>
          <w:rFonts w:ascii="Arial" w:hAnsi="Arial" w:cs="Arial"/>
          <w:color w:val="auto"/>
        </w:rPr>
        <w:t xml:space="preserve"> – DAFP.</w:t>
      </w:r>
    </w:p>
    <w:p w14:paraId="0DE3BB9E" w14:textId="6D865543" w:rsidR="00D66A70" w:rsidRPr="00E253D5" w:rsidRDefault="00D66A70" w:rsidP="00E253D5">
      <w:pPr>
        <w:pStyle w:val="Prrafodelista"/>
        <w:numPr>
          <w:ilvl w:val="1"/>
          <w:numId w:val="42"/>
        </w:numPr>
        <w:jc w:val="both"/>
        <w:rPr>
          <w:rFonts w:ascii="Arial" w:hAnsi="Arial" w:cs="Arial"/>
          <w:color w:val="auto"/>
        </w:rPr>
      </w:pPr>
      <w:r w:rsidRPr="00E253D5">
        <w:rPr>
          <w:rFonts w:ascii="Arial" w:hAnsi="Arial" w:cs="Arial"/>
          <w:color w:val="auto"/>
        </w:rPr>
        <w:t>Fortalecer lazos de comunicación, apoyo y asesoría con el Fondo Nacional del Ahorro – FNA.</w:t>
      </w:r>
    </w:p>
    <w:p w14:paraId="2AE538A2" w14:textId="5319091B" w:rsidR="009040AF" w:rsidRPr="00E253D5" w:rsidRDefault="009040AF" w:rsidP="00E253D5">
      <w:pPr>
        <w:pStyle w:val="Prrafodelista"/>
        <w:numPr>
          <w:ilvl w:val="1"/>
          <w:numId w:val="42"/>
        </w:numPr>
        <w:jc w:val="both"/>
        <w:rPr>
          <w:rFonts w:ascii="Arial" w:hAnsi="Arial" w:cs="Arial"/>
          <w:color w:val="auto"/>
        </w:rPr>
      </w:pPr>
      <w:r w:rsidRPr="00E253D5">
        <w:rPr>
          <w:rFonts w:ascii="Arial" w:hAnsi="Arial" w:cs="Arial"/>
          <w:color w:val="auto"/>
        </w:rPr>
        <w:t>Fortalecer lazos de comunicación, apoyo y asesoría con las</w:t>
      </w:r>
      <w:r w:rsidR="00BA3F40" w:rsidRPr="00E253D5">
        <w:rPr>
          <w:rFonts w:ascii="Arial" w:hAnsi="Arial" w:cs="Arial"/>
          <w:color w:val="auto"/>
        </w:rPr>
        <w:t xml:space="preserve"> cajas de compensación familiar a nivel nacional</w:t>
      </w:r>
      <w:r w:rsidR="006411FD" w:rsidRPr="00E253D5">
        <w:rPr>
          <w:rFonts w:ascii="Arial" w:hAnsi="Arial" w:cs="Arial"/>
          <w:color w:val="auto"/>
        </w:rPr>
        <w:t xml:space="preserve"> y divulgar la información</w:t>
      </w:r>
      <w:r w:rsidR="00025EA4" w:rsidRPr="00E253D5">
        <w:rPr>
          <w:rFonts w:ascii="Arial" w:hAnsi="Arial" w:cs="Arial"/>
          <w:color w:val="auto"/>
        </w:rPr>
        <w:t xml:space="preserve"> obtenida</w:t>
      </w:r>
      <w:r w:rsidR="00BA3F40" w:rsidRPr="00E253D5">
        <w:rPr>
          <w:rFonts w:ascii="Arial" w:hAnsi="Arial" w:cs="Arial"/>
          <w:color w:val="auto"/>
        </w:rPr>
        <w:t>.</w:t>
      </w:r>
    </w:p>
    <w:p w14:paraId="60F22E6D" w14:textId="54826EE5" w:rsidR="00276851" w:rsidRPr="00E253D5" w:rsidRDefault="0028798F" w:rsidP="00E253D5">
      <w:pPr>
        <w:pStyle w:val="Prrafodelista"/>
        <w:numPr>
          <w:ilvl w:val="1"/>
          <w:numId w:val="42"/>
        </w:numPr>
        <w:jc w:val="both"/>
        <w:rPr>
          <w:rFonts w:ascii="Arial" w:hAnsi="Arial" w:cs="Arial"/>
          <w:color w:val="auto"/>
        </w:rPr>
      </w:pPr>
      <w:r w:rsidRPr="00E253D5">
        <w:rPr>
          <w:rFonts w:ascii="Arial" w:hAnsi="Arial" w:cs="Arial"/>
          <w:color w:val="auto"/>
        </w:rPr>
        <w:t xml:space="preserve">Seguimiento </w:t>
      </w:r>
      <w:r w:rsidR="009F5AC7" w:rsidRPr="00E253D5">
        <w:rPr>
          <w:rFonts w:ascii="Arial" w:hAnsi="Arial" w:cs="Arial"/>
          <w:color w:val="auto"/>
        </w:rPr>
        <w:t>al servicio prestado por las máquinas de snacks ubicadas en comodato en la entidad.</w:t>
      </w:r>
    </w:p>
    <w:p w14:paraId="3FB6A967" w14:textId="0DBE2897" w:rsidR="00255846" w:rsidRPr="00E253D5" w:rsidRDefault="00255846" w:rsidP="00E253D5">
      <w:pPr>
        <w:jc w:val="both"/>
        <w:rPr>
          <w:rFonts w:ascii="Arial" w:hAnsi="Arial" w:cs="Arial"/>
          <w:color w:val="000000" w:themeColor="text1"/>
        </w:rPr>
      </w:pPr>
    </w:p>
    <w:p w14:paraId="5327ED90" w14:textId="5EC52733" w:rsidR="00255846" w:rsidRPr="00E253D5" w:rsidRDefault="00255846" w:rsidP="00E253D5">
      <w:pPr>
        <w:jc w:val="both"/>
        <w:rPr>
          <w:rFonts w:ascii="Arial" w:hAnsi="Arial" w:cs="Arial"/>
          <w:color w:val="385623" w:themeColor="accent6" w:themeShade="80"/>
        </w:rPr>
      </w:pPr>
      <w:r w:rsidRPr="00E253D5">
        <w:rPr>
          <w:rFonts w:ascii="Arial" w:hAnsi="Arial" w:cs="Arial"/>
          <w:b/>
          <w:bCs/>
          <w:color w:val="385623" w:themeColor="accent6" w:themeShade="80"/>
        </w:rPr>
        <w:t xml:space="preserve">5.2.5 EJE 5: EJE TRANSVERSAL: TRANSFORMACIÓN DIGITAL </w:t>
      </w:r>
    </w:p>
    <w:p w14:paraId="2484CEF6" w14:textId="77777777" w:rsidR="006C0631" w:rsidRPr="00E253D5" w:rsidRDefault="006C0631" w:rsidP="00E253D5">
      <w:pPr>
        <w:jc w:val="both"/>
        <w:rPr>
          <w:rFonts w:ascii="Arial" w:hAnsi="Arial" w:cs="Arial"/>
          <w:color w:val="FF0000"/>
        </w:rPr>
      </w:pPr>
    </w:p>
    <w:p w14:paraId="06E7942A" w14:textId="513068C8" w:rsidR="00255846" w:rsidRPr="00E253D5" w:rsidRDefault="00255846" w:rsidP="00E253D5">
      <w:pPr>
        <w:jc w:val="both"/>
        <w:rPr>
          <w:rFonts w:ascii="Arial" w:hAnsi="Arial" w:cs="Arial"/>
          <w:color w:val="000000" w:themeColor="text1"/>
        </w:rPr>
      </w:pPr>
      <w:r w:rsidRPr="00E253D5">
        <w:rPr>
          <w:rFonts w:ascii="Arial" w:hAnsi="Arial" w:cs="Arial"/>
          <w:color w:val="000000" w:themeColor="text1"/>
        </w:rPr>
        <w:t xml:space="preserve">La Cuarta Revolución Industrial trae un reto inmediato de transformación de las empresas y de las entidades públicas hacia organizaciones inteligentes, aplicando   tecnología, datos y nuevas necesidades que trascienden barreras físicas y conectan al mundo. </w:t>
      </w:r>
    </w:p>
    <w:p w14:paraId="154A3BE8" w14:textId="77777777" w:rsidR="00255846" w:rsidRPr="00E253D5" w:rsidRDefault="00255846" w:rsidP="00E253D5">
      <w:pPr>
        <w:jc w:val="both"/>
        <w:rPr>
          <w:rFonts w:ascii="Arial" w:hAnsi="Arial" w:cs="Arial"/>
          <w:color w:val="000000" w:themeColor="text1"/>
        </w:rPr>
      </w:pPr>
    </w:p>
    <w:p w14:paraId="14D1C525" w14:textId="02E141F6" w:rsidR="00255846" w:rsidRPr="00E253D5" w:rsidRDefault="00255846" w:rsidP="00E253D5">
      <w:pPr>
        <w:jc w:val="both"/>
        <w:rPr>
          <w:rFonts w:ascii="Arial" w:hAnsi="Arial" w:cs="Arial"/>
          <w:color w:val="000000" w:themeColor="text1"/>
        </w:rPr>
      </w:pPr>
      <w:r w:rsidRPr="00E253D5">
        <w:rPr>
          <w:rFonts w:ascii="Arial" w:hAnsi="Arial" w:cs="Arial"/>
          <w:color w:val="000000" w:themeColor="text1"/>
        </w:rPr>
        <w:t xml:space="preserve">Lo anterior es relevante para la búsqueda del bienestar de los servidores públicos, si se aplican las tecnologías como un instrumento. Las entidades pueden, entonces, facilitar sus procesos y procedimientos para el desarrollo del bienestar. Las herramientas informáticas permiten tener la mayor cantidad de información sobre sus colaboradores, facilita la comunicación con ellos, agiliza y simplifica, en algunos casos, la gestión del bienestar. </w:t>
      </w:r>
    </w:p>
    <w:p w14:paraId="5BA453F3" w14:textId="77777777" w:rsidR="00255846" w:rsidRPr="00E253D5" w:rsidRDefault="00255846" w:rsidP="00E253D5">
      <w:pPr>
        <w:jc w:val="both"/>
        <w:rPr>
          <w:rFonts w:ascii="Arial" w:hAnsi="Arial" w:cs="Arial"/>
          <w:color w:val="000000" w:themeColor="text1"/>
        </w:rPr>
      </w:pPr>
    </w:p>
    <w:p w14:paraId="3E6A98FA" w14:textId="166F048B" w:rsidR="00255846" w:rsidRPr="00E253D5" w:rsidRDefault="00255846" w:rsidP="00E253D5">
      <w:pPr>
        <w:jc w:val="both"/>
        <w:rPr>
          <w:rFonts w:ascii="Arial" w:hAnsi="Arial" w:cs="Arial"/>
          <w:color w:val="000000" w:themeColor="text1"/>
        </w:rPr>
      </w:pPr>
      <w:r w:rsidRPr="00E253D5">
        <w:rPr>
          <w:rFonts w:ascii="Arial" w:hAnsi="Arial" w:cs="Arial"/>
          <w:color w:val="000000" w:themeColor="text1"/>
        </w:rPr>
        <w:t>Ahora bien, la pandemia generada por la COVID-19 se ha convertido rápidamente en el evento global de nuestros tiempos y ha revelado una serie de realidades ambientales, sociales económicas y políticas que se deben enfrentar y aprender de ellas para el inmediato futuro, desafiando nuestra realidad, nuestras vidas, actitudes y comportamientos.  Y ha cambiado por completo y para siempre la experiencia de ser los gobernantes, los empresarios, clientes, empleados, ciudadanos y, en general, el ser humano.</w:t>
      </w:r>
    </w:p>
    <w:p w14:paraId="0F7035FE" w14:textId="77777777" w:rsidR="00255846" w:rsidRPr="00E253D5" w:rsidRDefault="00255846" w:rsidP="00E253D5">
      <w:pPr>
        <w:jc w:val="both"/>
        <w:rPr>
          <w:rFonts w:ascii="Arial" w:hAnsi="Arial" w:cs="Arial"/>
          <w:color w:val="000000" w:themeColor="text1"/>
        </w:rPr>
      </w:pPr>
    </w:p>
    <w:p w14:paraId="39E441C0" w14:textId="36B40DAD" w:rsidR="00775732" w:rsidRPr="00E253D5" w:rsidRDefault="00255846" w:rsidP="00E253D5">
      <w:pPr>
        <w:jc w:val="both"/>
        <w:rPr>
          <w:rFonts w:ascii="Arial" w:hAnsi="Arial" w:cs="Arial"/>
          <w:color w:val="000000" w:themeColor="text1"/>
        </w:rPr>
      </w:pPr>
      <w:r w:rsidRPr="00E253D5">
        <w:rPr>
          <w:rFonts w:ascii="Arial" w:hAnsi="Arial" w:cs="Arial"/>
          <w:color w:val="000000" w:themeColor="text1"/>
        </w:rPr>
        <w:t xml:space="preserve">En ese sentido, se puede esperar un cambio de comportamientos a una escala masiva.  Esta situación histórica ha cambiado la forma en que pensamos y cómo nos relacionamos con los demás, con las entidades de gobierno o con el mundo, una nueva forma de vivir. Esto hace necesario que todas las organizaciones escuchen las necesidades de sus colaboradores, de sus clientes, de sus ciudadanos y se anticipen a las situaciones </w:t>
      </w:r>
      <w:r w:rsidR="0040413C" w:rsidRPr="00E253D5">
        <w:rPr>
          <w:rFonts w:ascii="Arial" w:hAnsi="Arial" w:cs="Arial"/>
          <w:color w:val="000000" w:themeColor="text1"/>
        </w:rPr>
        <w:t>que requieren</w:t>
      </w:r>
      <w:r w:rsidRPr="00E253D5">
        <w:rPr>
          <w:rFonts w:ascii="Arial" w:hAnsi="Arial" w:cs="Arial"/>
          <w:color w:val="000000" w:themeColor="text1"/>
        </w:rPr>
        <w:t xml:space="preserve"> de servidores que se adapten de forma más serena en un mundo cambiante.</w:t>
      </w:r>
    </w:p>
    <w:p w14:paraId="7CEDBA1E" w14:textId="77777777" w:rsidR="0040413C" w:rsidRPr="00E253D5" w:rsidRDefault="0040413C" w:rsidP="00E253D5">
      <w:pPr>
        <w:rPr>
          <w:rFonts w:ascii="Arial" w:hAnsi="Arial" w:cs="Arial"/>
          <w:b/>
          <w:bCs/>
        </w:rPr>
      </w:pPr>
    </w:p>
    <w:p w14:paraId="5C08EB67" w14:textId="78AFE689" w:rsidR="0040413C" w:rsidRPr="00E253D5" w:rsidRDefault="0040413C" w:rsidP="00E253D5">
      <w:pPr>
        <w:pStyle w:val="Prrafodelista"/>
        <w:numPr>
          <w:ilvl w:val="1"/>
          <w:numId w:val="22"/>
        </w:numPr>
        <w:ind w:left="993" w:hanging="283"/>
        <w:jc w:val="both"/>
        <w:rPr>
          <w:rFonts w:ascii="Arial" w:hAnsi="Arial" w:cs="Arial"/>
          <w:color w:val="000000" w:themeColor="text1"/>
        </w:rPr>
      </w:pPr>
      <w:r w:rsidRPr="00E253D5">
        <w:rPr>
          <w:rFonts w:ascii="Arial" w:hAnsi="Arial" w:cs="Arial"/>
          <w:color w:val="000000" w:themeColor="text1"/>
        </w:rPr>
        <w:lastRenderedPageBreak/>
        <w:t>Ejecución de actividades de forma virtual.</w:t>
      </w:r>
    </w:p>
    <w:p w14:paraId="0F2C093D" w14:textId="444F337F" w:rsidR="0040413C" w:rsidRPr="00E253D5" w:rsidRDefault="0040413C" w:rsidP="00E253D5">
      <w:pPr>
        <w:pStyle w:val="Prrafodelista"/>
        <w:numPr>
          <w:ilvl w:val="1"/>
          <w:numId w:val="22"/>
        </w:numPr>
        <w:ind w:left="993" w:hanging="283"/>
        <w:jc w:val="both"/>
        <w:rPr>
          <w:rFonts w:ascii="Arial" w:hAnsi="Arial" w:cs="Arial"/>
          <w:color w:val="000000" w:themeColor="text1"/>
        </w:rPr>
      </w:pPr>
      <w:r w:rsidRPr="00E253D5">
        <w:rPr>
          <w:rFonts w:ascii="Arial" w:hAnsi="Arial" w:cs="Arial"/>
          <w:color w:val="000000" w:themeColor="text1"/>
        </w:rPr>
        <w:t>Inscripción a las actividades de bienestar de forma virtual</w:t>
      </w:r>
    </w:p>
    <w:p w14:paraId="3FE2E5CB" w14:textId="77251021" w:rsidR="0040413C" w:rsidRPr="00E253D5" w:rsidRDefault="0040413C" w:rsidP="00E253D5">
      <w:pPr>
        <w:pStyle w:val="Prrafodelista"/>
        <w:numPr>
          <w:ilvl w:val="1"/>
          <w:numId w:val="22"/>
        </w:numPr>
        <w:ind w:left="993" w:hanging="283"/>
        <w:jc w:val="both"/>
        <w:rPr>
          <w:rFonts w:ascii="Arial" w:hAnsi="Arial" w:cs="Arial"/>
          <w:color w:val="000000" w:themeColor="text1"/>
        </w:rPr>
      </w:pPr>
      <w:r w:rsidRPr="00E253D5">
        <w:rPr>
          <w:rFonts w:ascii="Arial" w:hAnsi="Arial" w:cs="Arial"/>
          <w:color w:val="000000" w:themeColor="text1"/>
        </w:rPr>
        <w:t>Evaluación de las actividades de bienestar mediante las plataformas virtuales que tiene la Unidad Nacional de Protección.</w:t>
      </w:r>
    </w:p>
    <w:p w14:paraId="63E8C02A" w14:textId="335D5FAF" w:rsidR="0040413C" w:rsidRPr="00E253D5" w:rsidRDefault="0040413C" w:rsidP="00E253D5">
      <w:pPr>
        <w:pStyle w:val="Prrafodelista"/>
        <w:numPr>
          <w:ilvl w:val="1"/>
          <w:numId w:val="22"/>
        </w:numPr>
        <w:ind w:left="993" w:hanging="283"/>
        <w:jc w:val="both"/>
        <w:rPr>
          <w:rFonts w:ascii="Arial" w:hAnsi="Arial" w:cs="Arial"/>
          <w:color w:val="000000" w:themeColor="text1"/>
        </w:rPr>
      </w:pPr>
      <w:r w:rsidRPr="00E253D5">
        <w:rPr>
          <w:rFonts w:ascii="Arial" w:hAnsi="Arial" w:cs="Arial"/>
          <w:color w:val="000000" w:themeColor="text1"/>
        </w:rPr>
        <w:t xml:space="preserve">Talleres de forma virtual – Microsoft </w:t>
      </w:r>
      <w:r w:rsidR="00A65034" w:rsidRPr="00E253D5">
        <w:rPr>
          <w:rFonts w:ascii="Arial" w:hAnsi="Arial" w:cs="Arial"/>
          <w:color w:val="000000" w:themeColor="text1"/>
        </w:rPr>
        <w:t>TEAMS</w:t>
      </w:r>
    </w:p>
    <w:p w14:paraId="08C8CF15" w14:textId="187D809E" w:rsidR="002E364E" w:rsidRPr="00E253D5" w:rsidRDefault="00A65034" w:rsidP="00E253D5">
      <w:pPr>
        <w:pStyle w:val="Prrafodelista"/>
        <w:numPr>
          <w:ilvl w:val="1"/>
          <w:numId w:val="22"/>
        </w:numPr>
        <w:ind w:left="993" w:hanging="283"/>
        <w:jc w:val="both"/>
        <w:rPr>
          <w:rFonts w:ascii="Arial" w:hAnsi="Arial" w:cs="Arial"/>
          <w:color w:val="000000" w:themeColor="text1"/>
        </w:rPr>
      </w:pPr>
      <w:r w:rsidRPr="00E253D5">
        <w:rPr>
          <w:rFonts w:ascii="Arial" w:hAnsi="Arial" w:cs="Arial"/>
          <w:color w:val="000000" w:themeColor="text1"/>
        </w:rPr>
        <w:t>Concursos interactivos</w:t>
      </w:r>
    </w:p>
    <w:p w14:paraId="24C4024C" w14:textId="0D77DFE3" w:rsidR="00A44D34" w:rsidRPr="00E253D5" w:rsidRDefault="00A44D34" w:rsidP="00E253D5">
      <w:pPr>
        <w:pStyle w:val="Ttulo1"/>
        <w:numPr>
          <w:ilvl w:val="0"/>
          <w:numId w:val="16"/>
        </w:numPr>
        <w:ind w:left="426"/>
        <w:rPr>
          <w:rFonts w:ascii="Arial" w:hAnsi="Arial" w:cs="Arial"/>
          <w:b/>
          <w:bCs/>
          <w:sz w:val="24"/>
          <w:szCs w:val="24"/>
        </w:rPr>
      </w:pPr>
      <w:bookmarkStart w:id="26" w:name="_Toc61206155"/>
      <w:bookmarkStart w:id="27" w:name="_Toc91244468"/>
      <w:r w:rsidRPr="00E253D5">
        <w:rPr>
          <w:rFonts w:ascii="Arial" w:hAnsi="Arial" w:cs="Arial"/>
          <w:b/>
          <w:bCs/>
          <w:sz w:val="24"/>
          <w:szCs w:val="24"/>
        </w:rPr>
        <w:t>POL</w:t>
      </w:r>
      <w:r w:rsidR="006F5B40" w:rsidRPr="00E253D5">
        <w:rPr>
          <w:rFonts w:ascii="Arial" w:hAnsi="Arial" w:cs="Arial"/>
          <w:b/>
          <w:bCs/>
          <w:sz w:val="24"/>
          <w:szCs w:val="24"/>
        </w:rPr>
        <w:t>Í</w:t>
      </w:r>
      <w:r w:rsidRPr="00E253D5">
        <w:rPr>
          <w:rFonts w:ascii="Arial" w:hAnsi="Arial" w:cs="Arial"/>
          <w:b/>
          <w:bCs/>
          <w:sz w:val="24"/>
          <w:szCs w:val="24"/>
        </w:rPr>
        <w:t>TICA DE BIENESTAR</w:t>
      </w:r>
      <w:bookmarkEnd w:id="26"/>
      <w:bookmarkEnd w:id="27"/>
    </w:p>
    <w:p w14:paraId="0E98F1D5" w14:textId="77777777" w:rsidR="00A44D34" w:rsidRPr="00E253D5" w:rsidRDefault="00A44D34" w:rsidP="00E253D5">
      <w:pPr>
        <w:rPr>
          <w:rFonts w:ascii="Arial" w:hAnsi="Arial" w:cs="Arial"/>
        </w:rPr>
      </w:pPr>
    </w:p>
    <w:p w14:paraId="7534543A" w14:textId="7BAF85F0" w:rsidR="002D50A4" w:rsidRPr="00E253D5" w:rsidRDefault="00A44D34" w:rsidP="00E253D5">
      <w:pPr>
        <w:jc w:val="both"/>
        <w:rPr>
          <w:rFonts w:ascii="Arial" w:hAnsi="Arial" w:cs="Arial"/>
          <w:color w:val="auto"/>
        </w:rPr>
      </w:pPr>
      <w:r w:rsidRPr="00E253D5">
        <w:rPr>
          <w:rFonts w:ascii="Arial" w:hAnsi="Arial" w:cs="Arial"/>
          <w:color w:val="auto"/>
        </w:rPr>
        <w:t>La Unidad Nacional de Protección (UNP), en cumplimiento de las tareas organizacionales, en el óptimo uso de los recursos y en el fomento de la integralidad, propenderá por el desarrollo de un Plan de Bienestar, Estímulos e Incentivos a través del desarrollo de actividades integrales y motivacionales, orientadas al fomento de la cultura del buen servicio, los derechos humanos, el respeto, la tolerancia, el sentido de pertenencia desde una perspectiva interdisciplinaria y con un enfoque biopsicosocial del ser humano.</w:t>
      </w:r>
    </w:p>
    <w:p w14:paraId="2D309BF6" w14:textId="7F05650A" w:rsidR="00914297" w:rsidRPr="00E253D5" w:rsidRDefault="00914297" w:rsidP="00E253D5">
      <w:pPr>
        <w:jc w:val="both"/>
        <w:rPr>
          <w:rFonts w:ascii="Arial" w:eastAsia="Calibri" w:hAnsi="Arial" w:cs="Arial"/>
          <w:color w:val="000000"/>
          <w:lang w:val="es-ES" w:eastAsia="es-ES"/>
        </w:rPr>
      </w:pPr>
    </w:p>
    <w:p w14:paraId="335DB5B4" w14:textId="3973BDE4" w:rsidR="005C4D14" w:rsidRPr="00E253D5" w:rsidRDefault="000337F2" w:rsidP="00E253D5">
      <w:pPr>
        <w:pStyle w:val="Prrafodelista"/>
        <w:numPr>
          <w:ilvl w:val="0"/>
          <w:numId w:val="16"/>
        </w:numPr>
        <w:ind w:left="426"/>
        <w:outlineLvl w:val="0"/>
        <w:rPr>
          <w:rFonts w:ascii="Arial" w:eastAsiaTheme="majorEastAsia" w:hAnsi="Arial" w:cs="Arial"/>
          <w:b/>
          <w:bCs/>
          <w:color w:val="4D6015"/>
        </w:rPr>
      </w:pPr>
      <w:bookmarkStart w:id="28" w:name="_Toc61199772"/>
      <w:bookmarkStart w:id="29" w:name="_Toc91244469"/>
      <w:r w:rsidRPr="00E253D5">
        <w:rPr>
          <w:rFonts w:ascii="Arial" w:eastAsiaTheme="majorEastAsia" w:hAnsi="Arial" w:cs="Arial"/>
          <w:b/>
          <w:bCs/>
          <w:color w:val="4D6015"/>
        </w:rPr>
        <w:t>INDICADOR DE MEDICIÓN</w:t>
      </w:r>
      <w:bookmarkStart w:id="30" w:name="_Toc61199773"/>
      <w:bookmarkEnd w:id="28"/>
      <w:bookmarkEnd w:id="29"/>
    </w:p>
    <w:p w14:paraId="28489DDC" w14:textId="6A817AAD" w:rsidR="001025B9" w:rsidRPr="00E253D5" w:rsidRDefault="001025B9" w:rsidP="00E253D5">
      <w:pPr>
        <w:rPr>
          <w:rFonts w:ascii="Arial" w:eastAsiaTheme="majorEastAsia" w:hAnsi="Arial" w:cs="Arial"/>
          <w:color w:val="4D6015"/>
        </w:rPr>
      </w:pPr>
    </w:p>
    <w:p w14:paraId="03D37459" w14:textId="682A8CC9" w:rsidR="001025B9" w:rsidRPr="00E253D5" w:rsidRDefault="00A76848" w:rsidP="00E253D5">
      <w:pPr>
        <w:jc w:val="both"/>
        <w:rPr>
          <w:rFonts w:ascii="Arial" w:eastAsiaTheme="majorEastAsia" w:hAnsi="Arial" w:cs="Arial"/>
          <w:color w:val="auto"/>
          <w:u w:val="single"/>
        </w:rPr>
      </w:pPr>
      <w:r w:rsidRPr="00E253D5">
        <w:rPr>
          <w:rFonts w:ascii="Arial" w:eastAsiaTheme="majorEastAsia" w:hAnsi="Arial" w:cs="Arial"/>
          <w:color w:val="auto"/>
          <w:u w:val="single"/>
        </w:rPr>
        <w:t xml:space="preserve"># </w:t>
      </w:r>
      <w:r w:rsidR="00930064" w:rsidRPr="00E253D5">
        <w:rPr>
          <w:rFonts w:ascii="Arial" w:eastAsiaTheme="majorEastAsia" w:hAnsi="Arial" w:cs="Arial"/>
          <w:color w:val="auto"/>
          <w:u w:val="single"/>
        </w:rPr>
        <w:t>de actividades ejecutadas en el periodo /</w:t>
      </w:r>
      <w:r w:rsidR="006355D1" w:rsidRPr="00E253D5">
        <w:rPr>
          <w:rFonts w:ascii="Arial" w:eastAsiaTheme="majorEastAsia" w:hAnsi="Arial" w:cs="Arial"/>
          <w:color w:val="auto"/>
          <w:u w:val="single"/>
        </w:rPr>
        <w:t xml:space="preserve"> </w:t>
      </w:r>
      <w:r w:rsidRPr="00E253D5">
        <w:rPr>
          <w:rFonts w:ascii="Arial" w:eastAsiaTheme="majorEastAsia" w:hAnsi="Arial" w:cs="Arial"/>
          <w:color w:val="auto"/>
          <w:u w:val="single"/>
        </w:rPr>
        <w:t>#</w:t>
      </w:r>
      <w:r w:rsidR="00930064" w:rsidRPr="00E253D5">
        <w:rPr>
          <w:rFonts w:ascii="Arial" w:eastAsiaTheme="majorEastAsia" w:hAnsi="Arial" w:cs="Arial"/>
          <w:color w:val="auto"/>
          <w:u w:val="single"/>
        </w:rPr>
        <w:t xml:space="preserve"> de actividades programadas en el periodo</w:t>
      </w:r>
      <w:r w:rsidRPr="00E253D5">
        <w:rPr>
          <w:rFonts w:ascii="Arial" w:eastAsiaTheme="majorEastAsia" w:hAnsi="Arial" w:cs="Arial"/>
          <w:color w:val="auto"/>
          <w:u w:val="single"/>
        </w:rPr>
        <w:t xml:space="preserve"> X </w:t>
      </w:r>
      <w:r w:rsidR="00320662" w:rsidRPr="00E253D5">
        <w:rPr>
          <w:rFonts w:ascii="Arial" w:eastAsiaTheme="majorEastAsia" w:hAnsi="Arial" w:cs="Arial"/>
          <w:color w:val="auto"/>
          <w:u w:val="single"/>
        </w:rPr>
        <w:t>100</w:t>
      </w:r>
    </w:p>
    <w:p w14:paraId="695D9996" w14:textId="77777777" w:rsidR="00930064" w:rsidRPr="00E253D5" w:rsidRDefault="00930064" w:rsidP="00E253D5">
      <w:pPr>
        <w:rPr>
          <w:rFonts w:ascii="Arial" w:eastAsiaTheme="majorEastAsia" w:hAnsi="Arial" w:cs="Arial"/>
          <w:color w:val="auto"/>
        </w:rPr>
      </w:pPr>
    </w:p>
    <w:p w14:paraId="02807D0F" w14:textId="626B9DD9" w:rsidR="00930064" w:rsidRPr="00E253D5" w:rsidRDefault="005C4D14" w:rsidP="00E253D5">
      <w:pPr>
        <w:pStyle w:val="Prrafodelista"/>
        <w:numPr>
          <w:ilvl w:val="1"/>
          <w:numId w:val="16"/>
        </w:numPr>
        <w:ind w:left="426"/>
        <w:outlineLvl w:val="1"/>
        <w:rPr>
          <w:rFonts w:ascii="Arial" w:eastAsiaTheme="majorEastAsia" w:hAnsi="Arial" w:cs="Arial"/>
          <w:b/>
          <w:bCs/>
          <w:color w:val="4D6015"/>
        </w:rPr>
      </w:pPr>
      <w:bookmarkStart w:id="31" w:name="_Toc91244470"/>
      <w:r w:rsidRPr="00E253D5">
        <w:rPr>
          <w:rFonts w:ascii="Arial" w:eastAsiaTheme="majorEastAsia" w:hAnsi="Arial" w:cs="Arial"/>
          <w:b/>
          <w:bCs/>
          <w:color w:val="4D6015"/>
        </w:rPr>
        <w:t>META DEL INDICADOR</w:t>
      </w:r>
      <w:bookmarkStart w:id="32" w:name="_Toc61199774"/>
      <w:bookmarkEnd w:id="30"/>
      <w:bookmarkEnd w:id="31"/>
    </w:p>
    <w:p w14:paraId="3F27986E" w14:textId="6D0F8BDA" w:rsidR="00930064" w:rsidRPr="00E253D5" w:rsidRDefault="00930064" w:rsidP="00E253D5">
      <w:pPr>
        <w:pStyle w:val="Prrafodelista"/>
        <w:rPr>
          <w:rFonts w:ascii="Arial" w:eastAsiaTheme="majorEastAsia" w:hAnsi="Arial" w:cs="Arial"/>
          <w:color w:val="4D6015"/>
        </w:rPr>
      </w:pPr>
    </w:p>
    <w:p w14:paraId="08751D84" w14:textId="29C63159" w:rsidR="00930064" w:rsidRPr="00E253D5" w:rsidRDefault="00AE0BA3" w:rsidP="00E253D5">
      <w:pPr>
        <w:jc w:val="both"/>
        <w:rPr>
          <w:rFonts w:ascii="Arial" w:eastAsiaTheme="majorEastAsia" w:hAnsi="Arial" w:cs="Arial"/>
          <w:color w:val="000000" w:themeColor="text1"/>
        </w:rPr>
      </w:pPr>
      <w:r w:rsidRPr="00E253D5">
        <w:rPr>
          <w:rFonts w:ascii="Arial" w:eastAsiaTheme="majorEastAsia" w:hAnsi="Arial" w:cs="Arial"/>
          <w:color w:val="000000" w:themeColor="text1"/>
        </w:rPr>
        <w:t xml:space="preserve">La meta del indicador para el </w:t>
      </w:r>
      <w:r w:rsidR="00E21240" w:rsidRPr="00E253D5">
        <w:rPr>
          <w:rFonts w:ascii="Arial" w:eastAsiaTheme="majorEastAsia" w:hAnsi="Arial" w:cs="Arial"/>
          <w:color w:val="000000" w:themeColor="text1"/>
        </w:rPr>
        <w:t>P</w:t>
      </w:r>
      <w:r w:rsidRPr="00E253D5">
        <w:rPr>
          <w:rFonts w:ascii="Arial" w:eastAsiaTheme="majorEastAsia" w:hAnsi="Arial" w:cs="Arial"/>
          <w:color w:val="000000" w:themeColor="text1"/>
        </w:rPr>
        <w:t xml:space="preserve">lan de </w:t>
      </w:r>
      <w:r w:rsidR="00E21240" w:rsidRPr="00E253D5">
        <w:rPr>
          <w:rFonts w:ascii="Arial" w:eastAsiaTheme="majorEastAsia" w:hAnsi="Arial" w:cs="Arial"/>
          <w:color w:val="000000" w:themeColor="text1"/>
        </w:rPr>
        <w:t>B</w:t>
      </w:r>
      <w:r w:rsidRPr="00E253D5">
        <w:rPr>
          <w:rFonts w:ascii="Arial" w:eastAsiaTheme="majorEastAsia" w:hAnsi="Arial" w:cs="Arial"/>
          <w:color w:val="000000" w:themeColor="text1"/>
        </w:rPr>
        <w:t>ienestar</w:t>
      </w:r>
      <w:r w:rsidR="00E21240" w:rsidRPr="00E253D5">
        <w:rPr>
          <w:rFonts w:ascii="Arial" w:eastAsiaTheme="majorEastAsia" w:hAnsi="Arial" w:cs="Arial"/>
          <w:color w:val="000000" w:themeColor="text1"/>
        </w:rPr>
        <w:t>, Estímulos e Incentivos</w:t>
      </w:r>
      <w:r w:rsidRPr="00E253D5">
        <w:rPr>
          <w:rFonts w:ascii="Arial" w:eastAsiaTheme="majorEastAsia" w:hAnsi="Arial" w:cs="Arial"/>
          <w:color w:val="000000" w:themeColor="text1"/>
        </w:rPr>
        <w:t xml:space="preserve"> es del </w:t>
      </w:r>
      <w:r w:rsidR="006355D1" w:rsidRPr="00E253D5">
        <w:rPr>
          <w:rFonts w:ascii="Arial" w:eastAsiaTheme="majorEastAsia" w:hAnsi="Arial" w:cs="Arial"/>
          <w:color w:val="000000" w:themeColor="text1"/>
        </w:rPr>
        <w:t>8</w:t>
      </w:r>
      <w:r w:rsidR="00E21240" w:rsidRPr="00E253D5">
        <w:rPr>
          <w:rFonts w:ascii="Arial" w:eastAsiaTheme="majorEastAsia" w:hAnsi="Arial" w:cs="Arial"/>
          <w:color w:val="000000" w:themeColor="text1"/>
        </w:rPr>
        <w:t>0</w:t>
      </w:r>
      <w:r w:rsidRPr="00E253D5">
        <w:rPr>
          <w:rFonts w:ascii="Arial" w:eastAsiaTheme="majorEastAsia" w:hAnsi="Arial" w:cs="Arial"/>
          <w:color w:val="000000" w:themeColor="text1"/>
        </w:rPr>
        <w:t>%</w:t>
      </w:r>
      <w:r w:rsidR="00320662" w:rsidRPr="00E253D5">
        <w:rPr>
          <w:rFonts w:ascii="Arial" w:eastAsiaTheme="majorEastAsia" w:hAnsi="Arial" w:cs="Arial"/>
          <w:color w:val="000000" w:themeColor="text1"/>
        </w:rPr>
        <w:t xml:space="preserve">, teniendo en cuenta </w:t>
      </w:r>
      <w:r w:rsidR="007617AB" w:rsidRPr="00E253D5">
        <w:rPr>
          <w:rFonts w:ascii="Arial" w:eastAsiaTheme="majorEastAsia" w:hAnsi="Arial" w:cs="Arial"/>
          <w:color w:val="000000" w:themeColor="text1"/>
        </w:rPr>
        <w:t>los riesgos inmersos en el proceso</w:t>
      </w:r>
      <w:r w:rsidR="006141C8" w:rsidRPr="00E253D5">
        <w:rPr>
          <w:rFonts w:ascii="Arial" w:eastAsiaTheme="majorEastAsia" w:hAnsi="Arial" w:cs="Arial"/>
          <w:color w:val="000000" w:themeColor="text1"/>
        </w:rPr>
        <w:t xml:space="preserve"> ajenos a la voluntad del equipo de bienestar</w:t>
      </w:r>
      <w:r w:rsidR="007617AB" w:rsidRPr="00E253D5">
        <w:rPr>
          <w:rFonts w:ascii="Arial" w:eastAsiaTheme="majorEastAsia" w:hAnsi="Arial" w:cs="Arial"/>
          <w:color w:val="000000" w:themeColor="text1"/>
        </w:rPr>
        <w:t xml:space="preserve">, los cuales pueden dificultar la ejecución de algunas actividades </w:t>
      </w:r>
      <w:r w:rsidR="006141C8" w:rsidRPr="00E253D5">
        <w:rPr>
          <w:rFonts w:ascii="Arial" w:eastAsiaTheme="majorEastAsia" w:hAnsi="Arial" w:cs="Arial"/>
          <w:color w:val="000000" w:themeColor="text1"/>
        </w:rPr>
        <w:t>propuestas.</w:t>
      </w:r>
    </w:p>
    <w:p w14:paraId="02EDDFA4" w14:textId="77777777" w:rsidR="00930064" w:rsidRPr="00E253D5" w:rsidRDefault="00930064" w:rsidP="00E253D5">
      <w:pPr>
        <w:pStyle w:val="Prrafodelista"/>
        <w:outlineLvl w:val="1"/>
        <w:rPr>
          <w:rFonts w:ascii="Arial" w:eastAsiaTheme="majorEastAsia" w:hAnsi="Arial" w:cs="Arial"/>
          <w:color w:val="4D6015"/>
        </w:rPr>
      </w:pPr>
    </w:p>
    <w:p w14:paraId="600C0FA4" w14:textId="06992CEF" w:rsidR="00AE16DA" w:rsidRPr="00E253D5" w:rsidRDefault="00AE16DA" w:rsidP="00E253D5">
      <w:pPr>
        <w:pStyle w:val="Prrafodelista"/>
        <w:numPr>
          <w:ilvl w:val="1"/>
          <w:numId w:val="16"/>
        </w:numPr>
        <w:ind w:left="426"/>
        <w:outlineLvl w:val="1"/>
        <w:rPr>
          <w:rFonts w:ascii="Arial" w:eastAsiaTheme="majorEastAsia" w:hAnsi="Arial" w:cs="Arial"/>
          <w:b/>
          <w:bCs/>
          <w:color w:val="4D6015"/>
        </w:rPr>
      </w:pPr>
      <w:bookmarkStart w:id="33" w:name="_Toc91244471"/>
      <w:r w:rsidRPr="00E253D5">
        <w:rPr>
          <w:rFonts w:ascii="Arial" w:eastAsiaTheme="majorEastAsia" w:hAnsi="Arial" w:cs="Arial"/>
          <w:b/>
          <w:bCs/>
          <w:color w:val="4D6015"/>
        </w:rPr>
        <w:t>CRONOGRAMA DE EJECUCIÓN</w:t>
      </w:r>
      <w:bookmarkEnd w:id="32"/>
      <w:bookmarkEnd w:id="33"/>
    </w:p>
    <w:p w14:paraId="3D5D79DB" w14:textId="7965F209" w:rsidR="00AE0BA3" w:rsidRPr="00E253D5" w:rsidRDefault="00AE0BA3" w:rsidP="00E253D5">
      <w:pPr>
        <w:rPr>
          <w:rFonts w:ascii="Arial" w:eastAsiaTheme="majorEastAsia" w:hAnsi="Arial" w:cs="Arial"/>
          <w:color w:val="4D6015"/>
        </w:rPr>
      </w:pPr>
    </w:p>
    <w:p w14:paraId="37DB7F67" w14:textId="36A9F885" w:rsidR="00A52C2B" w:rsidRPr="00E253D5" w:rsidRDefault="00DC2D49" w:rsidP="00E253D5">
      <w:pPr>
        <w:jc w:val="both"/>
        <w:rPr>
          <w:rFonts w:ascii="Arial" w:eastAsiaTheme="majorEastAsia" w:hAnsi="Arial" w:cs="Arial"/>
          <w:color w:val="000000" w:themeColor="text1"/>
        </w:rPr>
      </w:pPr>
      <w:r w:rsidRPr="00E253D5">
        <w:rPr>
          <w:rFonts w:ascii="Arial" w:eastAsiaTheme="majorEastAsia" w:hAnsi="Arial" w:cs="Arial"/>
          <w:color w:val="000000" w:themeColor="text1"/>
        </w:rPr>
        <w:t>Las actividades programadas durante la vigencia del año 202</w:t>
      </w:r>
      <w:r w:rsidR="00FC31AD" w:rsidRPr="00E253D5">
        <w:rPr>
          <w:rFonts w:ascii="Arial" w:eastAsiaTheme="majorEastAsia" w:hAnsi="Arial" w:cs="Arial"/>
          <w:color w:val="000000" w:themeColor="text1"/>
        </w:rPr>
        <w:t>2</w:t>
      </w:r>
      <w:r w:rsidRPr="00E253D5">
        <w:rPr>
          <w:rFonts w:ascii="Arial" w:eastAsiaTheme="majorEastAsia" w:hAnsi="Arial" w:cs="Arial"/>
          <w:color w:val="000000" w:themeColor="text1"/>
        </w:rPr>
        <w:t xml:space="preserve"> de</w:t>
      </w:r>
      <w:r w:rsidR="00841FEA" w:rsidRPr="00E253D5">
        <w:rPr>
          <w:rFonts w:ascii="Arial" w:eastAsiaTheme="majorEastAsia" w:hAnsi="Arial" w:cs="Arial"/>
          <w:color w:val="000000" w:themeColor="text1"/>
        </w:rPr>
        <w:t xml:space="preserve">l </w:t>
      </w:r>
      <w:r w:rsidR="00FC31AD" w:rsidRPr="00E253D5">
        <w:rPr>
          <w:rFonts w:ascii="Arial" w:eastAsiaTheme="majorEastAsia" w:hAnsi="Arial" w:cs="Arial"/>
          <w:color w:val="000000" w:themeColor="text1"/>
        </w:rPr>
        <w:t>P</w:t>
      </w:r>
      <w:r w:rsidR="00841FEA" w:rsidRPr="00E253D5">
        <w:rPr>
          <w:rFonts w:ascii="Arial" w:eastAsiaTheme="majorEastAsia" w:hAnsi="Arial" w:cs="Arial"/>
          <w:color w:val="000000" w:themeColor="text1"/>
        </w:rPr>
        <w:t xml:space="preserve">lan de </w:t>
      </w:r>
      <w:r w:rsidR="00FC31AD" w:rsidRPr="00E253D5">
        <w:rPr>
          <w:rFonts w:ascii="Arial" w:eastAsiaTheme="majorEastAsia" w:hAnsi="Arial" w:cs="Arial"/>
          <w:color w:val="000000" w:themeColor="text1"/>
        </w:rPr>
        <w:t>B</w:t>
      </w:r>
      <w:r w:rsidR="00841FEA" w:rsidRPr="00E253D5">
        <w:rPr>
          <w:rFonts w:ascii="Arial" w:eastAsiaTheme="majorEastAsia" w:hAnsi="Arial" w:cs="Arial"/>
          <w:color w:val="000000" w:themeColor="text1"/>
        </w:rPr>
        <w:t xml:space="preserve">ienestar, </w:t>
      </w:r>
      <w:r w:rsidR="00FC31AD" w:rsidRPr="00E253D5">
        <w:rPr>
          <w:rFonts w:ascii="Arial" w:eastAsiaTheme="majorEastAsia" w:hAnsi="Arial" w:cs="Arial"/>
          <w:color w:val="000000" w:themeColor="text1"/>
        </w:rPr>
        <w:t>E</w:t>
      </w:r>
      <w:r w:rsidR="00841FEA" w:rsidRPr="00E253D5">
        <w:rPr>
          <w:rFonts w:ascii="Arial" w:eastAsiaTheme="majorEastAsia" w:hAnsi="Arial" w:cs="Arial"/>
          <w:color w:val="000000" w:themeColor="text1"/>
        </w:rPr>
        <w:t xml:space="preserve">stímulos e </w:t>
      </w:r>
      <w:r w:rsidR="002C1EA0" w:rsidRPr="00E253D5">
        <w:rPr>
          <w:rFonts w:ascii="Arial" w:eastAsiaTheme="majorEastAsia" w:hAnsi="Arial" w:cs="Arial"/>
          <w:color w:val="000000" w:themeColor="text1"/>
        </w:rPr>
        <w:t>Incentivos</w:t>
      </w:r>
      <w:r w:rsidRPr="00E253D5">
        <w:rPr>
          <w:rFonts w:ascii="Arial" w:eastAsiaTheme="majorEastAsia" w:hAnsi="Arial" w:cs="Arial"/>
          <w:color w:val="000000" w:themeColor="text1"/>
        </w:rPr>
        <w:t xml:space="preserve"> se encuentra</w:t>
      </w:r>
      <w:r w:rsidR="00E21240" w:rsidRPr="00E253D5">
        <w:rPr>
          <w:rFonts w:ascii="Arial" w:eastAsiaTheme="majorEastAsia" w:hAnsi="Arial" w:cs="Arial"/>
          <w:color w:val="000000" w:themeColor="text1"/>
        </w:rPr>
        <w:t>n</w:t>
      </w:r>
      <w:r w:rsidRPr="00E253D5">
        <w:rPr>
          <w:rFonts w:ascii="Arial" w:eastAsiaTheme="majorEastAsia" w:hAnsi="Arial" w:cs="Arial"/>
          <w:color w:val="000000" w:themeColor="text1"/>
        </w:rPr>
        <w:t xml:space="preserve"> diseña</w:t>
      </w:r>
      <w:r w:rsidR="00320662" w:rsidRPr="00E253D5">
        <w:rPr>
          <w:rFonts w:ascii="Arial" w:eastAsiaTheme="majorEastAsia" w:hAnsi="Arial" w:cs="Arial"/>
          <w:color w:val="000000" w:themeColor="text1"/>
        </w:rPr>
        <w:t>d</w:t>
      </w:r>
      <w:r w:rsidR="00E21240" w:rsidRPr="00E253D5">
        <w:rPr>
          <w:rFonts w:ascii="Arial" w:eastAsiaTheme="majorEastAsia" w:hAnsi="Arial" w:cs="Arial"/>
          <w:color w:val="000000" w:themeColor="text1"/>
        </w:rPr>
        <w:t>as</w:t>
      </w:r>
      <w:r w:rsidR="00320662" w:rsidRPr="00E253D5">
        <w:rPr>
          <w:rFonts w:ascii="Arial" w:eastAsiaTheme="majorEastAsia" w:hAnsi="Arial" w:cs="Arial"/>
          <w:color w:val="000000" w:themeColor="text1"/>
        </w:rPr>
        <w:t xml:space="preserve"> de tal manera que </w:t>
      </w:r>
      <w:r w:rsidR="002C1EA0" w:rsidRPr="00E253D5">
        <w:rPr>
          <w:rFonts w:ascii="Arial" w:eastAsiaTheme="majorEastAsia" w:hAnsi="Arial" w:cs="Arial"/>
          <w:color w:val="000000" w:themeColor="text1"/>
        </w:rPr>
        <w:t>logren dar</w:t>
      </w:r>
      <w:r w:rsidR="00320662" w:rsidRPr="00E253D5">
        <w:rPr>
          <w:rFonts w:ascii="Arial" w:eastAsiaTheme="majorEastAsia" w:hAnsi="Arial" w:cs="Arial"/>
          <w:color w:val="000000" w:themeColor="text1"/>
        </w:rPr>
        <w:t xml:space="preserve"> respuesta a las</w:t>
      </w:r>
      <w:r w:rsidR="002C1EA0" w:rsidRPr="00E253D5">
        <w:rPr>
          <w:rFonts w:ascii="Arial" w:eastAsiaTheme="majorEastAsia" w:hAnsi="Arial" w:cs="Arial"/>
          <w:color w:val="000000" w:themeColor="text1"/>
        </w:rPr>
        <w:t xml:space="preserve"> necesidades de los servidores públicos</w:t>
      </w:r>
      <w:r w:rsidR="009F1BC1" w:rsidRPr="00E253D5">
        <w:rPr>
          <w:rFonts w:ascii="Arial" w:eastAsiaTheme="majorEastAsia" w:hAnsi="Arial" w:cs="Arial"/>
          <w:color w:val="000000" w:themeColor="text1"/>
        </w:rPr>
        <w:t>, dichas actividades se realizaran de forma</w:t>
      </w:r>
      <w:r w:rsidR="00320662" w:rsidRPr="00E253D5">
        <w:rPr>
          <w:rFonts w:ascii="Arial" w:eastAsiaTheme="majorEastAsia" w:hAnsi="Arial" w:cs="Arial"/>
          <w:color w:val="000000" w:themeColor="text1"/>
        </w:rPr>
        <w:t xml:space="preserve"> presencial o virtual</w:t>
      </w:r>
      <w:r w:rsidR="00E21240" w:rsidRPr="00E253D5">
        <w:rPr>
          <w:rFonts w:ascii="Arial" w:eastAsiaTheme="majorEastAsia" w:hAnsi="Arial" w:cs="Arial"/>
          <w:color w:val="000000" w:themeColor="text1"/>
        </w:rPr>
        <w:t>.</w:t>
      </w:r>
      <w:r w:rsidR="00320662" w:rsidRPr="00E253D5">
        <w:rPr>
          <w:rFonts w:ascii="Arial" w:eastAsiaTheme="majorEastAsia" w:hAnsi="Arial" w:cs="Arial"/>
          <w:color w:val="000000" w:themeColor="text1"/>
        </w:rPr>
        <w:t xml:space="preserve"> Se anexa a este documento el cronograma propuesto para 202</w:t>
      </w:r>
      <w:r w:rsidR="00FC31AD" w:rsidRPr="00E253D5">
        <w:rPr>
          <w:rFonts w:ascii="Arial" w:eastAsiaTheme="majorEastAsia" w:hAnsi="Arial" w:cs="Arial"/>
          <w:color w:val="000000" w:themeColor="text1"/>
        </w:rPr>
        <w:t>2</w:t>
      </w:r>
      <w:r w:rsidR="00320662" w:rsidRPr="00E253D5">
        <w:rPr>
          <w:rFonts w:ascii="Arial" w:eastAsiaTheme="majorEastAsia" w:hAnsi="Arial" w:cs="Arial"/>
          <w:color w:val="000000" w:themeColor="text1"/>
        </w:rPr>
        <w:t>.</w:t>
      </w:r>
    </w:p>
    <w:p w14:paraId="5C4622B2" w14:textId="77777777" w:rsidR="00A52C2B" w:rsidRPr="00E253D5" w:rsidRDefault="00A52C2B" w:rsidP="00E253D5">
      <w:pPr>
        <w:jc w:val="both"/>
        <w:rPr>
          <w:rFonts w:ascii="Arial" w:eastAsiaTheme="majorEastAsia" w:hAnsi="Arial" w:cs="Arial"/>
          <w:b/>
          <w:bCs/>
          <w:color w:val="auto"/>
        </w:rPr>
      </w:pPr>
    </w:p>
    <w:p w14:paraId="5C8C0E6F" w14:textId="53BE755C" w:rsidR="00565EA1" w:rsidRPr="00E253D5" w:rsidRDefault="002F617C" w:rsidP="00E253D5">
      <w:pPr>
        <w:pStyle w:val="Ttulo1"/>
        <w:numPr>
          <w:ilvl w:val="0"/>
          <w:numId w:val="16"/>
        </w:numPr>
        <w:spacing w:before="0"/>
        <w:ind w:left="426"/>
        <w:rPr>
          <w:rFonts w:ascii="Arial" w:hAnsi="Arial" w:cs="Arial"/>
          <w:b/>
          <w:bCs/>
          <w:sz w:val="24"/>
          <w:szCs w:val="24"/>
        </w:rPr>
      </w:pPr>
      <w:bookmarkStart w:id="34" w:name="_Toc61206156"/>
      <w:bookmarkStart w:id="35" w:name="_Toc91244472"/>
      <w:r w:rsidRPr="00E253D5">
        <w:rPr>
          <w:rFonts w:ascii="Arial" w:hAnsi="Arial" w:cs="Arial"/>
          <w:b/>
          <w:bCs/>
          <w:sz w:val="24"/>
          <w:szCs w:val="24"/>
        </w:rPr>
        <w:t>DOCUMENTOS RELACIONADOS</w:t>
      </w:r>
      <w:bookmarkEnd w:id="34"/>
      <w:bookmarkEnd w:id="35"/>
    </w:p>
    <w:p w14:paraId="0423E72E" w14:textId="77777777" w:rsidR="00D84A4C" w:rsidRPr="00E253D5" w:rsidRDefault="00D84A4C" w:rsidP="00E253D5">
      <w:pPr>
        <w:rPr>
          <w:rFonts w:ascii="Arial" w:hAnsi="Arial" w:cs="Arial"/>
        </w:rPr>
      </w:pPr>
    </w:p>
    <w:p w14:paraId="767B50B6" w14:textId="0487C04F" w:rsidR="00BB1F7A" w:rsidRPr="00E253D5" w:rsidRDefault="00BB1F7A" w:rsidP="00E253D5">
      <w:pPr>
        <w:pStyle w:val="Prrafodelista"/>
        <w:numPr>
          <w:ilvl w:val="3"/>
          <w:numId w:val="35"/>
        </w:numPr>
        <w:ind w:left="993"/>
        <w:jc w:val="both"/>
        <w:rPr>
          <w:rFonts w:ascii="Arial" w:hAnsi="Arial" w:cs="Arial"/>
          <w:color w:val="auto"/>
        </w:rPr>
      </w:pPr>
      <w:r w:rsidRPr="00E253D5">
        <w:rPr>
          <w:rFonts w:ascii="Arial" w:hAnsi="Arial" w:cs="Arial"/>
          <w:color w:val="auto"/>
        </w:rPr>
        <w:t>GTH-FT-03 INSCRIPCIÓN ACTIVIDADES DE BIENESTAR.</w:t>
      </w:r>
    </w:p>
    <w:p w14:paraId="73D4539F" w14:textId="0B31FC2F" w:rsidR="00BB1F7A" w:rsidRPr="00E253D5" w:rsidRDefault="00BB1F7A" w:rsidP="00E253D5">
      <w:pPr>
        <w:pStyle w:val="Prrafodelista"/>
        <w:numPr>
          <w:ilvl w:val="3"/>
          <w:numId w:val="35"/>
        </w:numPr>
        <w:ind w:left="993"/>
        <w:jc w:val="both"/>
        <w:rPr>
          <w:rFonts w:ascii="Arial" w:hAnsi="Arial" w:cs="Arial"/>
          <w:color w:val="auto"/>
        </w:rPr>
      </w:pPr>
      <w:r w:rsidRPr="00E253D5">
        <w:rPr>
          <w:rFonts w:ascii="Arial" w:hAnsi="Arial" w:cs="Arial"/>
          <w:color w:val="auto"/>
        </w:rPr>
        <w:t>GTH-FT-27 EVALUACIÓN ACTIVIDADES DE BIENESTAR Y SEGURIDAD Y SALUD EN EL TRABAJO.</w:t>
      </w:r>
      <w:r w:rsidRPr="00E253D5">
        <w:rPr>
          <w:rFonts w:ascii="Arial" w:hAnsi="Arial" w:cs="Arial"/>
          <w:color w:val="auto"/>
        </w:rPr>
        <w:tab/>
      </w:r>
    </w:p>
    <w:p w14:paraId="565175F5" w14:textId="0E6D47D4" w:rsidR="00E14656" w:rsidRPr="00E253D5" w:rsidRDefault="00BB1F7A" w:rsidP="00E253D5">
      <w:pPr>
        <w:pStyle w:val="Prrafodelista"/>
        <w:numPr>
          <w:ilvl w:val="3"/>
          <w:numId w:val="35"/>
        </w:numPr>
        <w:ind w:left="993"/>
        <w:jc w:val="both"/>
        <w:rPr>
          <w:rFonts w:ascii="Arial" w:hAnsi="Arial" w:cs="Arial"/>
          <w:color w:val="auto"/>
        </w:rPr>
      </w:pPr>
      <w:r w:rsidRPr="00E253D5">
        <w:rPr>
          <w:rFonts w:ascii="Arial" w:hAnsi="Arial" w:cs="Arial"/>
          <w:color w:val="auto"/>
        </w:rPr>
        <w:t>GTH-FT-57 ACTUALIZACIÓN DE DATOS.</w:t>
      </w:r>
    </w:p>
    <w:p w14:paraId="67E2C278" w14:textId="08AD31F0" w:rsidR="00D85E54" w:rsidRPr="00E253D5" w:rsidRDefault="00E14656" w:rsidP="00E253D5">
      <w:pPr>
        <w:pStyle w:val="Prrafodelista"/>
        <w:numPr>
          <w:ilvl w:val="3"/>
          <w:numId w:val="35"/>
        </w:numPr>
        <w:ind w:left="993"/>
        <w:jc w:val="both"/>
        <w:rPr>
          <w:rFonts w:ascii="Arial" w:hAnsi="Arial" w:cs="Arial"/>
          <w:color w:val="auto"/>
        </w:rPr>
      </w:pPr>
      <w:r w:rsidRPr="00E253D5">
        <w:rPr>
          <w:rFonts w:ascii="Arial" w:hAnsi="Arial" w:cs="Arial"/>
          <w:color w:val="auto"/>
        </w:rPr>
        <w:t>GTH-FT-109 REPORTE DE ACTIVIDADES DE SOCIALIZACI</w:t>
      </w:r>
      <w:r w:rsidR="00B31563" w:rsidRPr="00E253D5">
        <w:rPr>
          <w:rFonts w:ascii="Arial" w:hAnsi="Arial" w:cs="Arial"/>
          <w:color w:val="auto"/>
        </w:rPr>
        <w:t>Ó</w:t>
      </w:r>
      <w:r w:rsidRPr="00E253D5">
        <w:rPr>
          <w:rFonts w:ascii="Arial" w:hAnsi="Arial" w:cs="Arial"/>
          <w:color w:val="auto"/>
        </w:rPr>
        <w:t>N DEL C</w:t>
      </w:r>
      <w:r w:rsidR="00B31563" w:rsidRPr="00E253D5">
        <w:rPr>
          <w:rFonts w:ascii="Arial" w:hAnsi="Arial" w:cs="Arial"/>
          <w:color w:val="auto"/>
        </w:rPr>
        <w:t>Ó</w:t>
      </w:r>
      <w:r w:rsidRPr="00E253D5">
        <w:rPr>
          <w:rFonts w:ascii="Arial" w:hAnsi="Arial" w:cs="Arial"/>
          <w:color w:val="auto"/>
        </w:rPr>
        <w:t>DIGO DE INTEGRIDAD.</w:t>
      </w:r>
    </w:p>
    <w:p w14:paraId="4352E7EC" w14:textId="77777777" w:rsidR="00E14656" w:rsidRPr="00E253D5" w:rsidRDefault="00E14656" w:rsidP="00E253D5">
      <w:pPr>
        <w:pStyle w:val="Prrafodelista"/>
        <w:numPr>
          <w:ilvl w:val="3"/>
          <w:numId w:val="35"/>
        </w:numPr>
        <w:ind w:left="993"/>
        <w:jc w:val="both"/>
        <w:rPr>
          <w:rFonts w:ascii="Arial" w:hAnsi="Arial" w:cs="Arial"/>
          <w:color w:val="auto"/>
        </w:rPr>
      </w:pPr>
      <w:r w:rsidRPr="00E253D5">
        <w:rPr>
          <w:rFonts w:ascii="Arial" w:hAnsi="Arial" w:cs="Arial"/>
          <w:color w:val="auto"/>
        </w:rPr>
        <w:t>GTH-FT-111 FORMATO LISTADO USUARIOS DE BICICLETA</w:t>
      </w:r>
    </w:p>
    <w:p w14:paraId="4D776671" w14:textId="33C3B306" w:rsidR="00936D9A" w:rsidRPr="00E253D5" w:rsidRDefault="00C13A37" w:rsidP="00E253D5">
      <w:pPr>
        <w:pStyle w:val="Prrafodelista"/>
        <w:numPr>
          <w:ilvl w:val="3"/>
          <w:numId w:val="35"/>
        </w:numPr>
        <w:ind w:left="993"/>
        <w:jc w:val="both"/>
        <w:rPr>
          <w:rFonts w:ascii="Arial" w:hAnsi="Arial" w:cs="Arial"/>
          <w:color w:val="auto"/>
        </w:rPr>
      </w:pPr>
      <w:r w:rsidRPr="00E253D5">
        <w:rPr>
          <w:rFonts w:ascii="Arial" w:hAnsi="Arial" w:cs="Arial"/>
          <w:color w:val="auto"/>
        </w:rPr>
        <w:t>GTH-FT-153 ACTA DE COMPROMISO PARA AUXILIO EDUCATIVO</w:t>
      </w:r>
    </w:p>
    <w:p w14:paraId="65EA24C6" w14:textId="776188BE" w:rsidR="00E14656" w:rsidRPr="00E253D5" w:rsidRDefault="00E14656" w:rsidP="00E253D5">
      <w:pPr>
        <w:pStyle w:val="Prrafodelista"/>
        <w:numPr>
          <w:ilvl w:val="3"/>
          <w:numId w:val="35"/>
        </w:numPr>
        <w:ind w:left="993"/>
        <w:jc w:val="both"/>
        <w:rPr>
          <w:rFonts w:ascii="Arial" w:hAnsi="Arial" w:cs="Arial"/>
          <w:color w:val="auto"/>
        </w:rPr>
      </w:pPr>
      <w:r w:rsidRPr="00E253D5">
        <w:rPr>
          <w:rFonts w:ascii="Arial" w:hAnsi="Arial" w:cs="Arial"/>
          <w:color w:val="auto"/>
        </w:rPr>
        <w:t>GTH-FT-151 FORMATO ENTREGA DE DOTACI</w:t>
      </w:r>
      <w:r w:rsidR="00B31563" w:rsidRPr="00E253D5">
        <w:rPr>
          <w:rFonts w:ascii="Arial" w:hAnsi="Arial" w:cs="Arial"/>
          <w:color w:val="auto"/>
        </w:rPr>
        <w:t>Ó</w:t>
      </w:r>
      <w:r w:rsidRPr="00E253D5">
        <w:rPr>
          <w:rFonts w:ascii="Arial" w:hAnsi="Arial" w:cs="Arial"/>
          <w:color w:val="auto"/>
        </w:rPr>
        <w:t>N.</w:t>
      </w:r>
    </w:p>
    <w:p w14:paraId="73C7E8F1" w14:textId="393FD400" w:rsidR="00D85E54" w:rsidRPr="00E253D5" w:rsidRDefault="00D85E54" w:rsidP="00E253D5">
      <w:pPr>
        <w:pStyle w:val="Prrafodelista"/>
        <w:numPr>
          <w:ilvl w:val="3"/>
          <w:numId w:val="35"/>
        </w:numPr>
        <w:ind w:left="993"/>
        <w:jc w:val="both"/>
        <w:rPr>
          <w:rFonts w:ascii="Arial" w:hAnsi="Arial" w:cs="Arial"/>
          <w:color w:val="auto"/>
        </w:rPr>
      </w:pPr>
      <w:r w:rsidRPr="00E253D5">
        <w:rPr>
          <w:rFonts w:ascii="Arial" w:hAnsi="Arial" w:cs="Arial"/>
          <w:color w:val="auto"/>
        </w:rPr>
        <w:t>GTH-PR-29 PROCEDIMIENTO PARA EL OTORGAMIENTO DE AUXILIOS EDUCATIVOS</w:t>
      </w:r>
    </w:p>
    <w:p w14:paraId="3398DE31" w14:textId="1DB7809D" w:rsidR="00BB1F7A" w:rsidRPr="00E253D5" w:rsidRDefault="00E14656" w:rsidP="00E253D5">
      <w:pPr>
        <w:pStyle w:val="Prrafodelista"/>
        <w:numPr>
          <w:ilvl w:val="3"/>
          <w:numId w:val="35"/>
        </w:numPr>
        <w:ind w:left="993"/>
        <w:jc w:val="both"/>
        <w:rPr>
          <w:rFonts w:ascii="Arial" w:hAnsi="Arial" w:cs="Arial"/>
          <w:color w:val="auto"/>
        </w:rPr>
      </w:pPr>
      <w:r w:rsidRPr="00E253D5">
        <w:rPr>
          <w:rFonts w:ascii="Arial" w:hAnsi="Arial" w:cs="Arial"/>
          <w:color w:val="auto"/>
        </w:rPr>
        <w:t>GTH-FT-153 ACTA DE COMPROMISO DE AUXILIOS EDUCATIVOS</w:t>
      </w:r>
    </w:p>
    <w:p w14:paraId="23CDD291" w14:textId="36BDA907" w:rsidR="00EA24F7" w:rsidRPr="00E253D5" w:rsidRDefault="00035778" w:rsidP="00E253D5">
      <w:pPr>
        <w:pStyle w:val="Prrafodelista"/>
        <w:numPr>
          <w:ilvl w:val="3"/>
          <w:numId w:val="35"/>
        </w:numPr>
        <w:ind w:left="993"/>
        <w:jc w:val="both"/>
        <w:rPr>
          <w:rFonts w:ascii="Arial" w:hAnsi="Arial" w:cs="Arial"/>
          <w:color w:val="auto"/>
        </w:rPr>
      </w:pPr>
      <w:r w:rsidRPr="00E253D5">
        <w:rPr>
          <w:rFonts w:ascii="Arial" w:hAnsi="Arial" w:cs="Arial"/>
          <w:color w:val="auto"/>
        </w:rPr>
        <w:lastRenderedPageBreak/>
        <w:t>GTH-FT-160 FORMATO SOLICITUD AUXILIOS EDUCATIVOS</w:t>
      </w:r>
    </w:p>
    <w:p w14:paraId="0A90D924" w14:textId="4921AA8D" w:rsidR="00BB1F7A" w:rsidRPr="00E253D5" w:rsidRDefault="00BB1F7A" w:rsidP="00E253D5">
      <w:pPr>
        <w:pStyle w:val="Prrafodelista"/>
        <w:numPr>
          <w:ilvl w:val="3"/>
          <w:numId w:val="35"/>
        </w:numPr>
        <w:ind w:left="993"/>
        <w:jc w:val="both"/>
        <w:rPr>
          <w:rFonts w:ascii="Arial" w:hAnsi="Arial" w:cs="Arial"/>
          <w:color w:val="auto"/>
        </w:rPr>
      </w:pPr>
      <w:r w:rsidRPr="00E253D5">
        <w:rPr>
          <w:rFonts w:ascii="Arial" w:hAnsi="Arial" w:cs="Arial"/>
          <w:color w:val="auto"/>
        </w:rPr>
        <w:t>SGE-FT-02 ACTA DE REUNIÓN</w:t>
      </w:r>
    </w:p>
    <w:p w14:paraId="4F8BABDA" w14:textId="797E84D9" w:rsidR="00BB1F7A" w:rsidRPr="00E253D5" w:rsidRDefault="00BB1F7A" w:rsidP="00E253D5">
      <w:pPr>
        <w:pStyle w:val="Prrafodelista"/>
        <w:numPr>
          <w:ilvl w:val="3"/>
          <w:numId w:val="35"/>
        </w:numPr>
        <w:ind w:left="993"/>
        <w:jc w:val="both"/>
        <w:rPr>
          <w:rFonts w:ascii="Arial" w:hAnsi="Arial" w:cs="Arial"/>
          <w:color w:val="auto"/>
        </w:rPr>
      </w:pPr>
      <w:r w:rsidRPr="00E253D5">
        <w:rPr>
          <w:rFonts w:ascii="Arial" w:hAnsi="Arial" w:cs="Arial"/>
          <w:color w:val="auto"/>
        </w:rPr>
        <w:t>SGE-FT-03 LISTADO ASISTENCIA</w:t>
      </w:r>
    </w:p>
    <w:p w14:paraId="4E75216E" w14:textId="12AB64A0" w:rsidR="00DE632C" w:rsidRPr="00E253D5" w:rsidRDefault="00BB1F7A" w:rsidP="00E253D5">
      <w:pPr>
        <w:pStyle w:val="Prrafodelista"/>
        <w:numPr>
          <w:ilvl w:val="3"/>
          <w:numId w:val="35"/>
        </w:numPr>
        <w:ind w:left="993"/>
        <w:jc w:val="both"/>
        <w:rPr>
          <w:rFonts w:ascii="Arial" w:hAnsi="Arial" w:cs="Arial"/>
          <w:color w:val="auto"/>
        </w:rPr>
      </w:pPr>
      <w:r w:rsidRPr="00E253D5">
        <w:rPr>
          <w:rFonts w:ascii="Arial" w:hAnsi="Arial" w:cs="Arial"/>
          <w:color w:val="auto"/>
        </w:rPr>
        <w:t>GTH-PG-08 PROGRAMA DESVINCULACIÓN LABORAL.</w:t>
      </w:r>
      <w:r w:rsidR="00CE4577" w:rsidRPr="00E253D5">
        <w:rPr>
          <w:rFonts w:ascii="Arial" w:hAnsi="Arial" w:cs="Arial"/>
          <w:color w:val="auto"/>
        </w:rPr>
        <w:t xml:space="preserve"> </w:t>
      </w:r>
      <w:r w:rsidR="00A70906" w:rsidRPr="00E253D5">
        <w:rPr>
          <w:rFonts w:ascii="Arial" w:hAnsi="Arial" w:cs="Arial"/>
          <w:color w:val="auto"/>
        </w:rPr>
        <w:t xml:space="preserve"> </w:t>
      </w:r>
    </w:p>
    <w:p w14:paraId="54401049" w14:textId="77777777" w:rsidR="00AA3108" w:rsidRPr="00E253D5" w:rsidRDefault="00AA3108" w:rsidP="00E253D5">
      <w:pPr>
        <w:pStyle w:val="Prrafodelista"/>
        <w:ind w:left="993"/>
        <w:jc w:val="both"/>
        <w:rPr>
          <w:rFonts w:ascii="Arial" w:hAnsi="Arial" w:cs="Arial"/>
          <w:b/>
          <w:bCs/>
          <w:color w:val="auto"/>
        </w:rPr>
      </w:pPr>
    </w:p>
    <w:p w14:paraId="5CE6D3C1" w14:textId="68286664" w:rsidR="00D052F9" w:rsidRPr="00E253D5" w:rsidRDefault="00450BB1" w:rsidP="00E253D5">
      <w:pPr>
        <w:pStyle w:val="Ttulo1"/>
        <w:numPr>
          <w:ilvl w:val="0"/>
          <w:numId w:val="16"/>
        </w:numPr>
        <w:spacing w:before="0"/>
        <w:ind w:hanging="451"/>
        <w:jc w:val="both"/>
        <w:rPr>
          <w:rFonts w:ascii="Arial" w:hAnsi="Arial" w:cs="Arial"/>
          <w:b/>
          <w:bCs/>
          <w:sz w:val="24"/>
          <w:szCs w:val="24"/>
        </w:rPr>
      </w:pPr>
      <w:bookmarkStart w:id="36" w:name="_Toc61206157"/>
      <w:bookmarkStart w:id="37" w:name="_Toc91244473"/>
      <w:r w:rsidRPr="00E253D5">
        <w:rPr>
          <w:rFonts w:ascii="Arial" w:hAnsi="Arial" w:cs="Arial"/>
          <w:b/>
          <w:bCs/>
          <w:sz w:val="24"/>
          <w:szCs w:val="24"/>
        </w:rPr>
        <w:t>CONTROL DE CAMBIOS</w:t>
      </w:r>
      <w:bookmarkEnd w:id="36"/>
      <w:bookmarkEnd w:id="37"/>
      <w:r w:rsidR="00565EA1" w:rsidRPr="00E253D5">
        <w:rPr>
          <w:rFonts w:ascii="Arial" w:hAnsi="Arial" w:cs="Arial"/>
          <w:b/>
          <w:bCs/>
          <w:sz w:val="24"/>
          <w:szCs w:val="24"/>
        </w:rPr>
        <w:t xml:space="preserve"> </w:t>
      </w:r>
      <w:r w:rsidR="00D052F9" w:rsidRPr="00E253D5">
        <w:rPr>
          <w:rFonts w:ascii="Arial" w:hAnsi="Arial" w:cs="Arial"/>
          <w:b/>
          <w:bCs/>
          <w:sz w:val="24"/>
          <w:szCs w:val="24"/>
        </w:rPr>
        <w:t xml:space="preserve"> </w:t>
      </w:r>
    </w:p>
    <w:p w14:paraId="229B1E9A" w14:textId="77777777" w:rsidR="00D052F9" w:rsidRPr="00E253D5" w:rsidRDefault="00D052F9" w:rsidP="00E253D5">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6236"/>
        <w:gridCol w:w="1419"/>
        <w:gridCol w:w="1178"/>
      </w:tblGrid>
      <w:tr w:rsidR="00115046" w:rsidRPr="00115046" w14:paraId="08B184B2" w14:textId="77777777" w:rsidTr="006F5B40">
        <w:trPr>
          <w:trHeight w:val="587"/>
          <w:tblHeader/>
        </w:trPr>
        <w:tc>
          <w:tcPr>
            <w:tcW w:w="567" w:type="pct"/>
            <w:shd w:val="clear" w:color="auto" w:fill="auto"/>
            <w:vAlign w:val="center"/>
            <w:hideMark/>
          </w:tcPr>
          <w:p w14:paraId="609992C0" w14:textId="77777777" w:rsidR="00DE632C" w:rsidRPr="00115046" w:rsidRDefault="00DE632C" w:rsidP="00115046">
            <w:pPr>
              <w:jc w:val="center"/>
              <w:rPr>
                <w:rFonts w:ascii="Arial" w:eastAsia="Times New Roman" w:hAnsi="Arial" w:cs="Arial"/>
                <w:b/>
                <w:bCs/>
                <w:color w:val="auto"/>
                <w:sz w:val="20"/>
                <w:szCs w:val="20"/>
                <w:lang w:val="es-ES" w:eastAsia="es-ES"/>
              </w:rPr>
            </w:pPr>
            <w:r w:rsidRPr="00115046">
              <w:rPr>
                <w:rFonts w:ascii="Arial" w:eastAsia="Times New Roman" w:hAnsi="Arial" w:cs="Arial"/>
                <w:b/>
                <w:bCs/>
                <w:color w:val="auto"/>
                <w:sz w:val="20"/>
                <w:szCs w:val="20"/>
                <w:lang w:val="es-ES" w:eastAsia="es-ES"/>
              </w:rPr>
              <w:t>VERSIÓN INICIAL</w:t>
            </w:r>
          </w:p>
        </w:tc>
        <w:tc>
          <w:tcPr>
            <w:tcW w:w="3130" w:type="pct"/>
            <w:shd w:val="clear" w:color="auto" w:fill="auto"/>
            <w:noWrap/>
            <w:vAlign w:val="center"/>
            <w:hideMark/>
          </w:tcPr>
          <w:p w14:paraId="7E9FBBCB" w14:textId="77777777" w:rsidR="00DE632C" w:rsidRPr="00115046" w:rsidRDefault="00DE632C" w:rsidP="00115046">
            <w:pPr>
              <w:jc w:val="center"/>
              <w:rPr>
                <w:rFonts w:ascii="Arial" w:eastAsia="Times New Roman" w:hAnsi="Arial" w:cs="Arial"/>
                <w:b/>
                <w:bCs/>
                <w:color w:val="auto"/>
                <w:sz w:val="20"/>
                <w:szCs w:val="20"/>
                <w:lang w:val="es-ES" w:eastAsia="es-ES"/>
              </w:rPr>
            </w:pPr>
            <w:r w:rsidRPr="00115046">
              <w:rPr>
                <w:rFonts w:ascii="Arial" w:eastAsia="Times New Roman" w:hAnsi="Arial" w:cs="Arial"/>
                <w:b/>
                <w:bCs/>
                <w:color w:val="auto"/>
                <w:sz w:val="20"/>
                <w:szCs w:val="20"/>
                <w:lang w:val="es-ES" w:eastAsia="es-ES"/>
              </w:rPr>
              <w:t>IDENTIFICACIÓN DEL CAMBIO</w:t>
            </w:r>
          </w:p>
        </w:tc>
        <w:tc>
          <w:tcPr>
            <w:tcW w:w="712" w:type="pct"/>
            <w:vAlign w:val="center"/>
          </w:tcPr>
          <w:p w14:paraId="50F4581A" w14:textId="77777777" w:rsidR="00DE632C" w:rsidRPr="00115046" w:rsidRDefault="00DE632C" w:rsidP="00115046">
            <w:pPr>
              <w:jc w:val="center"/>
              <w:rPr>
                <w:rFonts w:ascii="Arial" w:eastAsia="Times New Roman" w:hAnsi="Arial" w:cs="Arial"/>
                <w:b/>
                <w:bCs/>
                <w:color w:val="auto"/>
                <w:sz w:val="20"/>
                <w:szCs w:val="20"/>
                <w:lang w:val="es-ES" w:eastAsia="es-ES"/>
              </w:rPr>
            </w:pPr>
            <w:r w:rsidRPr="00115046">
              <w:rPr>
                <w:rFonts w:ascii="Arial" w:eastAsia="Times New Roman" w:hAnsi="Arial" w:cs="Arial"/>
                <w:b/>
                <w:bCs/>
                <w:color w:val="auto"/>
                <w:sz w:val="20"/>
                <w:szCs w:val="20"/>
                <w:lang w:val="es-ES" w:eastAsia="es-ES"/>
              </w:rPr>
              <w:t>FECHA</w:t>
            </w:r>
          </w:p>
        </w:tc>
        <w:tc>
          <w:tcPr>
            <w:tcW w:w="591" w:type="pct"/>
            <w:shd w:val="clear" w:color="auto" w:fill="auto"/>
            <w:vAlign w:val="center"/>
            <w:hideMark/>
          </w:tcPr>
          <w:p w14:paraId="48E4B2F0" w14:textId="77777777" w:rsidR="00DE632C" w:rsidRPr="00115046" w:rsidRDefault="00DE632C" w:rsidP="00115046">
            <w:pPr>
              <w:jc w:val="center"/>
              <w:rPr>
                <w:rFonts w:ascii="Arial" w:eastAsia="Times New Roman" w:hAnsi="Arial" w:cs="Arial"/>
                <w:b/>
                <w:bCs/>
                <w:color w:val="auto"/>
                <w:sz w:val="20"/>
                <w:szCs w:val="20"/>
                <w:lang w:val="es-ES" w:eastAsia="es-ES"/>
              </w:rPr>
            </w:pPr>
            <w:r w:rsidRPr="00115046">
              <w:rPr>
                <w:rFonts w:ascii="Arial" w:eastAsia="Times New Roman" w:hAnsi="Arial" w:cs="Arial"/>
                <w:b/>
                <w:bCs/>
                <w:color w:val="auto"/>
                <w:sz w:val="20"/>
                <w:szCs w:val="20"/>
                <w:lang w:val="es-ES" w:eastAsia="es-ES"/>
              </w:rPr>
              <w:t>VERSIÓN FINAL</w:t>
            </w:r>
          </w:p>
        </w:tc>
      </w:tr>
      <w:tr w:rsidR="00115046" w:rsidRPr="00115046" w14:paraId="214DB56B" w14:textId="77777777" w:rsidTr="006F5B40">
        <w:trPr>
          <w:trHeight w:val="1069"/>
        </w:trPr>
        <w:tc>
          <w:tcPr>
            <w:tcW w:w="567" w:type="pct"/>
            <w:shd w:val="clear" w:color="auto" w:fill="auto"/>
            <w:noWrap/>
            <w:vAlign w:val="center"/>
          </w:tcPr>
          <w:p w14:paraId="1D3C5C89"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2</w:t>
            </w:r>
          </w:p>
        </w:tc>
        <w:tc>
          <w:tcPr>
            <w:tcW w:w="3130" w:type="pct"/>
            <w:shd w:val="clear" w:color="auto" w:fill="auto"/>
            <w:vAlign w:val="center"/>
          </w:tcPr>
          <w:p w14:paraId="2FB6AC44" w14:textId="77777777" w:rsidR="00DE632C" w:rsidRPr="00115046" w:rsidRDefault="00DE632C" w:rsidP="00D84A4C">
            <w:pPr>
              <w:jc w:val="both"/>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Este cambio obedece a la necesidad de elaborar un nuevo plan de bienestar e incentivos vigencia 2016, de acuerdo con los marcos normativos (Artículo 19 del DECRETO 1567 de 1998) y a las necesidades de la entidad en materia de bienestar e incentivos.</w:t>
            </w:r>
          </w:p>
        </w:tc>
        <w:tc>
          <w:tcPr>
            <w:tcW w:w="712" w:type="pct"/>
            <w:vAlign w:val="center"/>
          </w:tcPr>
          <w:p w14:paraId="0DFB84E6"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28/03/2016</w:t>
            </w:r>
          </w:p>
        </w:tc>
        <w:tc>
          <w:tcPr>
            <w:tcW w:w="591" w:type="pct"/>
            <w:shd w:val="clear" w:color="auto" w:fill="auto"/>
            <w:noWrap/>
            <w:vAlign w:val="center"/>
          </w:tcPr>
          <w:p w14:paraId="05261704"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3</w:t>
            </w:r>
          </w:p>
        </w:tc>
      </w:tr>
      <w:tr w:rsidR="00115046" w:rsidRPr="00115046" w14:paraId="333E3F80" w14:textId="77777777" w:rsidTr="006F5B40">
        <w:trPr>
          <w:trHeight w:val="1129"/>
        </w:trPr>
        <w:tc>
          <w:tcPr>
            <w:tcW w:w="567" w:type="pct"/>
            <w:shd w:val="clear" w:color="auto" w:fill="auto"/>
            <w:noWrap/>
            <w:vAlign w:val="center"/>
            <w:hideMark/>
          </w:tcPr>
          <w:p w14:paraId="3D358FDB"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3</w:t>
            </w:r>
          </w:p>
        </w:tc>
        <w:tc>
          <w:tcPr>
            <w:tcW w:w="3130" w:type="pct"/>
            <w:shd w:val="clear" w:color="auto" w:fill="auto"/>
            <w:vAlign w:val="center"/>
            <w:hideMark/>
          </w:tcPr>
          <w:p w14:paraId="4ADC910F" w14:textId="77777777" w:rsidR="00DE632C" w:rsidRPr="00115046" w:rsidRDefault="00DE632C" w:rsidP="00D84A4C">
            <w:pPr>
              <w:jc w:val="both"/>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Este cambio obedece a la necesidad de elaborar un nuevo plan de bienestar e incentivos vigencia 2017, de acuerdo con los marcos normativos (Artículo 19 del decreto 1567 de 1998) y a las necesidades de la entidad en materia de bienestar e incentivos.</w:t>
            </w:r>
          </w:p>
        </w:tc>
        <w:tc>
          <w:tcPr>
            <w:tcW w:w="712" w:type="pct"/>
            <w:vAlign w:val="center"/>
          </w:tcPr>
          <w:p w14:paraId="0AB5D7C0"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06/02/2017</w:t>
            </w:r>
          </w:p>
        </w:tc>
        <w:tc>
          <w:tcPr>
            <w:tcW w:w="591" w:type="pct"/>
            <w:shd w:val="clear" w:color="auto" w:fill="auto"/>
            <w:noWrap/>
            <w:vAlign w:val="center"/>
            <w:hideMark/>
          </w:tcPr>
          <w:p w14:paraId="7D22986B"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4</w:t>
            </w:r>
          </w:p>
        </w:tc>
      </w:tr>
      <w:tr w:rsidR="00115046" w:rsidRPr="00115046" w14:paraId="0D1D2D15" w14:textId="77777777" w:rsidTr="006F5B40">
        <w:trPr>
          <w:trHeight w:val="1118"/>
        </w:trPr>
        <w:tc>
          <w:tcPr>
            <w:tcW w:w="567" w:type="pct"/>
            <w:shd w:val="clear" w:color="auto" w:fill="auto"/>
            <w:noWrap/>
            <w:vAlign w:val="center"/>
          </w:tcPr>
          <w:p w14:paraId="7616EA70"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4</w:t>
            </w:r>
          </w:p>
        </w:tc>
        <w:tc>
          <w:tcPr>
            <w:tcW w:w="3130" w:type="pct"/>
            <w:shd w:val="clear" w:color="auto" w:fill="auto"/>
            <w:vAlign w:val="center"/>
          </w:tcPr>
          <w:p w14:paraId="682CBBD4" w14:textId="77777777" w:rsidR="00DE632C" w:rsidRPr="00115046" w:rsidRDefault="00DE632C" w:rsidP="00D84A4C">
            <w:pPr>
              <w:jc w:val="both"/>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Este cambio obedece a la necesidad de elaborar un nuevo plan de bienestar e incentivos vigencia 2018, de acuerdo con los marcos normativos (Artículo 19 del decreto 1567 de 1998) y a las necesidades de la entidad en materia de bienestar e incentivos.</w:t>
            </w:r>
          </w:p>
        </w:tc>
        <w:tc>
          <w:tcPr>
            <w:tcW w:w="712" w:type="pct"/>
            <w:vAlign w:val="center"/>
          </w:tcPr>
          <w:p w14:paraId="172E98A6"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29/01/2018</w:t>
            </w:r>
          </w:p>
        </w:tc>
        <w:tc>
          <w:tcPr>
            <w:tcW w:w="591" w:type="pct"/>
            <w:shd w:val="clear" w:color="auto" w:fill="auto"/>
            <w:noWrap/>
            <w:vAlign w:val="center"/>
          </w:tcPr>
          <w:p w14:paraId="71A2C99B"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5</w:t>
            </w:r>
          </w:p>
        </w:tc>
      </w:tr>
      <w:tr w:rsidR="00115046" w:rsidRPr="00115046" w14:paraId="5E7A81AA" w14:textId="77777777" w:rsidTr="006F5B40">
        <w:trPr>
          <w:trHeight w:val="1262"/>
        </w:trPr>
        <w:tc>
          <w:tcPr>
            <w:tcW w:w="567" w:type="pct"/>
            <w:shd w:val="clear" w:color="auto" w:fill="auto"/>
            <w:noWrap/>
            <w:vAlign w:val="center"/>
          </w:tcPr>
          <w:p w14:paraId="33573627"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5</w:t>
            </w:r>
          </w:p>
        </w:tc>
        <w:tc>
          <w:tcPr>
            <w:tcW w:w="3130" w:type="pct"/>
            <w:shd w:val="clear" w:color="auto" w:fill="auto"/>
            <w:vAlign w:val="center"/>
          </w:tcPr>
          <w:p w14:paraId="33C5407F" w14:textId="77777777" w:rsidR="00DE632C" w:rsidRPr="00115046" w:rsidRDefault="00DE632C" w:rsidP="00D84A4C">
            <w:pPr>
              <w:jc w:val="both"/>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Se modifica Plan de Bienestar teniendo en cuenta la ampliación de la Planta conforme al Decreto 301. Adicional se tuvo en cuenta los resultados de las encuestas realizadas a los funcionarios y solicitud de los sindicatos de la Entidad para la programación de las actividades.</w:t>
            </w:r>
          </w:p>
        </w:tc>
        <w:tc>
          <w:tcPr>
            <w:tcW w:w="712" w:type="pct"/>
            <w:vAlign w:val="center"/>
          </w:tcPr>
          <w:p w14:paraId="3148292C"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15/03/2018</w:t>
            </w:r>
          </w:p>
        </w:tc>
        <w:tc>
          <w:tcPr>
            <w:tcW w:w="591" w:type="pct"/>
            <w:shd w:val="clear" w:color="auto" w:fill="auto"/>
            <w:noWrap/>
            <w:vAlign w:val="center"/>
          </w:tcPr>
          <w:p w14:paraId="38603914"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6</w:t>
            </w:r>
          </w:p>
        </w:tc>
      </w:tr>
      <w:tr w:rsidR="00115046" w:rsidRPr="00115046" w14:paraId="5437F588" w14:textId="77777777" w:rsidTr="006F5B40">
        <w:trPr>
          <w:trHeight w:val="852"/>
        </w:trPr>
        <w:tc>
          <w:tcPr>
            <w:tcW w:w="567" w:type="pct"/>
            <w:shd w:val="clear" w:color="auto" w:fill="auto"/>
            <w:noWrap/>
            <w:vAlign w:val="center"/>
          </w:tcPr>
          <w:p w14:paraId="1CCD48F3"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6</w:t>
            </w:r>
          </w:p>
        </w:tc>
        <w:tc>
          <w:tcPr>
            <w:tcW w:w="3130" w:type="pct"/>
            <w:shd w:val="clear" w:color="auto" w:fill="auto"/>
            <w:vAlign w:val="center"/>
          </w:tcPr>
          <w:p w14:paraId="0A74653A" w14:textId="77777777" w:rsidR="00DE632C" w:rsidRPr="00115046" w:rsidRDefault="00DE632C" w:rsidP="00D84A4C">
            <w:pPr>
              <w:jc w:val="both"/>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Se actualiza Plan de Bienestar de acuerdo con la nueva vigencia. Dicha modificación obedece adicional a la actualización de la información de acuerdo con el MIPG.</w:t>
            </w:r>
          </w:p>
        </w:tc>
        <w:tc>
          <w:tcPr>
            <w:tcW w:w="712" w:type="pct"/>
            <w:vAlign w:val="center"/>
          </w:tcPr>
          <w:p w14:paraId="2E5C1878"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22/01/2019</w:t>
            </w:r>
          </w:p>
        </w:tc>
        <w:tc>
          <w:tcPr>
            <w:tcW w:w="591" w:type="pct"/>
            <w:shd w:val="clear" w:color="auto" w:fill="auto"/>
            <w:noWrap/>
            <w:vAlign w:val="center"/>
          </w:tcPr>
          <w:p w14:paraId="1E23887D"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7</w:t>
            </w:r>
          </w:p>
        </w:tc>
      </w:tr>
      <w:tr w:rsidR="00115046" w:rsidRPr="00115046" w14:paraId="36F9F630" w14:textId="77777777" w:rsidTr="006F5B40">
        <w:trPr>
          <w:trHeight w:val="1120"/>
        </w:trPr>
        <w:tc>
          <w:tcPr>
            <w:tcW w:w="567" w:type="pct"/>
            <w:shd w:val="clear" w:color="auto" w:fill="auto"/>
            <w:noWrap/>
            <w:vAlign w:val="center"/>
          </w:tcPr>
          <w:p w14:paraId="01D33F3F"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7</w:t>
            </w:r>
          </w:p>
        </w:tc>
        <w:tc>
          <w:tcPr>
            <w:tcW w:w="3130" w:type="pct"/>
            <w:shd w:val="clear" w:color="auto" w:fill="auto"/>
            <w:vAlign w:val="center"/>
          </w:tcPr>
          <w:p w14:paraId="202E0963" w14:textId="77777777" w:rsidR="00DE632C" w:rsidRPr="00115046" w:rsidRDefault="00DE632C" w:rsidP="00D84A4C">
            <w:pPr>
              <w:jc w:val="both"/>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Este cambio obedece a la necesidad de elaborar un nuevo plan de Bienestar, Estímulos e Incentivos vigencia 2020, de acuerdo con los marcos normativos (Artículo 19 del decreto 1567 de 1998) y a las necesidades de la entidad en materia de bienestar e incentivos.</w:t>
            </w:r>
          </w:p>
        </w:tc>
        <w:tc>
          <w:tcPr>
            <w:tcW w:w="712" w:type="pct"/>
            <w:vAlign w:val="center"/>
          </w:tcPr>
          <w:p w14:paraId="212AE8F8" w14:textId="2386264F"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22/01/2020</w:t>
            </w:r>
          </w:p>
        </w:tc>
        <w:tc>
          <w:tcPr>
            <w:tcW w:w="591" w:type="pct"/>
            <w:shd w:val="clear" w:color="auto" w:fill="auto"/>
            <w:noWrap/>
            <w:vAlign w:val="center"/>
          </w:tcPr>
          <w:p w14:paraId="06383FF3" w14:textId="77777777" w:rsidR="00DE632C" w:rsidRPr="00115046" w:rsidRDefault="00DE632C"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8</w:t>
            </w:r>
          </w:p>
        </w:tc>
      </w:tr>
      <w:tr w:rsidR="00115046" w:rsidRPr="00115046" w14:paraId="10F788EF" w14:textId="77777777" w:rsidTr="006F5B40">
        <w:trPr>
          <w:trHeight w:val="1263"/>
        </w:trPr>
        <w:tc>
          <w:tcPr>
            <w:tcW w:w="567" w:type="pct"/>
            <w:shd w:val="clear" w:color="auto" w:fill="auto"/>
            <w:noWrap/>
            <w:vAlign w:val="center"/>
          </w:tcPr>
          <w:p w14:paraId="14C322A5" w14:textId="5348DA35" w:rsidR="00720238" w:rsidRPr="00115046" w:rsidRDefault="00720238"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8</w:t>
            </w:r>
          </w:p>
        </w:tc>
        <w:tc>
          <w:tcPr>
            <w:tcW w:w="3130" w:type="pct"/>
            <w:shd w:val="clear" w:color="auto" w:fill="auto"/>
            <w:vAlign w:val="center"/>
          </w:tcPr>
          <w:p w14:paraId="1D14D355" w14:textId="15CF6A16" w:rsidR="00720238" w:rsidRPr="00115046" w:rsidRDefault="00720238" w:rsidP="00D84A4C">
            <w:pPr>
              <w:jc w:val="both"/>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 xml:space="preserve">Este cambio obedece a la necesidad de elaborar un nuevo plan de Bienestar, Estímulos e Incentivos vigencia 2021, de acuerdo con los marcos normativos (Artículo 19 del decreto 1567 de 1998) y a las necesidades de la entidad </w:t>
            </w:r>
            <w:r w:rsidR="00A64BD6" w:rsidRPr="00115046">
              <w:rPr>
                <w:rFonts w:ascii="Arial" w:eastAsia="Times New Roman" w:hAnsi="Arial" w:cs="Arial"/>
                <w:color w:val="auto"/>
                <w:sz w:val="20"/>
                <w:szCs w:val="20"/>
                <w:lang w:val="es-ES" w:eastAsia="es-ES"/>
              </w:rPr>
              <w:t xml:space="preserve">identificadas </w:t>
            </w:r>
            <w:r w:rsidRPr="00115046">
              <w:rPr>
                <w:rFonts w:ascii="Arial" w:eastAsia="Times New Roman" w:hAnsi="Arial" w:cs="Arial"/>
                <w:color w:val="auto"/>
                <w:sz w:val="20"/>
                <w:szCs w:val="20"/>
                <w:lang w:val="es-ES" w:eastAsia="es-ES"/>
              </w:rPr>
              <w:t>en materia de bienestar e incentivos.</w:t>
            </w:r>
          </w:p>
        </w:tc>
        <w:tc>
          <w:tcPr>
            <w:tcW w:w="712" w:type="pct"/>
            <w:vAlign w:val="center"/>
          </w:tcPr>
          <w:p w14:paraId="42FC30FB" w14:textId="3ED3373D" w:rsidR="00720238" w:rsidRPr="00115046" w:rsidRDefault="006F5B40" w:rsidP="00115046">
            <w:pPr>
              <w:jc w:val="center"/>
              <w:rPr>
                <w:rFonts w:ascii="Arial" w:eastAsia="Times New Roman" w:hAnsi="Arial" w:cs="Arial"/>
                <w:color w:val="auto"/>
                <w:sz w:val="20"/>
                <w:szCs w:val="20"/>
                <w:lang w:val="es-ES" w:eastAsia="es-ES"/>
              </w:rPr>
            </w:pPr>
            <w:r>
              <w:rPr>
                <w:rFonts w:ascii="Arial" w:eastAsia="Times New Roman" w:hAnsi="Arial" w:cs="Arial"/>
                <w:color w:val="auto"/>
                <w:sz w:val="20"/>
                <w:szCs w:val="20"/>
                <w:lang w:val="es-ES" w:eastAsia="es-ES"/>
              </w:rPr>
              <w:t>20/01/2021</w:t>
            </w:r>
          </w:p>
        </w:tc>
        <w:tc>
          <w:tcPr>
            <w:tcW w:w="591" w:type="pct"/>
            <w:shd w:val="clear" w:color="auto" w:fill="auto"/>
            <w:noWrap/>
            <w:vAlign w:val="center"/>
          </w:tcPr>
          <w:p w14:paraId="5FEFE380" w14:textId="7A1EEDD3" w:rsidR="00720238" w:rsidRPr="00115046" w:rsidRDefault="00A64BD6" w:rsidP="00115046">
            <w:pPr>
              <w:jc w:val="center"/>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9</w:t>
            </w:r>
          </w:p>
        </w:tc>
      </w:tr>
      <w:tr w:rsidR="00FC31AD" w:rsidRPr="00115046" w14:paraId="070508D0" w14:textId="77777777" w:rsidTr="006F5B40">
        <w:trPr>
          <w:trHeight w:val="1263"/>
        </w:trPr>
        <w:tc>
          <w:tcPr>
            <w:tcW w:w="567" w:type="pct"/>
            <w:shd w:val="clear" w:color="auto" w:fill="auto"/>
            <w:noWrap/>
            <w:vAlign w:val="center"/>
          </w:tcPr>
          <w:p w14:paraId="0525B14E" w14:textId="672FB8A6" w:rsidR="00FC31AD" w:rsidRPr="00115046" w:rsidRDefault="00FC31AD" w:rsidP="00115046">
            <w:pPr>
              <w:jc w:val="center"/>
              <w:rPr>
                <w:rFonts w:ascii="Arial" w:eastAsia="Times New Roman" w:hAnsi="Arial" w:cs="Arial"/>
                <w:color w:val="auto"/>
                <w:sz w:val="20"/>
                <w:szCs w:val="20"/>
                <w:lang w:val="es-ES" w:eastAsia="es-ES"/>
              </w:rPr>
            </w:pPr>
            <w:r>
              <w:rPr>
                <w:rFonts w:ascii="Arial" w:eastAsia="Times New Roman" w:hAnsi="Arial" w:cs="Arial"/>
                <w:color w:val="auto"/>
                <w:sz w:val="20"/>
                <w:szCs w:val="20"/>
                <w:lang w:val="es-ES" w:eastAsia="es-ES"/>
              </w:rPr>
              <w:t>9</w:t>
            </w:r>
          </w:p>
        </w:tc>
        <w:tc>
          <w:tcPr>
            <w:tcW w:w="3130" w:type="pct"/>
            <w:shd w:val="clear" w:color="auto" w:fill="auto"/>
            <w:vAlign w:val="center"/>
          </w:tcPr>
          <w:p w14:paraId="120FBA1B" w14:textId="72DEB507" w:rsidR="00FC31AD" w:rsidRPr="00115046" w:rsidRDefault="00FC31AD" w:rsidP="00D84A4C">
            <w:pPr>
              <w:jc w:val="both"/>
              <w:rPr>
                <w:rFonts w:ascii="Arial" w:eastAsia="Times New Roman" w:hAnsi="Arial" w:cs="Arial"/>
                <w:color w:val="auto"/>
                <w:sz w:val="20"/>
                <w:szCs w:val="20"/>
                <w:lang w:val="es-ES" w:eastAsia="es-ES"/>
              </w:rPr>
            </w:pPr>
            <w:r w:rsidRPr="00115046">
              <w:rPr>
                <w:rFonts w:ascii="Arial" w:eastAsia="Times New Roman" w:hAnsi="Arial" w:cs="Arial"/>
                <w:color w:val="auto"/>
                <w:sz w:val="20"/>
                <w:szCs w:val="20"/>
                <w:lang w:val="es-ES" w:eastAsia="es-ES"/>
              </w:rPr>
              <w:t>Este cambio obedece a la necesidad de elaborar un nuevo plan de Bienestar, Estímulos e Incentivos vigencia 202</w:t>
            </w:r>
            <w:r>
              <w:rPr>
                <w:rFonts w:ascii="Arial" w:eastAsia="Times New Roman" w:hAnsi="Arial" w:cs="Arial"/>
                <w:color w:val="auto"/>
                <w:sz w:val="20"/>
                <w:szCs w:val="20"/>
                <w:lang w:val="es-ES" w:eastAsia="es-ES"/>
              </w:rPr>
              <w:t>2</w:t>
            </w:r>
            <w:r w:rsidRPr="00115046">
              <w:rPr>
                <w:rFonts w:ascii="Arial" w:eastAsia="Times New Roman" w:hAnsi="Arial" w:cs="Arial"/>
                <w:color w:val="auto"/>
                <w:sz w:val="20"/>
                <w:szCs w:val="20"/>
                <w:lang w:val="es-ES" w:eastAsia="es-ES"/>
              </w:rPr>
              <w:t>, de acuerdo con los marcos normativos (Artículo 19 del decreto 1567 de 1998)</w:t>
            </w:r>
            <w:r w:rsidR="00A5137C">
              <w:rPr>
                <w:rFonts w:ascii="Arial" w:eastAsia="Times New Roman" w:hAnsi="Arial" w:cs="Arial"/>
                <w:color w:val="auto"/>
                <w:sz w:val="20"/>
                <w:szCs w:val="20"/>
                <w:lang w:val="es-ES" w:eastAsia="es-ES"/>
              </w:rPr>
              <w:t xml:space="preserve">, </w:t>
            </w:r>
            <w:r w:rsidR="00527E32">
              <w:rPr>
                <w:rFonts w:ascii="Arial" w:eastAsia="Times New Roman" w:hAnsi="Arial" w:cs="Arial"/>
                <w:color w:val="auto"/>
                <w:sz w:val="20"/>
                <w:szCs w:val="20"/>
                <w:lang w:val="es-ES" w:eastAsia="es-ES"/>
              </w:rPr>
              <w:t xml:space="preserve">a lo establecido en </w:t>
            </w:r>
            <w:r w:rsidR="00434C04" w:rsidRPr="00E27622">
              <w:rPr>
                <w:rFonts w:ascii="Arial" w:hAnsi="Arial" w:cs="Arial"/>
                <w:color w:val="auto"/>
                <w:sz w:val="20"/>
                <w:szCs w:val="20"/>
              </w:rPr>
              <w:t>Programa Nacional de Bienestar: “SERVIDORES SALUDABLES, ENTIDADES SOSTENIBLES” 2020 – 2022</w:t>
            </w:r>
            <w:r w:rsidRPr="00E27622">
              <w:rPr>
                <w:rFonts w:ascii="Arial" w:eastAsia="Times New Roman" w:hAnsi="Arial" w:cs="Arial"/>
                <w:color w:val="auto"/>
                <w:sz w:val="16"/>
                <w:szCs w:val="16"/>
                <w:lang w:val="es-ES" w:eastAsia="es-ES"/>
              </w:rPr>
              <w:t xml:space="preserve"> </w:t>
            </w:r>
            <w:r w:rsidR="00E27622">
              <w:rPr>
                <w:rFonts w:ascii="Arial" w:eastAsia="Times New Roman" w:hAnsi="Arial" w:cs="Arial"/>
                <w:color w:val="auto"/>
                <w:sz w:val="20"/>
                <w:szCs w:val="20"/>
                <w:lang w:val="es-ES" w:eastAsia="es-ES"/>
              </w:rPr>
              <w:t xml:space="preserve">del DAFP </w:t>
            </w:r>
            <w:r w:rsidRPr="00115046">
              <w:rPr>
                <w:rFonts w:ascii="Arial" w:eastAsia="Times New Roman" w:hAnsi="Arial" w:cs="Arial"/>
                <w:color w:val="auto"/>
                <w:sz w:val="20"/>
                <w:szCs w:val="20"/>
                <w:lang w:val="es-ES" w:eastAsia="es-ES"/>
              </w:rPr>
              <w:t>y a las necesidades de la entidad identificadas en materia de bienestar e incentivos.</w:t>
            </w:r>
          </w:p>
        </w:tc>
        <w:tc>
          <w:tcPr>
            <w:tcW w:w="712" w:type="pct"/>
            <w:vAlign w:val="center"/>
          </w:tcPr>
          <w:p w14:paraId="00635D34" w14:textId="0D8B6472" w:rsidR="00FC31AD" w:rsidRDefault="00FC31AD" w:rsidP="00115046">
            <w:pPr>
              <w:jc w:val="center"/>
              <w:rPr>
                <w:rFonts w:ascii="Arial" w:eastAsia="Times New Roman" w:hAnsi="Arial" w:cs="Arial"/>
                <w:color w:val="auto"/>
                <w:sz w:val="20"/>
                <w:szCs w:val="20"/>
                <w:lang w:val="es-ES" w:eastAsia="es-ES"/>
              </w:rPr>
            </w:pPr>
            <w:r>
              <w:rPr>
                <w:rFonts w:ascii="Arial" w:eastAsia="Times New Roman" w:hAnsi="Arial" w:cs="Arial"/>
                <w:color w:val="auto"/>
                <w:sz w:val="20"/>
                <w:szCs w:val="20"/>
                <w:lang w:val="es-ES" w:eastAsia="es-ES"/>
              </w:rPr>
              <w:t>00/00/2022</w:t>
            </w:r>
          </w:p>
        </w:tc>
        <w:tc>
          <w:tcPr>
            <w:tcW w:w="591" w:type="pct"/>
            <w:shd w:val="clear" w:color="auto" w:fill="auto"/>
            <w:noWrap/>
            <w:vAlign w:val="center"/>
          </w:tcPr>
          <w:p w14:paraId="7EFB3AA0" w14:textId="0A7A0B89" w:rsidR="00FC31AD" w:rsidRPr="00115046" w:rsidRDefault="00FC31AD" w:rsidP="00115046">
            <w:pPr>
              <w:jc w:val="center"/>
              <w:rPr>
                <w:rFonts w:ascii="Arial" w:eastAsia="Times New Roman" w:hAnsi="Arial" w:cs="Arial"/>
                <w:color w:val="auto"/>
                <w:sz w:val="20"/>
                <w:szCs w:val="20"/>
                <w:lang w:val="es-ES" w:eastAsia="es-ES"/>
              </w:rPr>
            </w:pPr>
            <w:r>
              <w:rPr>
                <w:rFonts w:ascii="Arial" w:eastAsia="Times New Roman" w:hAnsi="Arial" w:cs="Arial"/>
                <w:color w:val="auto"/>
                <w:sz w:val="20"/>
                <w:szCs w:val="20"/>
                <w:lang w:val="es-ES" w:eastAsia="es-ES"/>
              </w:rPr>
              <w:t>10</w:t>
            </w:r>
          </w:p>
        </w:tc>
      </w:tr>
    </w:tbl>
    <w:p w14:paraId="4C79566A" w14:textId="16AC38A3" w:rsidR="00D03EBE" w:rsidRDefault="00D03EBE" w:rsidP="00D84A4C">
      <w:pPr>
        <w:jc w:val="both"/>
        <w:rPr>
          <w:rFonts w:ascii="Arial" w:hAnsi="Arial" w:cs="Arial"/>
        </w:rPr>
      </w:pPr>
    </w:p>
    <w:p w14:paraId="68057685" w14:textId="34A0AABA" w:rsidR="00E253D5" w:rsidRDefault="00E253D5" w:rsidP="00D84A4C">
      <w:pPr>
        <w:jc w:val="both"/>
        <w:rPr>
          <w:rFonts w:ascii="Arial" w:hAnsi="Arial" w:cs="Arial"/>
        </w:rPr>
      </w:pPr>
    </w:p>
    <w:p w14:paraId="12C27651" w14:textId="77777777" w:rsidR="00E253D5" w:rsidRDefault="00E253D5" w:rsidP="00D84A4C">
      <w:pPr>
        <w:jc w:val="both"/>
        <w:rPr>
          <w:rFonts w:ascii="Arial" w:hAnsi="Arial" w:cs="Arial"/>
        </w:rPr>
      </w:pPr>
    </w:p>
    <w:p w14:paraId="27345B0E" w14:textId="647CBAFB" w:rsidR="00FF7F32" w:rsidRPr="00140FA1" w:rsidRDefault="00FF7F32" w:rsidP="001E10B4">
      <w:pPr>
        <w:pStyle w:val="Ttulo1"/>
        <w:numPr>
          <w:ilvl w:val="0"/>
          <w:numId w:val="16"/>
        </w:numPr>
        <w:spacing w:before="0"/>
        <w:ind w:hanging="451"/>
        <w:jc w:val="both"/>
        <w:rPr>
          <w:rFonts w:ascii="Arial" w:hAnsi="Arial" w:cs="Arial"/>
          <w:sz w:val="24"/>
          <w:szCs w:val="24"/>
        </w:rPr>
      </w:pPr>
      <w:bookmarkStart w:id="38" w:name="_Toc61206158"/>
      <w:bookmarkStart w:id="39" w:name="_Toc91244474"/>
      <w:r w:rsidRPr="00140FA1">
        <w:rPr>
          <w:rFonts w:ascii="Arial" w:hAnsi="Arial" w:cs="Arial"/>
          <w:sz w:val="24"/>
          <w:szCs w:val="24"/>
        </w:rPr>
        <w:lastRenderedPageBreak/>
        <w:t>CR</w:t>
      </w:r>
      <w:r w:rsidR="00C906E2" w:rsidRPr="00140FA1">
        <w:rPr>
          <w:rFonts w:ascii="Arial" w:hAnsi="Arial" w:cs="Arial"/>
          <w:sz w:val="24"/>
          <w:szCs w:val="24"/>
        </w:rPr>
        <w:t>É</w:t>
      </w:r>
      <w:r w:rsidRPr="00140FA1">
        <w:rPr>
          <w:rFonts w:ascii="Arial" w:hAnsi="Arial" w:cs="Arial"/>
          <w:sz w:val="24"/>
          <w:szCs w:val="24"/>
        </w:rPr>
        <w:t>DITOS</w:t>
      </w:r>
      <w:bookmarkEnd w:id="38"/>
      <w:bookmarkEnd w:id="39"/>
    </w:p>
    <w:p w14:paraId="201E28CB" w14:textId="77777777" w:rsidR="00D84A4C" w:rsidRPr="00140FA1" w:rsidRDefault="00D84A4C" w:rsidP="00D84A4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2311"/>
      </w:tblGrid>
      <w:tr w:rsidR="00115046" w:rsidRPr="00115046" w14:paraId="1114C949" w14:textId="77777777" w:rsidTr="00203B98">
        <w:trPr>
          <w:trHeight w:val="497"/>
        </w:trPr>
        <w:tc>
          <w:tcPr>
            <w:tcW w:w="5000" w:type="pct"/>
            <w:gridSpan w:val="2"/>
            <w:shd w:val="clear" w:color="auto" w:fill="E7E6E6" w:themeFill="background2"/>
            <w:vAlign w:val="center"/>
          </w:tcPr>
          <w:p w14:paraId="26B1E116" w14:textId="77777777" w:rsidR="00003C7E" w:rsidRPr="00115046" w:rsidRDefault="00003C7E" w:rsidP="00115046">
            <w:pPr>
              <w:tabs>
                <w:tab w:val="center" w:pos="4252"/>
                <w:tab w:val="right" w:pos="8504"/>
              </w:tabs>
              <w:jc w:val="center"/>
              <w:rPr>
                <w:rFonts w:ascii="Arial" w:hAnsi="Arial" w:cs="Arial"/>
                <w:color w:val="auto"/>
                <w:sz w:val="18"/>
                <w:szCs w:val="18"/>
                <w:lang w:eastAsia="es-CO"/>
              </w:rPr>
            </w:pPr>
            <w:r w:rsidRPr="00115046">
              <w:rPr>
                <w:rFonts w:ascii="Arial" w:hAnsi="Arial" w:cs="Arial"/>
                <w:b/>
                <w:color w:val="auto"/>
                <w:sz w:val="18"/>
                <w:szCs w:val="18"/>
                <w:lang w:eastAsia="es-CO"/>
              </w:rPr>
              <w:t>FIRMAS DE ELABORACIÓN, REVISIÓN Y APROBACIÓN DEL DOCUMENTO</w:t>
            </w:r>
          </w:p>
        </w:tc>
      </w:tr>
      <w:tr w:rsidR="00115046" w:rsidRPr="00115046" w14:paraId="55D54119" w14:textId="77777777" w:rsidTr="004051AB">
        <w:trPr>
          <w:trHeight w:val="994"/>
        </w:trPr>
        <w:tc>
          <w:tcPr>
            <w:tcW w:w="3840" w:type="pct"/>
            <w:shd w:val="clear" w:color="auto" w:fill="auto"/>
            <w:vAlign w:val="center"/>
          </w:tcPr>
          <w:p w14:paraId="2D795C75" w14:textId="751BF981" w:rsidR="003C4EFF" w:rsidRPr="00115046" w:rsidRDefault="00003C7E" w:rsidP="003C4EFF">
            <w:pPr>
              <w:tabs>
                <w:tab w:val="center" w:pos="4252"/>
                <w:tab w:val="right" w:pos="8504"/>
              </w:tabs>
              <w:jc w:val="both"/>
              <w:rPr>
                <w:rFonts w:ascii="Arial" w:hAnsi="Arial" w:cs="Arial"/>
                <w:color w:val="auto"/>
                <w:sz w:val="18"/>
                <w:szCs w:val="18"/>
                <w:lang w:eastAsia="es-CO"/>
              </w:rPr>
            </w:pPr>
            <w:r w:rsidRPr="00115046">
              <w:rPr>
                <w:rFonts w:ascii="Arial" w:hAnsi="Arial" w:cs="Arial"/>
                <w:color w:val="auto"/>
                <w:sz w:val="18"/>
                <w:szCs w:val="18"/>
                <w:lang w:eastAsia="es-CO"/>
              </w:rPr>
              <w:t xml:space="preserve">Elaboró: </w:t>
            </w:r>
          </w:p>
          <w:p w14:paraId="657AA326" w14:textId="23DCB1DF" w:rsidR="00003C7E" w:rsidRPr="00115046" w:rsidRDefault="00003C7E" w:rsidP="00D84A4C">
            <w:pPr>
              <w:tabs>
                <w:tab w:val="center" w:pos="4252"/>
                <w:tab w:val="right" w:pos="8504"/>
              </w:tabs>
              <w:jc w:val="both"/>
              <w:rPr>
                <w:rFonts w:ascii="Arial" w:hAnsi="Arial" w:cs="Arial"/>
                <w:color w:val="auto"/>
                <w:sz w:val="18"/>
                <w:szCs w:val="18"/>
                <w:lang w:eastAsia="es-CO"/>
              </w:rPr>
            </w:pPr>
          </w:p>
          <w:p w14:paraId="2CD1DA66" w14:textId="78E9694B" w:rsidR="00003C7E" w:rsidRPr="00115046" w:rsidRDefault="00003C7E" w:rsidP="00D84A4C">
            <w:pPr>
              <w:tabs>
                <w:tab w:val="center" w:pos="4252"/>
                <w:tab w:val="right" w:pos="8504"/>
              </w:tabs>
              <w:jc w:val="both"/>
              <w:rPr>
                <w:rFonts w:ascii="Arial" w:hAnsi="Arial" w:cs="Arial"/>
                <w:color w:val="auto"/>
                <w:sz w:val="18"/>
                <w:szCs w:val="18"/>
                <w:lang w:eastAsia="es-CO"/>
              </w:rPr>
            </w:pPr>
            <w:r w:rsidRPr="00115046">
              <w:rPr>
                <w:rFonts w:ascii="Arial" w:hAnsi="Arial" w:cs="Arial"/>
                <w:color w:val="auto"/>
                <w:sz w:val="18"/>
                <w:szCs w:val="18"/>
                <w:lang w:eastAsia="es-CO"/>
              </w:rPr>
              <w:t xml:space="preserve">Nombre: </w:t>
            </w:r>
            <w:r w:rsidR="00A64BD6" w:rsidRPr="00115046">
              <w:rPr>
                <w:rFonts w:ascii="Arial" w:hAnsi="Arial" w:cs="Arial"/>
                <w:color w:val="auto"/>
                <w:sz w:val="18"/>
                <w:szCs w:val="18"/>
                <w:lang w:eastAsia="es-CO"/>
              </w:rPr>
              <w:t>Daniel Antonio Carreño Gonzalez</w:t>
            </w:r>
            <w:r w:rsidR="00DB6123">
              <w:rPr>
                <w:rFonts w:ascii="Arial" w:hAnsi="Arial" w:cs="Arial"/>
                <w:color w:val="auto"/>
                <w:sz w:val="18"/>
                <w:szCs w:val="18"/>
                <w:lang w:eastAsia="es-CO"/>
              </w:rPr>
              <w:t xml:space="preserve"> </w:t>
            </w:r>
          </w:p>
          <w:p w14:paraId="2FEC74A4" w14:textId="77777777" w:rsidR="00493E71" w:rsidRPr="00115046" w:rsidRDefault="00003C7E" w:rsidP="00D84A4C">
            <w:pPr>
              <w:tabs>
                <w:tab w:val="center" w:pos="4252"/>
                <w:tab w:val="right" w:pos="8504"/>
              </w:tabs>
              <w:jc w:val="both"/>
              <w:rPr>
                <w:rFonts w:ascii="Arial" w:hAnsi="Arial" w:cs="Arial"/>
                <w:color w:val="auto"/>
                <w:sz w:val="18"/>
                <w:szCs w:val="18"/>
                <w:lang w:eastAsia="es-CO"/>
              </w:rPr>
            </w:pPr>
            <w:r w:rsidRPr="00115046">
              <w:rPr>
                <w:rFonts w:ascii="Arial" w:hAnsi="Arial" w:cs="Arial"/>
                <w:bCs/>
                <w:color w:val="auto"/>
                <w:sz w:val="18"/>
                <w:szCs w:val="18"/>
                <w:lang w:eastAsia="es-CO"/>
              </w:rPr>
              <w:t>Cargo:</w:t>
            </w:r>
            <w:r w:rsidRPr="00115046">
              <w:rPr>
                <w:rFonts w:ascii="Arial" w:hAnsi="Arial" w:cs="Arial"/>
                <w:color w:val="auto"/>
                <w:sz w:val="18"/>
                <w:szCs w:val="18"/>
                <w:lang w:eastAsia="es-CO"/>
              </w:rPr>
              <w:t xml:space="preserve"> </w:t>
            </w:r>
            <w:r w:rsidR="00493E71" w:rsidRPr="00115046">
              <w:rPr>
                <w:rFonts w:ascii="Arial" w:hAnsi="Arial" w:cs="Arial"/>
                <w:color w:val="auto"/>
                <w:sz w:val="18"/>
                <w:szCs w:val="18"/>
                <w:lang w:eastAsia="es-CO"/>
              </w:rPr>
              <w:t xml:space="preserve">Técnico Administrativo </w:t>
            </w:r>
          </w:p>
          <w:p w14:paraId="58544C06" w14:textId="77777777" w:rsidR="00003C7E" w:rsidRDefault="00003C7E" w:rsidP="00D84A4C">
            <w:pPr>
              <w:tabs>
                <w:tab w:val="center" w:pos="4252"/>
                <w:tab w:val="right" w:pos="8504"/>
              </w:tabs>
              <w:jc w:val="both"/>
              <w:rPr>
                <w:rFonts w:ascii="Arial" w:hAnsi="Arial" w:cs="Arial"/>
                <w:color w:val="auto"/>
                <w:sz w:val="18"/>
                <w:szCs w:val="18"/>
                <w:lang w:eastAsia="es-CO"/>
              </w:rPr>
            </w:pPr>
            <w:r w:rsidRPr="00115046">
              <w:rPr>
                <w:rFonts w:ascii="Arial" w:hAnsi="Arial" w:cs="Arial"/>
                <w:color w:val="auto"/>
                <w:sz w:val="18"/>
                <w:szCs w:val="18"/>
                <w:lang w:eastAsia="es-CO"/>
              </w:rPr>
              <w:t>Grupo Seguridad y Salud en el Trabajo</w:t>
            </w:r>
            <w:r w:rsidR="00320662">
              <w:rPr>
                <w:rFonts w:ascii="Arial" w:hAnsi="Arial" w:cs="Arial"/>
                <w:color w:val="auto"/>
                <w:sz w:val="18"/>
                <w:szCs w:val="18"/>
                <w:lang w:eastAsia="es-CO"/>
              </w:rPr>
              <w:t>, Bienestar e Incentivos</w:t>
            </w:r>
            <w:r w:rsidRPr="00115046">
              <w:rPr>
                <w:rFonts w:ascii="Arial" w:hAnsi="Arial" w:cs="Arial"/>
                <w:color w:val="auto"/>
                <w:sz w:val="18"/>
                <w:szCs w:val="18"/>
                <w:lang w:eastAsia="es-CO"/>
              </w:rPr>
              <w:t xml:space="preserve"> </w:t>
            </w:r>
          </w:p>
          <w:p w14:paraId="5D6FC934" w14:textId="77777777" w:rsidR="0079153D" w:rsidRDefault="0079153D" w:rsidP="003C4EFF">
            <w:pPr>
              <w:tabs>
                <w:tab w:val="center" w:pos="4252"/>
                <w:tab w:val="right" w:pos="8504"/>
              </w:tabs>
              <w:jc w:val="both"/>
              <w:rPr>
                <w:rFonts w:ascii="Arial" w:hAnsi="Arial" w:cs="Arial"/>
                <w:color w:val="auto"/>
                <w:sz w:val="18"/>
                <w:szCs w:val="18"/>
                <w:lang w:eastAsia="es-CO"/>
              </w:rPr>
            </w:pPr>
          </w:p>
          <w:p w14:paraId="34F57426" w14:textId="735D4D6A" w:rsidR="003C4EFF" w:rsidRPr="00115046" w:rsidRDefault="003C4EFF" w:rsidP="003C4EFF">
            <w:pPr>
              <w:tabs>
                <w:tab w:val="center" w:pos="4252"/>
                <w:tab w:val="right" w:pos="8504"/>
              </w:tabs>
              <w:jc w:val="both"/>
              <w:rPr>
                <w:rFonts w:ascii="Arial" w:hAnsi="Arial" w:cs="Arial"/>
                <w:color w:val="auto"/>
                <w:sz w:val="18"/>
                <w:szCs w:val="18"/>
                <w:lang w:eastAsia="es-CO"/>
              </w:rPr>
            </w:pPr>
            <w:r w:rsidRPr="00115046">
              <w:rPr>
                <w:rFonts w:ascii="Arial" w:hAnsi="Arial" w:cs="Arial"/>
                <w:color w:val="auto"/>
                <w:sz w:val="18"/>
                <w:szCs w:val="18"/>
                <w:lang w:eastAsia="es-CO"/>
              </w:rPr>
              <w:t xml:space="preserve">Nombre: </w:t>
            </w:r>
            <w:r>
              <w:rPr>
                <w:rFonts w:ascii="Arial" w:hAnsi="Arial" w:cs="Arial"/>
                <w:color w:val="auto"/>
                <w:sz w:val="18"/>
                <w:szCs w:val="18"/>
                <w:lang w:eastAsia="es-CO"/>
              </w:rPr>
              <w:t xml:space="preserve">Manuela Fernanda </w:t>
            </w:r>
            <w:proofErr w:type="spellStart"/>
            <w:r>
              <w:rPr>
                <w:rFonts w:ascii="Arial" w:hAnsi="Arial" w:cs="Arial"/>
                <w:color w:val="auto"/>
                <w:sz w:val="18"/>
                <w:szCs w:val="18"/>
                <w:lang w:eastAsia="es-CO"/>
              </w:rPr>
              <w:t>Sanchez</w:t>
            </w:r>
            <w:proofErr w:type="spellEnd"/>
            <w:r>
              <w:rPr>
                <w:rFonts w:ascii="Arial" w:hAnsi="Arial" w:cs="Arial"/>
                <w:color w:val="auto"/>
                <w:sz w:val="18"/>
                <w:szCs w:val="18"/>
                <w:lang w:eastAsia="es-CO"/>
              </w:rPr>
              <w:t xml:space="preserve"> Navarro</w:t>
            </w:r>
          </w:p>
          <w:p w14:paraId="477593D8" w14:textId="7BB5394D" w:rsidR="003C4EFF" w:rsidRPr="00115046" w:rsidRDefault="003C4EFF" w:rsidP="003C4EFF">
            <w:pPr>
              <w:tabs>
                <w:tab w:val="center" w:pos="4252"/>
                <w:tab w:val="right" w:pos="8504"/>
              </w:tabs>
              <w:jc w:val="both"/>
              <w:rPr>
                <w:rFonts w:ascii="Arial" w:hAnsi="Arial" w:cs="Arial"/>
                <w:color w:val="auto"/>
                <w:sz w:val="18"/>
                <w:szCs w:val="18"/>
                <w:lang w:eastAsia="es-CO"/>
              </w:rPr>
            </w:pPr>
            <w:r w:rsidRPr="00115046">
              <w:rPr>
                <w:rFonts w:ascii="Arial" w:hAnsi="Arial" w:cs="Arial"/>
                <w:bCs/>
                <w:color w:val="auto"/>
                <w:sz w:val="18"/>
                <w:szCs w:val="18"/>
                <w:lang w:eastAsia="es-CO"/>
              </w:rPr>
              <w:t>Cargo:</w:t>
            </w:r>
            <w:r w:rsidRPr="00115046">
              <w:rPr>
                <w:rFonts w:ascii="Arial" w:hAnsi="Arial" w:cs="Arial"/>
                <w:color w:val="auto"/>
                <w:sz w:val="18"/>
                <w:szCs w:val="18"/>
                <w:lang w:eastAsia="es-CO"/>
              </w:rPr>
              <w:t xml:space="preserve"> </w:t>
            </w:r>
            <w:r>
              <w:rPr>
                <w:rFonts w:ascii="Arial" w:hAnsi="Arial" w:cs="Arial"/>
                <w:color w:val="auto"/>
                <w:sz w:val="18"/>
                <w:szCs w:val="18"/>
                <w:lang w:eastAsia="es-CO"/>
              </w:rPr>
              <w:t>Profesional / Contratista</w:t>
            </w:r>
          </w:p>
          <w:p w14:paraId="09B43C9F" w14:textId="04B5AE99" w:rsidR="003C4EFF" w:rsidRPr="00115046" w:rsidRDefault="003C4EFF" w:rsidP="003C4EFF">
            <w:pPr>
              <w:tabs>
                <w:tab w:val="center" w:pos="4252"/>
                <w:tab w:val="right" w:pos="8504"/>
              </w:tabs>
              <w:jc w:val="both"/>
              <w:rPr>
                <w:rFonts w:ascii="Arial" w:hAnsi="Arial" w:cs="Arial"/>
                <w:color w:val="auto"/>
                <w:sz w:val="18"/>
                <w:szCs w:val="18"/>
                <w:lang w:eastAsia="es-CO"/>
              </w:rPr>
            </w:pPr>
            <w:r w:rsidRPr="00115046">
              <w:rPr>
                <w:rFonts w:ascii="Arial" w:hAnsi="Arial" w:cs="Arial"/>
                <w:color w:val="auto"/>
                <w:sz w:val="18"/>
                <w:szCs w:val="18"/>
                <w:lang w:eastAsia="es-CO"/>
              </w:rPr>
              <w:t>Grupo Seguridad y Salud en el Trabajo</w:t>
            </w:r>
            <w:r>
              <w:rPr>
                <w:rFonts w:ascii="Arial" w:hAnsi="Arial" w:cs="Arial"/>
                <w:color w:val="auto"/>
                <w:sz w:val="18"/>
                <w:szCs w:val="18"/>
                <w:lang w:eastAsia="es-CO"/>
              </w:rPr>
              <w:t>, Bienestar e Incentivos</w:t>
            </w:r>
          </w:p>
        </w:tc>
        <w:tc>
          <w:tcPr>
            <w:tcW w:w="1160" w:type="pct"/>
            <w:shd w:val="clear" w:color="auto" w:fill="auto"/>
          </w:tcPr>
          <w:p w14:paraId="628650C3" w14:textId="77777777" w:rsidR="00003C7E" w:rsidRPr="00115046" w:rsidRDefault="00003C7E" w:rsidP="00D84A4C">
            <w:pPr>
              <w:tabs>
                <w:tab w:val="center" w:pos="4252"/>
                <w:tab w:val="right" w:pos="8504"/>
              </w:tabs>
              <w:jc w:val="both"/>
              <w:rPr>
                <w:rFonts w:ascii="Arial" w:hAnsi="Arial" w:cs="Arial"/>
                <w:color w:val="auto"/>
                <w:sz w:val="18"/>
                <w:szCs w:val="18"/>
                <w:lang w:eastAsia="es-CO"/>
              </w:rPr>
            </w:pPr>
          </w:p>
        </w:tc>
      </w:tr>
      <w:tr w:rsidR="00115046" w:rsidRPr="00115046" w14:paraId="3F7022FA" w14:textId="77777777" w:rsidTr="00115046">
        <w:trPr>
          <w:trHeight w:val="1413"/>
        </w:trPr>
        <w:tc>
          <w:tcPr>
            <w:tcW w:w="3840" w:type="pct"/>
            <w:shd w:val="clear" w:color="auto" w:fill="auto"/>
            <w:vAlign w:val="center"/>
          </w:tcPr>
          <w:p w14:paraId="712F4A60" w14:textId="77777777" w:rsidR="00003C7E" w:rsidRPr="00115046" w:rsidRDefault="00003C7E" w:rsidP="00D84A4C">
            <w:pPr>
              <w:tabs>
                <w:tab w:val="center" w:pos="4252"/>
                <w:tab w:val="right" w:pos="8504"/>
              </w:tabs>
              <w:jc w:val="both"/>
              <w:rPr>
                <w:rFonts w:ascii="Arial" w:hAnsi="Arial" w:cs="Arial"/>
                <w:color w:val="auto"/>
                <w:sz w:val="18"/>
                <w:szCs w:val="18"/>
                <w:lang w:eastAsia="es-CO"/>
              </w:rPr>
            </w:pPr>
            <w:r w:rsidRPr="00115046">
              <w:rPr>
                <w:rFonts w:ascii="Arial" w:hAnsi="Arial" w:cs="Arial"/>
                <w:color w:val="auto"/>
                <w:sz w:val="18"/>
                <w:szCs w:val="18"/>
                <w:lang w:eastAsia="es-CO"/>
              </w:rPr>
              <w:t xml:space="preserve">Revisó: </w:t>
            </w:r>
          </w:p>
          <w:p w14:paraId="3E452D1A" w14:textId="11067EA8" w:rsidR="00003C7E" w:rsidRPr="00115046" w:rsidRDefault="00003C7E" w:rsidP="00D84A4C">
            <w:pPr>
              <w:tabs>
                <w:tab w:val="center" w:pos="4252"/>
                <w:tab w:val="right" w:pos="8504"/>
              </w:tabs>
              <w:jc w:val="both"/>
              <w:rPr>
                <w:rFonts w:ascii="Arial" w:hAnsi="Arial" w:cs="Arial"/>
                <w:color w:val="auto"/>
                <w:sz w:val="18"/>
                <w:szCs w:val="18"/>
                <w:lang w:eastAsia="es-CO"/>
              </w:rPr>
            </w:pPr>
            <w:r w:rsidRPr="00115046">
              <w:rPr>
                <w:rFonts w:ascii="Arial" w:hAnsi="Arial" w:cs="Arial"/>
                <w:bCs/>
                <w:color w:val="auto"/>
                <w:sz w:val="18"/>
                <w:szCs w:val="18"/>
                <w:lang w:eastAsia="es-CO"/>
              </w:rPr>
              <w:t>Nombre:</w:t>
            </w:r>
            <w:r w:rsidRPr="00115046">
              <w:rPr>
                <w:rFonts w:ascii="Arial" w:hAnsi="Arial" w:cs="Arial"/>
                <w:color w:val="auto"/>
                <w:sz w:val="18"/>
                <w:szCs w:val="18"/>
                <w:lang w:eastAsia="es-CO"/>
              </w:rPr>
              <w:t xml:space="preserve"> </w:t>
            </w:r>
            <w:r w:rsidR="00DE191D" w:rsidRPr="00115046">
              <w:rPr>
                <w:rFonts w:ascii="Arial" w:hAnsi="Arial" w:cs="Arial"/>
                <w:color w:val="auto"/>
                <w:sz w:val="18"/>
                <w:szCs w:val="18"/>
                <w:lang w:eastAsia="es-CO"/>
              </w:rPr>
              <w:t xml:space="preserve">Tatiana Gonzalez </w:t>
            </w:r>
            <w:r w:rsidR="00AA3108">
              <w:rPr>
                <w:rFonts w:ascii="Arial" w:hAnsi="Arial" w:cs="Arial"/>
                <w:color w:val="auto"/>
                <w:sz w:val="18"/>
                <w:szCs w:val="18"/>
                <w:lang w:eastAsia="es-CO"/>
              </w:rPr>
              <w:t>C</w:t>
            </w:r>
            <w:r w:rsidR="00DE191D" w:rsidRPr="00115046">
              <w:rPr>
                <w:rFonts w:ascii="Arial" w:hAnsi="Arial" w:cs="Arial"/>
                <w:color w:val="auto"/>
                <w:sz w:val="18"/>
                <w:szCs w:val="18"/>
                <w:lang w:eastAsia="es-CO"/>
              </w:rPr>
              <w:t>ano</w:t>
            </w:r>
          </w:p>
          <w:p w14:paraId="3BDEA630" w14:textId="2B1D55A7" w:rsidR="00115046" w:rsidRDefault="00003C7E" w:rsidP="00D84A4C">
            <w:pPr>
              <w:tabs>
                <w:tab w:val="center" w:pos="4252"/>
                <w:tab w:val="right" w:pos="8504"/>
              </w:tabs>
              <w:jc w:val="both"/>
              <w:rPr>
                <w:rFonts w:ascii="Arial" w:hAnsi="Arial" w:cs="Arial"/>
                <w:color w:val="auto"/>
                <w:sz w:val="18"/>
                <w:szCs w:val="18"/>
                <w:lang w:eastAsia="es-CO"/>
              </w:rPr>
            </w:pPr>
            <w:r w:rsidRPr="00115046">
              <w:rPr>
                <w:rFonts w:ascii="Arial" w:hAnsi="Arial" w:cs="Arial"/>
                <w:bCs/>
                <w:color w:val="auto"/>
                <w:sz w:val="18"/>
                <w:szCs w:val="18"/>
                <w:lang w:eastAsia="es-CO"/>
              </w:rPr>
              <w:t>Cargo:</w:t>
            </w:r>
            <w:r w:rsidRPr="00115046">
              <w:rPr>
                <w:rFonts w:ascii="Arial" w:hAnsi="Arial" w:cs="Arial"/>
                <w:color w:val="auto"/>
                <w:sz w:val="18"/>
                <w:szCs w:val="18"/>
                <w:lang w:eastAsia="es-CO"/>
              </w:rPr>
              <w:t xml:space="preserve"> Coordinadora Grupo </w:t>
            </w:r>
            <w:r w:rsidR="00320662" w:rsidRPr="00115046">
              <w:rPr>
                <w:rFonts w:ascii="Arial" w:hAnsi="Arial" w:cs="Arial"/>
                <w:color w:val="auto"/>
                <w:sz w:val="18"/>
                <w:szCs w:val="18"/>
                <w:lang w:eastAsia="es-CO"/>
              </w:rPr>
              <w:t>Seguridad y Salud en el Trabajo</w:t>
            </w:r>
            <w:r w:rsidR="00320662">
              <w:rPr>
                <w:rFonts w:ascii="Arial" w:hAnsi="Arial" w:cs="Arial"/>
                <w:color w:val="auto"/>
                <w:sz w:val="18"/>
                <w:szCs w:val="18"/>
                <w:lang w:eastAsia="es-CO"/>
              </w:rPr>
              <w:t>, Bienestar e Incentivos</w:t>
            </w:r>
          </w:p>
          <w:p w14:paraId="1F6BB2AC" w14:textId="77777777" w:rsidR="00320662" w:rsidRDefault="00320662" w:rsidP="00D84A4C">
            <w:pPr>
              <w:tabs>
                <w:tab w:val="center" w:pos="4252"/>
                <w:tab w:val="right" w:pos="8504"/>
              </w:tabs>
              <w:jc w:val="both"/>
              <w:rPr>
                <w:rFonts w:ascii="Arial" w:hAnsi="Arial" w:cs="Arial"/>
                <w:bCs/>
                <w:color w:val="auto"/>
                <w:sz w:val="18"/>
                <w:szCs w:val="18"/>
                <w:lang w:eastAsia="es-CO"/>
              </w:rPr>
            </w:pPr>
          </w:p>
          <w:p w14:paraId="59DD5E25" w14:textId="42EA918D" w:rsidR="00003C7E" w:rsidRPr="00115046" w:rsidRDefault="00003C7E" w:rsidP="00D84A4C">
            <w:pPr>
              <w:tabs>
                <w:tab w:val="center" w:pos="4252"/>
                <w:tab w:val="right" w:pos="8504"/>
              </w:tabs>
              <w:jc w:val="both"/>
              <w:rPr>
                <w:rFonts w:ascii="Arial" w:hAnsi="Arial" w:cs="Arial"/>
                <w:color w:val="auto"/>
                <w:sz w:val="18"/>
                <w:szCs w:val="18"/>
                <w:lang w:eastAsia="es-CO"/>
              </w:rPr>
            </w:pPr>
            <w:r w:rsidRPr="00115046">
              <w:rPr>
                <w:rFonts w:ascii="Arial" w:hAnsi="Arial" w:cs="Arial"/>
                <w:bCs/>
                <w:color w:val="auto"/>
                <w:sz w:val="18"/>
                <w:szCs w:val="18"/>
                <w:lang w:eastAsia="es-CO"/>
              </w:rPr>
              <w:t>Nombre:</w:t>
            </w:r>
            <w:r w:rsidRPr="00115046">
              <w:rPr>
                <w:rFonts w:ascii="Arial" w:hAnsi="Arial" w:cs="Arial"/>
                <w:color w:val="auto"/>
                <w:sz w:val="18"/>
                <w:szCs w:val="18"/>
                <w:lang w:eastAsia="es-CO"/>
              </w:rPr>
              <w:t xml:space="preserve"> </w:t>
            </w:r>
            <w:r w:rsidR="00AB4A6A" w:rsidRPr="00115046">
              <w:rPr>
                <w:rFonts w:ascii="Arial" w:hAnsi="Arial" w:cs="Arial"/>
                <w:color w:val="auto"/>
                <w:sz w:val="18"/>
                <w:szCs w:val="18"/>
                <w:lang w:eastAsia="es-CO"/>
              </w:rPr>
              <w:t>Erly Patricia García Velandia</w:t>
            </w:r>
          </w:p>
          <w:p w14:paraId="1C7199F8" w14:textId="641C2971" w:rsidR="00003C7E" w:rsidRPr="00115046" w:rsidRDefault="00003C7E" w:rsidP="00D84A4C">
            <w:pPr>
              <w:tabs>
                <w:tab w:val="center" w:pos="4252"/>
                <w:tab w:val="right" w:pos="8504"/>
              </w:tabs>
              <w:jc w:val="both"/>
              <w:rPr>
                <w:rFonts w:ascii="Arial" w:hAnsi="Arial" w:cs="Arial"/>
                <w:color w:val="auto"/>
                <w:sz w:val="18"/>
                <w:szCs w:val="18"/>
                <w:lang w:eastAsia="es-CO"/>
              </w:rPr>
            </w:pPr>
            <w:r w:rsidRPr="00115046">
              <w:rPr>
                <w:rFonts w:ascii="Arial" w:hAnsi="Arial" w:cs="Arial"/>
                <w:bCs/>
                <w:color w:val="auto"/>
                <w:sz w:val="18"/>
                <w:szCs w:val="18"/>
                <w:lang w:eastAsia="es-CO"/>
              </w:rPr>
              <w:t>Cargo:</w:t>
            </w:r>
            <w:r w:rsidRPr="00115046">
              <w:rPr>
                <w:rFonts w:ascii="Arial" w:hAnsi="Arial" w:cs="Arial"/>
                <w:color w:val="auto"/>
                <w:sz w:val="18"/>
                <w:szCs w:val="18"/>
                <w:lang w:eastAsia="es-CO"/>
              </w:rPr>
              <w:t xml:space="preserve">  </w:t>
            </w:r>
            <w:proofErr w:type="gramStart"/>
            <w:r w:rsidRPr="00115046">
              <w:rPr>
                <w:rFonts w:ascii="Arial" w:hAnsi="Arial" w:cs="Arial"/>
                <w:color w:val="auto"/>
                <w:sz w:val="18"/>
                <w:szCs w:val="18"/>
                <w:lang w:eastAsia="es-CO"/>
              </w:rPr>
              <w:t>Subdirector</w:t>
            </w:r>
            <w:r w:rsidR="00AB4A6A" w:rsidRPr="00115046">
              <w:rPr>
                <w:rFonts w:ascii="Arial" w:hAnsi="Arial" w:cs="Arial"/>
                <w:color w:val="auto"/>
                <w:sz w:val="18"/>
                <w:szCs w:val="18"/>
                <w:lang w:eastAsia="es-CO"/>
              </w:rPr>
              <w:t>a</w:t>
            </w:r>
            <w:proofErr w:type="gramEnd"/>
            <w:r w:rsidRPr="00115046">
              <w:rPr>
                <w:rFonts w:ascii="Arial" w:hAnsi="Arial" w:cs="Arial"/>
                <w:color w:val="auto"/>
                <w:sz w:val="18"/>
                <w:szCs w:val="18"/>
                <w:lang w:eastAsia="es-CO"/>
              </w:rPr>
              <w:t xml:space="preserve"> de Talento Humano</w:t>
            </w:r>
          </w:p>
        </w:tc>
        <w:tc>
          <w:tcPr>
            <w:tcW w:w="1160" w:type="pct"/>
            <w:shd w:val="clear" w:color="auto" w:fill="auto"/>
          </w:tcPr>
          <w:p w14:paraId="4D2C817B" w14:textId="77777777" w:rsidR="00003C7E" w:rsidRPr="00115046" w:rsidRDefault="00003C7E" w:rsidP="00D84A4C">
            <w:pPr>
              <w:tabs>
                <w:tab w:val="center" w:pos="4252"/>
                <w:tab w:val="right" w:pos="8504"/>
              </w:tabs>
              <w:jc w:val="both"/>
              <w:rPr>
                <w:rFonts w:ascii="Arial" w:hAnsi="Arial" w:cs="Arial"/>
                <w:color w:val="auto"/>
                <w:sz w:val="18"/>
                <w:szCs w:val="18"/>
                <w:lang w:eastAsia="es-CO"/>
              </w:rPr>
            </w:pPr>
          </w:p>
        </w:tc>
      </w:tr>
      <w:tr w:rsidR="00115046" w:rsidRPr="00115046" w14:paraId="5D3C3750" w14:textId="77777777" w:rsidTr="004051AB">
        <w:trPr>
          <w:trHeight w:val="819"/>
        </w:trPr>
        <w:tc>
          <w:tcPr>
            <w:tcW w:w="3840" w:type="pct"/>
            <w:shd w:val="clear" w:color="auto" w:fill="auto"/>
            <w:vAlign w:val="center"/>
          </w:tcPr>
          <w:p w14:paraId="4BFA9BC0" w14:textId="77777777" w:rsidR="00003C7E" w:rsidRPr="00115046" w:rsidRDefault="00003C7E" w:rsidP="00D84A4C">
            <w:pPr>
              <w:tabs>
                <w:tab w:val="center" w:pos="4252"/>
                <w:tab w:val="right" w:pos="8504"/>
              </w:tabs>
              <w:jc w:val="both"/>
              <w:rPr>
                <w:rFonts w:ascii="Arial" w:hAnsi="Arial" w:cs="Arial"/>
                <w:color w:val="auto"/>
                <w:sz w:val="18"/>
                <w:szCs w:val="18"/>
                <w:lang w:eastAsia="es-CO"/>
              </w:rPr>
            </w:pPr>
            <w:r w:rsidRPr="00115046">
              <w:rPr>
                <w:rFonts w:ascii="Arial" w:hAnsi="Arial" w:cs="Arial"/>
                <w:color w:val="auto"/>
                <w:sz w:val="18"/>
                <w:szCs w:val="18"/>
                <w:lang w:eastAsia="es-CO"/>
              </w:rPr>
              <w:t>Aprobó:</w:t>
            </w:r>
          </w:p>
          <w:p w14:paraId="6835E0CD" w14:textId="07030EF1" w:rsidR="00003C7E" w:rsidRPr="00115046" w:rsidRDefault="00003C7E" w:rsidP="00D84A4C">
            <w:pPr>
              <w:tabs>
                <w:tab w:val="center" w:pos="4252"/>
                <w:tab w:val="right" w:pos="8504"/>
              </w:tabs>
              <w:jc w:val="both"/>
              <w:rPr>
                <w:rFonts w:ascii="Arial" w:hAnsi="Arial" w:cs="Arial"/>
                <w:color w:val="auto"/>
                <w:sz w:val="18"/>
                <w:szCs w:val="18"/>
                <w:lang w:eastAsia="es-CO"/>
              </w:rPr>
            </w:pPr>
            <w:r w:rsidRPr="00115046">
              <w:rPr>
                <w:rFonts w:ascii="Arial" w:hAnsi="Arial" w:cs="Arial"/>
                <w:color w:val="auto"/>
                <w:sz w:val="18"/>
                <w:szCs w:val="18"/>
                <w:lang w:eastAsia="es-CO"/>
              </w:rPr>
              <w:t xml:space="preserve">Nombre: </w:t>
            </w:r>
            <w:r w:rsidR="00AB4A6A" w:rsidRPr="00115046">
              <w:rPr>
                <w:rFonts w:ascii="Arial" w:hAnsi="Arial" w:cs="Arial"/>
                <w:color w:val="auto"/>
                <w:sz w:val="18"/>
                <w:szCs w:val="18"/>
                <w:lang w:eastAsia="es-CO"/>
              </w:rPr>
              <w:t>Alfonso Campo Mart</w:t>
            </w:r>
            <w:r w:rsidR="00A8501E" w:rsidRPr="00115046">
              <w:rPr>
                <w:rFonts w:ascii="Arial" w:hAnsi="Arial" w:cs="Arial"/>
                <w:color w:val="auto"/>
                <w:sz w:val="18"/>
                <w:szCs w:val="18"/>
                <w:lang w:eastAsia="es-CO"/>
              </w:rPr>
              <w:t>í</w:t>
            </w:r>
            <w:r w:rsidR="00AB4A6A" w:rsidRPr="00115046">
              <w:rPr>
                <w:rFonts w:ascii="Arial" w:hAnsi="Arial" w:cs="Arial"/>
                <w:color w:val="auto"/>
                <w:sz w:val="18"/>
                <w:szCs w:val="18"/>
                <w:lang w:eastAsia="es-CO"/>
              </w:rPr>
              <w:t>nez</w:t>
            </w:r>
          </w:p>
          <w:p w14:paraId="75FE0052" w14:textId="77777777" w:rsidR="00003C7E" w:rsidRPr="00115046" w:rsidRDefault="00003C7E" w:rsidP="00D84A4C">
            <w:pPr>
              <w:tabs>
                <w:tab w:val="center" w:pos="4252"/>
                <w:tab w:val="right" w:pos="8504"/>
              </w:tabs>
              <w:jc w:val="both"/>
              <w:rPr>
                <w:rFonts w:ascii="Arial" w:hAnsi="Arial" w:cs="Arial"/>
                <w:color w:val="auto"/>
                <w:sz w:val="18"/>
                <w:szCs w:val="18"/>
                <w:lang w:eastAsia="es-CO"/>
              </w:rPr>
            </w:pPr>
            <w:r w:rsidRPr="00115046">
              <w:rPr>
                <w:rFonts w:ascii="Arial" w:hAnsi="Arial" w:cs="Arial"/>
                <w:color w:val="auto"/>
                <w:sz w:val="18"/>
                <w:szCs w:val="18"/>
                <w:lang w:eastAsia="es-CO"/>
              </w:rPr>
              <w:t xml:space="preserve">Cargo: </w:t>
            </w:r>
            <w:proofErr w:type="gramStart"/>
            <w:r w:rsidRPr="00115046">
              <w:rPr>
                <w:rFonts w:ascii="Arial" w:hAnsi="Arial" w:cs="Arial"/>
                <w:color w:val="auto"/>
                <w:sz w:val="18"/>
                <w:szCs w:val="18"/>
                <w:lang w:eastAsia="es-CO"/>
              </w:rPr>
              <w:t>Director General</w:t>
            </w:r>
            <w:proofErr w:type="gramEnd"/>
          </w:p>
        </w:tc>
        <w:tc>
          <w:tcPr>
            <w:tcW w:w="1160" w:type="pct"/>
            <w:shd w:val="clear" w:color="auto" w:fill="auto"/>
          </w:tcPr>
          <w:p w14:paraId="2C5F408D" w14:textId="77777777" w:rsidR="00003C7E" w:rsidRPr="00115046" w:rsidRDefault="00003C7E" w:rsidP="00D84A4C">
            <w:pPr>
              <w:tabs>
                <w:tab w:val="center" w:pos="4252"/>
                <w:tab w:val="right" w:pos="8504"/>
              </w:tabs>
              <w:jc w:val="both"/>
              <w:rPr>
                <w:rFonts w:ascii="Arial" w:hAnsi="Arial" w:cs="Arial"/>
                <w:color w:val="auto"/>
                <w:sz w:val="18"/>
                <w:szCs w:val="18"/>
                <w:lang w:eastAsia="es-CO"/>
              </w:rPr>
            </w:pPr>
          </w:p>
        </w:tc>
      </w:tr>
      <w:tr w:rsidR="00115046" w:rsidRPr="00115046" w14:paraId="58E90DE7" w14:textId="77777777" w:rsidTr="00203B98">
        <w:trPr>
          <w:trHeight w:val="453"/>
        </w:trPr>
        <w:tc>
          <w:tcPr>
            <w:tcW w:w="5000" w:type="pct"/>
            <w:gridSpan w:val="2"/>
            <w:shd w:val="clear" w:color="auto" w:fill="E7E6E6" w:themeFill="background2"/>
            <w:vAlign w:val="center"/>
          </w:tcPr>
          <w:p w14:paraId="6A22ECF3" w14:textId="46ECF060" w:rsidR="00003C7E" w:rsidRPr="00115046" w:rsidRDefault="00003C7E" w:rsidP="00115046">
            <w:pPr>
              <w:tabs>
                <w:tab w:val="center" w:pos="4252"/>
                <w:tab w:val="right" w:pos="8504"/>
              </w:tabs>
              <w:jc w:val="center"/>
              <w:rPr>
                <w:rFonts w:ascii="Arial" w:hAnsi="Arial" w:cs="Arial"/>
                <w:b/>
                <w:bCs/>
                <w:color w:val="auto"/>
                <w:sz w:val="18"/>
                <w:szCs w:val="18"/>
                <w:lang w:eastAsia="es-CO"/>
              </w:rPr>
            </w:pPr>
            <w:r w:rsidRPr="00115046">
              <w:rPr>
                <w:rFonts w:ascii="Arial" w:hAnsi="Arial" w:cs="Arial"/>
                <w:b/>
                <w:bCs/>
                <w:color w:val="auto"/>
                <w:sz w:val="18"/>
                <w:szCs w:val="18"/>
                <w:lang w:eastAsia="es-CO"/>
              </w:rPr>
              <w:t>FIRMA DE OFICIALIZACIÓN</w:t>
            </w:r>
            <w:r w:rsidR="006F5B40">
              <w:rPr>
                <w:rFonts w:ascii="Arial" w:hAnsi="Arial" w:cs="Arial"/>
                <w:b/>
                <w:bCs/>
                <w:color w:val="auto"/>
                <w:sz w:val="18"/>
                <w:szCs w:val="18"/>
                <w:lang w:eastAsia="es-CO"/>
              </w:rPr>
              <w:t xml:space="preserve"> DEL DOCUMENTO</w:t>
            </w:r>
            <w:r w:rsidRPr="00115046">
              <w:rPr>
                <w:rFonts w:ascii="Arial" w:hAnsi="Arial" w:cs="Arial"/>
                <w:b/>
                <w:bCs/>
                <w:color w:val="auto"/>
                <w:sz w:val="18"/>
                <w:szCs w:val="18"/>
                <w:lang w:eastAsia="es-CO"/>
              </w:rPr>
              <w:t xml:space="preserve"> – SISTEMA </w:t>
            </w:r>
            <w:r w:rsidR="006F5B40">
              <w:rPr>
                <w:rFonts w:ascii="Arial" w:hAnsi="Arial" w:cs="Arial"/>
                <w:b/>
                <w:bCs/>
                <w:color w:val="auto"/>
                <w:sz w:val="18"/>
                <w:szCs w:val="18"/>
                <w:lang w:eastAsia="es-CO"/>
              </w:rPr>
              <w:t xml:space="preserve">INTEGRADO </w:t>
            </w:r>
            <w:r w:rsidRPr="00115046">
              <w:rPr>
                <w:rFonts w:ascii="Arial" w:hAnsi="Arial" w:cs="Arial"/>
                <w:b/>
                <w:bCs/>
                <w:color w:val="auto"/>
                <w:sz w:val="18"/>
                <w:szCs w:val="18"/>
                <w:lang w:eastAsia="es-CO"/>
              </w:rPr>
              <w:t>DE GESTIÓN</w:t>
            </w:r>
            <w:r w:rsidR="006F5B40">
              <w:rPr>
                <w:rFonts w:ascii="Arial" w:hAnsi="Arial" w:cs="Arial"/>
                <w:b/>
                <w:bCs/>
                <w:color w:val="auto"/>
                <w:sz w:val="18"/>
                <w:szCs w:val="18"/>
                <w:lang w:eastAsia="es-CO"/>
              </w:rPr>
              <w:t xml:space="preserve"> MIPG-SIG</w:t>
            </w:r>
          </w:p>
        </w:tc>
      </w:tr>
      <w:tr w:rsidR="00115046" w:rsidRPr="00115046" w14:paraId="73519973" w14:textId="77777777" w:rsidTr="00115046">
        <w:trPr>
          <w:trHeight w:val="944"/>
        </w:trPr>
        <w:tc>
          <w:tcPr>
            <w:tcW w:w="3840" w:type="pct"/>
            <w:shd w:val="clear" w:color="auto" w:fill="auto"/>
            <w:vAlign w:val="center"/>
          </w:tcPr>
          <w:p w14:paraId="7FC738C5" w14:textId="77777777" w:rsidR="00003C7E" w:rsidRPr="00115046" w:rsidRDefault="00003C7E" w:rsidP="00D84A4C">
            <w:pPr>
              <w:tabs>
                <w:tab w:val="center" w:pos="4252"/>
                <w:tab w:val="right" w:pos="8504"/>
              </w:tabs>
              <w:jc w:val="both"/>
              <w:rPr>
                <w:rFonts w:ascii="Arial" w:hAnsi="Arial" w:cs="Arial"/>
                <w:color w:val="auto"/>
                <w:sz w:val="18"/>
                <w:szCs w:val="18"/>
                <w:lang w:eastAsia="es-CO"/>
              </w:rPr>
            </w:pPr>
            <w:r w:rsidRPr="00115046">
              <w:rPr>
                <w:rFonts w:ascii="Arial" w:hAnsi="Arial" w:cs="Arial"/>
                <w:color w:val="auto"/>
                <w:sz w:val="18"/>
                <w:szCs w:val="18"/>
                <w:lang w:eastAsia="es-CO"/>
              </w:rPr>
              <w:t xml:space="preserve">Oficializó: </w:t>
            </w:r>
          </w:p>
          <w:p w14:paraId="18D9E650" w14:textId="77777777" w:rsidR="00003C7E" w:rsidRPr="00115046" w:rsidRDefault="00003C7E" w:rsidP="00D84A4C">
            <w:pPr>
              <w:tabs>
                <w:tab w:val="center" w:pos="4252"/>
                <w:tab w:val="right" w:pos="8504"/>
              </w:tabs>
              <w:jc w:val="both"/>
              <w:rPr>
                <w:rFonts w:ascii="Arial" w:hAnsi="Arial" w:cs="Arial"/>
                <w:color w:val="auto"/>
                <w:sz w:val="18"/>
                <w:szCs w:val="18"/>
                <w:lang w:eastAsia="es-CO"/>
              </w:rPr>
            </w:pPr>
            <w:r w:rsidRPr="00115046">
              <w:rPr>
                <w:rFonts w:ascii="Arial" w:hAnsi="Arial" w:cs="Arial"/>
                <w:bCs/>
                <w:color w:val="auto"/>
                <w:sz w:val="18"/>
                <w:szCs w:val="18"/>
                <w:lang w:eastAsia="es-CO"/>
              </w:rPr>
              <w:t>Nombre:</w:t>
            </w:r>
            <w:r w:rsidRPr="00115046">
              <w:rPr>
                <w:rFonts w:ascii="Arial" w:hAnsi="Arial" w:cs="Arial"/>
                <w:color w:val="auto"/>
                <w:sz w:val="18"/>
                <w:szCs w:val="18"/>
                <w:lang w:eastAsia="es-CO"/>
              </w:rPr>
              <w:t xml:space="preserve"> Samir Manuel Berrio Scaff</w:t>
            </w:r>
          </w:p>
          <w:p w14:paraId="7A655191" w14:textId="77777777" w:rsidR="00003C7E" w:rsidRPr="00115046" w:rsidRDefault="00003C7E" w:rsidP="00D84A4C">
            <w:pPr>
              <w:tabs>
                <w:tab w:val="center" w:pos="4252"/>
                <w:tab w:val="right" w:pos="8504"/>
              </w:tabs>
              <w:jc w:val="both"/>
              <w:rPr>
                <w:rFonts w:ascii="Arial" w:hAnsi="Arial" w:cs="Arial"/>
                <w:color w:val="auto"/>
                <w:sz w:val="18"/>
                <w:szCs w:val="18"/>
                <w:lang w:eastAsia="es-CO"/>
              </w:rPr>
            </w:pPr>
            <w:r w:rsidRPr="00115046">
              <w:rPr>
                <w:rFonts w:ascii="Arial" w:hAnsi="Arial" w:cs="Arial"/>
                <w:bCs/>
                <w:color w:val="auto"/>
                <w:sz w:val="18"/>
                <w:szCs w:val="18"/>
                <w:lang w:eastAsia="es-CO"/>
              </w:rPr>
              <w:t>Cargo:</w:t>
            </w:r>
            <w:r w:rsidRPr="00115046">
              <w:rPr>
                <w:rFonts w:ascii="Arial" w:hAnsi="Arial" w:cs="Arial"/>
                <w:color w:val="auto"/>
                <w:sz w:val="18"/>
                <w:szCs w:val="18"/>
                <w:lang w:eastAsia="es-CO"/>
              </w:rPr>
              <w:t xml:space="preserve"> </w:t>
            </w:r>
            <w:proofErr w:type="gramStart"/>
            <w:r w:rsidRPr="00115046">
              <w:rPr>
                <w:rFonts w:ascii="Arial" w:hAnsi="Arial" w:cs="Arial"/>
                <w:color w:val="auto"/>
                <w:sz w:val="18"/>
                <w:szCs w:val="18"/>
                <w:lang w:eastAsia="es-CO"/>
              </w:rPr>
              <w:t>Jefe</w:t>
            </w:r>
            <w:proofErr w:type="gramEnd"/>
            <w:r w:rsidRPr="00115046">
              <w:rPr>
                <w:rFonts w:ascii="Arial" w:hAnsi="Arial" w:cs="Arial"/>
                <w:color w:val="auto"/>
                <w:sz w:val="18"/>
                <w:szCs w:val="18"/>
                <w:lang w:eastAsia="es-CO"/>
              </w:rPr>
              <w:t xml:space="preserve"> Oficina Asesora de Planeación e Información </w:t>
            </w:r>
          </w:p>
        </w:tc>
        <w:tc>
          <w:tcPr>
            <w:tcW w:w="1160" w:type="pct"/>
            <w:shd w:val="clear" w:color="auto" w:fill="auto"/>
          </w:tcPr>
          <w:p w14:paraId="1BF724F5" w14:textId="77777777" w:rsidR="00003C7E" w:rsidRPr="00115046" w:rsidRDefault="00003C7E" w:rsidP="00D84A4C">
            <w:pPr>
              <w:tabs>
                <w:tab w:val="center" w:pos="4252"/>
                <w:tab w:val="right" w:pos="8504"/>
              </w:tabs>
              <w:jc w:val="both"/>
              <w:rPr>
                <w:rFonts w:ascii="Arial" w:hAnsi="Arial" w:cs="Arial"/>
                <w:color w:val="auto"/>
                <w:sz w:val="18"/>
                <w:szCs w:val="18"/>
                <w:lang w:eastAsia="es-CO"/>
              </w:rPr>
            </w:pPr>
          </w:p>
        </w:tc>
      </w:tr>
    </w:tbl>
    <w:p w14:paraId="3C16D120" w14:textId="77777777" w:rsidR="004D7EDA" w:rsidRPr="00140FA1" w:rsidRDefault="004D7EDA" w:rsidP="00782D54">
      <w:pPr>
        <w:pStyle w:val="SubtituloguiaUNP"/>
      </w:pPr>
    </w:p>
    <w:sectPr w:rsidR="004D7EDA" w:rsidRPr="00140FA1" w:rsidSect="00914297">
      <w:headerReference w:type="even" r:id="rId31"/>
      <w:headerReference w:type="default" r:id="rId32"/>
      <w:footerReference w:type="default" r:id="rId33"/>
      <w:pgSz w:w="12240" w:h="15840"/>
      <w:pgMar w:top="709" w:right="1134" w:bottom="567" w:left="1134" w:header="454" w:footer="614"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75C7" w14:textId="77777777" w:rsidR="00AC6555" w:rsidRDefault="00AC6555" w:rsidP="00CB1756">
      <w:r>
        <w:separator/>
      </w:r>
    </w:p>
  </w:endnote>
  <w:endnote w:type="continuationSeparator" w:id="0">
    <w:p w14:paraId="2947950F" w14:textId="77777777" w:rsidR="00AC6555" w:rsidRDefault="00AC6555" w:rsidP="00CB1756">
      <w:r>
        <w:continuationSeparator/>
      </w:r>
    </w:p>
  </w:endnote>
  <w:endnote w:type="continuationNotice" w:id="1">
    <w:p w14:paraId="1A149F58" w14:textId="77777777" w:rsidR="00AC6555" w:rsidRDefault="00AC6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C831" w14:textId="77777777" w:rsidR="00E21984" w:rsidRDefault="00E219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C96C" w14:textId="77777777" w:rsidR="00E21984" w:rsidRDefault="00E2198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3A5C" w14:textId="77777777" w:rsidR="00E21984" w:rsidRDefault="00E2198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EB92" w14:textId="59CCD39E" w:rsidR="00D9001F" w:rsidRPr="006F5B40" w:rsidRDefault="00D9001F">
    <w:pPr>
      <w:pStyle w:val="Piedepgina"/>
      <w:rPr>
        <w:rFonts w:ascii="Arial" w:hAnsi="Arial" w:cs="Arial"/>
        <w:color w:val="647C26"/>
        <w:sz w:val="20"/>
        <w:szCs w:val="20"/>
        <w:lang w:val="es-ES"/>
      </w:rPr>
    </w:pPr>
    <w:r w:rsidRPr="001D411B">
      <w:rPr>
        <w:noProof/>
      </w:rPr>
      <w:drawing>
        <wp:anchor distT="0" distB="0" distL="114300" distR="114300" simplePos="0" relativeHeight="251658244" behindDoc="0" locked="0" layoutInCell="1" allowOverlap="1" wp14:anchorId="19F00BA0" wp14:editId="1E1DE010">
          <wp:simplePos x="0" y="0"/>
          <wp:positionH relativeFrom="column">
            <wp:posOffset>6172835</wp:posOffset>
          </wp:positionH>
          <wp:positionV relativeFrom="paragraph">
            <wp:posOffset>44450</wp:posOffset>
          </wp:positionV>
          <wp:extent cx="352425" cy="352425"/>
          <wp:effectExtent l="0" t="0" r="3175" b="317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3" behindDoc="0" locked="0" layoutInCell="1" allowOverlap="1" wp14:anchorId="00681C86" wp14:editId="2E99BE64">
              <wp:simplePos x="0" y="0"/>
              <wp:positionH relativeFrom="column">
                <wp:posOffset>-108387</wp:posOffset>
              </wp:positionH>
              <wp:positionV relativeFrom="paragraph">
                <wp:posOffset>242198</wp:posOffset>
              </wp:positionV>
              <wp:extent cx="6230532" cy="126036"/>
              <wp:effectExtent l="0" t="12700" r="18415" b="0"/>
              <wp:wrapNone/>
              <wp:docPr id="44" name="Grupo 44"/>
              <wp:cNvGraphicFramePr/>
              <a:graphic xmlns:a="http://schemas.openxmlformats.org/drawingml/2006/main">
                <a:graphicData uri="http://schemas.microsoft.com/office/word/2010/wordprocessingGroup">
                  <wpg:wgp>
                    <wpg:cNvGrpSpPr/>
                    <wpg:grpSpPr>
                      <a:xfrm>
                        <a:off x="0" y="0"/>
                        <a:ext cx="6230532" cy="126036"/>
                        <a:chOff x="0" y="0"/>
                        <a:chExt cx="6501020" cy="0"/>
                      </a:xfrm>
                    </wpg:grpSpPr>
                    <wps:wsp>
                      <wps:cNvPr id="34" name="Conector recto 34"/>
                      <wps:cNvCnPr/>
                      <wps:spPr>
                        <a:xfrm>
                          <a:off x="0" y="0"/>
                          <a:ext cx="5770179"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39" name="Conector recto 39"/>
                      <wps:cNvCnPr/>
                      <wps:spPr>
                        <a:xfrm>
                          <a:off x="5827023"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0" name="Conector recto 40"/>
                      <wps:cNvCnPr/>
                      <wps:spPr>
                        <a:xfrm>
                          <a:off x="6129633"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3" name="Conector recto 43"/>
                      <wps:cNvCnPr/>
                      <wps:spPr>
                        <a:xfrm>
                          <a:off x="6375575" y="0"/>
                          <a:ext cx="125445"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A853B6" id="Grupo 44" o:spid="_x0000_s1026" style="position:absolute;margin-left:-8.55pt;margin-top:19.05pt;width:490.6pt;height:9.9pt;z-index:251658243;mso-width-relative:margin;mso-height-relative:margin" coordsize="65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">
              <v:line id="Conector recto 34" o:spid="_x0000_s1027" style="position:absolute;visibility:visible;mso-wrap-style:square" from="0,0" to="5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" strokecolor="#a5a5a5 [3206]" strokeweight="1.5pt">
                <v:stroke joinstyle="miter"/>
              </v:line>
              <v:line id="Conector recto 39" o:spid="_x0000_s1028" style="position:absolute;visibility:visible;mso-wrap-style:square" from="58270,0" to="6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" strokecolor="#a5a5a5 [3206]" strokeweight="1.5pt">
                <v:stroke joinstyle="miter"/>
              </v:line>
              <v:line id="Conector recto 40" o:spid="_x0000_s1029" style="position:absolute;visibility:visible;mso-wrap-style:square" from="61296,0" to="62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" strokecolor="#a5a5a5 [3206]" strokeweight="1.5pt">
                <v:stroke joinstyle="miter"/>
              </v:line>
              <v:line id="Conector recto 43" o:spid="_x0000_s1030" style="position:absolute;visibility:visible;mso-wrap-style:square" from="63755,0" to="65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" strokecolor="#a5a5a5 [3206]" strokeweight="1.5pt">
                <v:stroke joinstyle="miter"/>
              </v:line>
            </v:group>
          </w:pict>
        </mc:Fallback>
      </mc:AlternateContent>
    </w:r>
    <w:r w:rsidRPr="004D7EDA">
      <w:rPr>
        <w:noProof/>
      </w:rPr>
      <mc:AlternateContent>
        <mc:Choice Requires="wps">
          <w:drawing>
            <wp:anchor distT="0" distB="0" distL="114300" distR="114300" simplePos="0" relativeHeight="251658241" behindDoc="0" locked="0" layoutInCell="1" allowOverlap="1" wp14:anchorId="63079761" wp14:editId="35475468">
              <wp:simplePos x="0" y="0"/>
              <wp:positionH relativeFrom="column">
                <wp:posOffset>6437630</wp:posOffset>
              </wp:positionH>
              <wp:positionV relativeFrom="paragraph">
                <wp:posOffset>9591675</wp:posOffset>
              </wp:positionV>
              <wp:extent cx="259652" cy="0"/>
              <wp:effectExtent l="0" t="12700" r="20320" b="12700"/>
              <wp:wrapNone/>
              <wp:docPr id="41" name="Conector recto 41"/>
              <wp:cNvGraphicFramePr/>
              <a:graphic xmlns:a="http://schemas.openxmlformats.org/drawingml/2006/main">
                <a:graphicData uri="http://schemas.microsoft.com/office/word/2010/wordprocessingShape">
                  <wps:wsp>
                    <wps:cNvCnPr/>
                    <wps:spPr>
                      <a:xfrm>
                        <a:off x="0"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7438B" id="Conector recto 4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9pt,755.25pt" to="527.3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" strokecolor="#a5a5a5 [3206]" strokeweight="1.5pt">
              <v:stroke joinstyle="miter"/>
            </v:line>
          </w:pict>
        </mc:Fallback>
      </mc:AlternateContent>
    </w:r>
    <w:r w:rsidRPr="004D7EDA">
      <w:rPr>
        <w:noProof/>
      </w:rPr>
      <mc:AlternateContent>
        <mc:Choice Requires="wps">
          <w:drawing>
            <wp:anchor distT="0" distB="0" distL="114300" distR="114300" simplePos="0" relativeHeight="251658242" behindDoc="0" locked="0" layoutInCell="1" allowOverlap="1" wp14:anchorId="0C7DF067" wp14:editId="567C51FE">
              <wp:simplePos x="0" y="0"/>
              <wp:positionH relativeFrom="column">
                <wp:posOffset>6741160</wp:posOffset>
              </wp:positionH>
              <wp:positionV relativeFrom="paragraph">
                <wp:posOffset>9591675</wp:posOffset>
              </wp:positionV>
              <wp:extent cx="170268" cy="0"/>
              <wp:effectExtent l="0" t="12700" r="20320" b="12700"/>
              <wp:wrapNone/>
              <wp:docPr id="42" name="Conector recto 42"/>
              <wp:cNvGraphicFramePr/>
              <a:graphic xmlns:a="http://schemas.openxmlformats.org/drawingml/2006/main">
                <a:graphicData uri="http://schemas.microsoft.com/office/word/2010/wordprocessingShape">
                  <wps:wsp>
                    <wps:cNvCnPr/>
                    <wps:spPr>
                      <a:xfrm>
                        <a:off x="0"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80BAE" id="Conector recto 4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8pt,755.25pt" to="544.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" strokecolor="#a5a5a5 [3206]" strokeweight="1.5pt">
              <v:stroke joinstyle="miter"/>
            </v:line>
          </w:pict>
        </mc:Fallback>
      </mc:AlternateContent>
    </w:r>
    <w:r w:rsidRPr="00554935">
      <w:rPr>
        <w:lang w:val="es-ES"/>
      </w:rPr>
      <w:t xml:space="preserve">                                                                                                                                                      </w:t>
    </w:r>
    <w:r w:rsidRPr="006F5B40">
      <w:rPr>
        <w:rFonts w:ascii="Arial" w:hAnsi="Arial" w:cs="Arial"/>
        <w:color w:val="4D6015"/>
        <w:sz w:val="20"/>
        <w:szCs w:val="20"/>
        <w:lang w:val="es-ES"/>
      </w:rPr>
      <w:t>GTH-PL-02-V</w:t>
    </w:r>
    <w:r>
      <w:rPr>
        <w:rFonts w:ascii="Arial" w:hAnsi="Arial" w:cs="Arial"/>
        <w:color w:val="4D6015"/>
        <w:sz w:val="20"/>
        <w:szCs w:val="20"/>
        <w:lang w:val="es-ES"/>
      </w:rPr>
      <w:t>9</w:t>
    </w:r>
    <w:r w:rsidRPr="006F5B40">
      <w:rPr>
        <w:rFonts w:ascii="Arial" w:hAnsi="Arial" w:cs="Arial"/>
        <w:color w:val="4D6015"/>
        <w:sz w:val="20"/>
        <w:szCs w:val="20"/>
        <w:lang w:val="es-ES"/>
      </w:rPr>
      <w:t xml:space="preserve">                                 </w:t>
    </w:r>
    <w:r w:rsidRPr="006F5B40">
      <w:rPr>
        <w:rFonts w:ascii="Arial" w:hAnsi="Arial" w:cs="Arial"/>
        <w:color w:val="000000" w:themeColor="text1"/>
        <w:sz w:val="20"/>
        <w:szCs w:val="20"/>
        <w:lang w:val="es-ES"/>
      </w:rPr>
      <w:t xml:space="preserve">Oficialización: </w:t>
    </w:r>
    <w:r>
      <w:rPr>
        <w:rFonts w:ascii="Arial" w:hAnsi="Arial" w:cs="Arial"/>
        <w:color w:val="000000" w:themeColor="text1"/>
        <w:sz w:val="20"/>
        <w:szCs w:val="20"/>
        <w:lang w:val="es-ES"/>
      </w:rPr>
      <w:t>00/00/2022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45AC" w14:textId="77777777" w:rsidR="00AC6555" w:rsidRDefault="00AC6555" w:rsidP="00CB1756">
      <w:r>
        <w:separator/>
      </w:r>
    </w:p>
  </w:footnote>
  <w:footnote w:type="continuationSeparator" w:id="0">
    <w:p w14:paraId="4F37D01E" w14:textId="77777777" w:rsidR="00AC6555" w:rsidRDefault="00AC6555" w:rsidP="00CB1756">
      <w:r>
        <w:continuationSeparator/>
      </w:r>
    </w:p>
  </w:footnote>
  <w:footnote w:type="continuationNotice" w:id="1">
    <w:p w14:paraId="1B446832" w14:textId="77777777" w:rsidR="00AC6555" w:rsidRDefault="00AC6555"/>
  </w:footnote>
  <w:footnote w:id="2">
    <w:p w14:paraId="051BF4D4" w14:textId="25039AB6" w:rsidR="00541989" w:rsidRDefault="00541989">
      <w:pPr>
        <w:pStyle w:val="Textonotapie"/>
      </w:pPr>
      <w:r>
        <w:rPr>
          <w:rStyle w:val="Refdenotaalpie"/>
        </w:rPr>
        <w:footnoteRef/>
      </w:r>
      <w:r>
        <w:t xml:space="preserve"> </w:t>
      </w:r>
      <w:r w:rsidR="00721CA9">
        <w:t>Programa Nacional de Bienestar 2020 – 2022 (DAFP)</w:t>
      </w:r>
    </w:p>
  </w:footnote>
  <w:footnote w:id="3">
    <w:p w14:paraId="08FF170C" w14:textId="060C79D4" w:rsidR="00721CA9" w:rsidRDefault="00721CA9">
      <w:pPr>
        <w:pStyle w:val="Textonotapie"/>
      </w:pPr>
      <w:r>
        <w:rPr>
          <w:rStyle w:val="Refdenotaalpie"/>
        </w:rPr>
        <w:footnoteRef/>
      </w:r>
      <w:r>
        <w:t xml:space="preserve"> Programa Nacional de Bienestar 2020 – 2022 (DAFP)</w:t>
      </w:r>
    </w:p>
  </w:footnote>
  <w:footnote w:id="4">
    <w:p w14:paraId="28E2AF11" w14:textId="0FDE3AA6" w:rsidR="007C5CE6" w:rsidRDefault="007C5CE6">
      <w:pPr>
        <w:pStyle w:val="Textonotapie"/>
      </w:pPr>
      <w:r>
        <w:rPr>
          <w:rStyle w:val="Refdenotaalpie"/>
        </w:rPr>
        <w:footnoteRef/>
      </w:r>
      <w:r>
        <w:rPr>
          <w:rStyle w:val="Hipervnculo"/>
        </w:rPr>
        <w:t xml:space="preserve"> </w:t>
      </w:r>
      <w:r w:rsidR="00620B03">
        <w:t xml:space="preserve">Extraído de </w:t>
      </w:r>
      <w:hyperlink r:id="rId1" w:anchor=":~:text=El%20cambio%20organizacional%20es%20aquella,y%20de%20evaluaci%C3%B3n%20de%20mejoras" w:history="1">
        <w:r w:rsidR="00620B03" w:rsidRPr="00D05E66">
          <w:rPr>
            <w:rStyle w:val="Hipervnculo"/>
          </w:rPr>
          <w:t>https://es.wikipedia.org/wiki/Cambio_organizacional#:~:text=El%20cambio%20organizacional%20es%20aquella,y%20de%20evaluaci%C3%B3n%20de%20mejoras</w:t>
        </w:r>
      </w:hyperlink>
      <w:r w:rsidR="00620B03">
        <w:t xml:space="preserve"> </w:t>
      </w:r>
      <w:r w:rsidR="006235C1">
        <w:t>el 24/12/2021</w:t>
      </w:r>
      <w:r w:rsidR="00620B03" w:rsidRPr="00620B03">
        <w:t>.</w:t>
      </w:r>
    </w:p>
  </w:footnote>
  <w:footnote w:id="5">
    <w:p w14:paraId="68447B20" w14:textId="654141E8" w:rsidR="009F16AD" w:rsidRDefault="009F16AD">
      <w:pPr>
        <w:pStyle w:val="Textonotapie"/>
      </w:pPr>
      <w:r>
        <w:rPr>
          <w:rStyle w:val="Refdenotaalpie"/>
        </w:rPr>
        <w:footnoteRef/>
      </w:r>
      <w:r>
        <w:t xml:space="preserve"> </w:t>
      </w:r>
      <w:r w:rsidR="00BC6A00">
        <w:t xml:space="preserve">Extraído de </w:t>
      </w:r>
      <w:hyperlink r:id="rId2" w:history="1">
        <w:r w:rsidR="00BC6A00" w:rsidRPr="00D05E66">
          <w:rPr>
            <w:rStyle w:val="Hipervnculo"/>
          </w:rPr>
          <w:t>https://www.questionpro.com/es/clima-laboral.html</w:t>
        </w:r>
      </w:hyperlink>
      <w:r w:rsidR="00BC6A00">
        <w:t xml:space="preserve"> el 24/12/2021.</w:t>
      </w:r>
    </w:p>
  </w:footnote>
  <w:footnote w:id="6">
    <w:p w14:paraId="567DA1C4" w14:textId="674758CF" w:rsidR="00281C7A" w:rsidRDefault="00281C7A">
      <w:pPr>
        <w:pStyle w:val="Textonotapie"/>
      </w:pPr>
      <w:r>
        <w:rPr>
          <w:rStyle w:val="Refdenotaalpie"/>
        </w:rPr>
        <w:footnoteRef/>
      </w:r>
      <w:r>
        <w:t xml:space="preserve"> Extraído de </w:t>
      </w:r>
      <w:hyperlink r:id="rId3" w:anchor=":~:text=El%20C%C3%B3digo%20de%20Integridad%20ser%C3%A1,5%20valores%20del%20C%C3%B3digo%20General" w:history="1">
        <w:r w:rsidR="00FF652A" w:rsidRPr="00D05E66">
          <w:rPr>
            <w:rStyle w:val="Hipervnculo"/>
          </w:rPr>
          <w:t>https://www.funcionpublica.gov.co/noticias/-/asset_publisher/mQXU1au9B4LL/content/conozca-el-codigo-de-integridad-la-guia-de-accion-para-los-servidores-publicos#:~:text=El%20C%C3%B3digo%20de%20Integridad%20ser%C3%A1,5%20valores%20del%20C%C3%B3digo%20General</w:t>
        </w:r>
      </w:hyperlink>
      <w:r w:rsidR="00566DC3">
        <w:t xml:space="preserve"> </w:t>
      </w:r>
      <w:r w:rsidR="00FF652A">
        <w:t>e</w:t>
      </w:r>
      <w:r w:rsidR="00566DC3">
        <w:t>l 24/12/2021.</w:t>
      </w:r>
    </w:p>
  </w:footnote>
  <w:footnote w:id="7">
    <w:p w14:paraId="058400BA" w14:textId="2152416E" w:rsidR="00A409E5" w:rsidRDefault="00A409E5">
      <w:pPr>
        <w:pStyle w:val="Textonotapie"/>
      </w:pPr>
      <w:r>
        <w:rPr>
          <w:rStyle w:val="Refdenotaalpie"/>
        </w:rPr>
        <w:footnoteRef/>
      </w:r>
      <w:r>
        <w:t xml:space="preserve"> </w:t>
      </w:r>
      <w:r w:rsidR="00B5467C">
        <w:t xml:space="preserve">Extraído de </w:t>
      </w:r>
      <w:hyperlink r:id="rId4" w:history="1">
        <w:r w:rsidR="00B5467C" w:rsidRPr="00D05E66">
          <w:rPr>
            <w:rStyle w:val="Hipervnculo"/>
          </w:rPr>
          <w:t>https://www.funcionpublica.gov.co/web/eva/programa-servimos</w:t>
        </w:r>
      </w:hyperlink>
      <w:r w:rsidR="00B5467C">
        <w:t xml:space="preserve"> el 24/12/2021.</w:t>
      </w:r>
    </w:p>
  </w:footnote>
  <w:footnote w:id="8">
    <w:p w14:paraId="0D2BB3EB" w14:textId="4AF076B1" w:rsidR="00AF57DF" w:rsidRDefault="00A479E7">
      <w:pPr>
        <w:pStyle w:val="Textonotapie"/>
      </w:pPr>
      <w:r>
        <w:rPr>
          <w:rStyle w:val="Refdenotaalpie"/>
        </w:rPr>
        <w:footnoteRef/>
      </w:r>
      <w:r>
        <w:t xml:space="preserve"> </w:t>
      </w:r>
      <w:r w:rsidR="00AF57DF">
        <w:t xml:space="preserve">Extraído de </w:t>
      </w:r>
      <w:hyperlink r:id="rId5" w:anchor=":~:text=Establ%C3%A9cese%20el%20sistema%20de%20est%C3%ADmulos,desarrollo%20y%20bienestar%20de%20los" w:history="1">
        <w:r w:rsidR="00AF57DF" w:rsidRPr="00D05E66">
          <w:rPr>
            <w:rStyle w:val="Hipervnculo"/>
          </w:rPr>
          <w:t>https://www.funcionpublica.gov.co/eva/gestornormativo/norma.php?i=92121#:~:text=Establ%C3%A9cese%20el%20sistema%20de%20est%C3%ADmulos,desarrollo%20y%20bienestar%20de%20los</w:t>
        </w:r>
      </w:hyperlink>
      <w:r w:rsidR="00AF57DF">
        <w:t xml:space="preserve"> el 24/12/2021.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29926450"/>
      <w:docPartObj>
        <w:docPartGallery w:val="Page Numbers (Top of Page)"/>
        <w:docPartUnique/>
      </w:docPartObj>
    </w:sdtPr>
    <w:sdtEndPr>
      <w:rPr>
        <w:rStyle w:val="Nmerodepgina"/>
      </w:rPr>
    </w:sdtEndPr>
    <w:sdtContent>
      <w:p w14:paraId="7FF3E745" w14:textId="77777777" w:rsidR="00D9001F" w:rsidRDefault="00D9001F" w:rsidP="00B45EE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AFC517B" w14:textId="77777777" w:rsidR="00D9001F" w:rsidRDefault="00D9001F" w:rsidP="004D7ED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3D99" w14:textId="77777777" w:rsidR="00D9001F" w:rsidRPr="00820446" w:rsidRDefault="00D9001F" w:rsidP="005C4DCC">
    <w:pPr>
      <w:pStyle w:val="Piedepgina"/>
      <w:ind w:left="-567"/>
      <w:jc w:val="right"/>
    </w:pPr>
    <w:r w:rsidRPr="00FC1794">
      <w:rPr>
        <w:rFonts w:ascii="Arial" w:hAnsi="Arial" w:cs="Arial"/>
        <w:b/>
        <w:bCs/>
        <w:noProof/>
        <w:color w:val="538135" w:themeColor="accent6" w:themeShade="BF"/>
        <w:sz w:val="28"/>
        <w:szCs w:val="28"/>
        <w:lang w:eastAsia="es-CO"/>
      </w:rPr>
      <mc:AlternateContent>
        <mc:Choice Requires="wps">
          <w:drawing>
            <wp:anchor distT="0" distB="0" distL="114300" distR="114300" simplePos="0" relativeHeight="251658246" behindDoc="0" locked="0" layoutInCell="1" allowOverlap="1" wp14:anchorId="02339458" wp14:editId="3B5A1200">
              <wp:simplePos x="0" y="0"/>
              <wp:positionH relativeFrom="margin">
                <wp:posOffset>522923</wp:posOffset>
              </wp:positionH>
              <wp:positionV relativeFrom="paragraph">
                <wp:posOffset>-21590</wp:posOffset>
              </wp:positionV>
              <wp:extent cx="2795794" cy="279070"/>
              <wp:effectExtent l="0" t="0" r="5080" b="6985"/>
              <wp:wrapNone/>
              <wp:docPr id="37" name="Cuadro de texto 37"/>
              <wp:cNvGraphicFramePr/>
              <a:graphic xmlns:a="http://schemas.openxmlformats.org/drawingml/2006/main">
                <a:graphicData uri="http://schemas.microsoft.com/office/word/2010/wordprocessingShape">
                  <wps:wsp>
                    <wps:cNvSpPr txBox="1"/>
                    <wps:spPr>
                      <a:xfrm>
                        <a:off x="0" y="0"/>
                        <a:ext cx="2795794" cy="279070"/>
                      </a:xfrm>
                      <a:prstGeom prst="rect">
                        <a:avLst/>
                      </a:prstGeom>
                      <a:solidFill>
                        <a:schemeClr val="lt1"/>
                      </a:solidFill>
                      <a:ln w="6350">
                        <a:noFill/>
                      </a:ln>
                    </wps:spPr>
                    <wps:txbx>
                      <w:txbxContent>
                        <w:p w14:paraId="63BB958E" w14:textId="6F6F30CE" w:rsidR="00D9001F" w:rsidRPr="006F5B40" w:rsidRDefault="00D9001F">
                          <w:pPr>
                            <w:rPr>
                              <w:rFonts w:ascii="Arial" w:hAnsi="Arial" w:cs="Arial"/>
                              <w:color w:val="000000" w:themeColor="text1"/>
                              <w:sz w:val="20"/>
                              <w:szCs w:val="20"/>
                              <w:lang w:val="es-ES"/>
                            </w:rPr>
                          </w:pPr>
                          <w:r w:rsidRPr="006F5B40">
                            <w:rPr>
                              <w:rFonts w:ascii="Arial" w:hAnsi="Arial" w:cs="Arial"/>
                              <w:color w:val="000000" w:themeColor="text1"/>
                              <w:sz w:val="20"/>
                              <w:szCs w:val="20"/>
                              <w:lang w:val="es-ES"/>
                            </w:rPr>
                            <w:t xml:space="preserve">De Bienestar, </w:t>
                          </w:r>
                          <w:r>
                            <w:rPr>
                              <w:rFonts w:ascii="Arial" w:hAnsi="Arial" w:cs="Arial"/>
                              <w:color w:val="000000" w:themeColor="text1"/>
                              <w:sz w:val="20"/>
                              <w:szCs w:val="20"/>
                              <w:lang w:val="es-ES"/>
                            </w:rPr>
                            <w:t>E</w:t>
                          </w:r>
                          <w:r w:rsidRPr="006F5B40">
                            <w:rPr>
                              <w:rFonts w:ascii="Arial" w:hAnsi="Arial" w:cs="Arial"/>
                              <w:color w:val="000000" w:themeColor="text1"/>
                              <w:sz w:val="20"/>
                              <w:szCs w:val="20"/>
                              <w:lang w:val="es-ES"/>
                            </w:rPr>
                            <w:t xml:space="preserve">stímulos e </w:t>
                          </w:r>
                          <w:r>
                            <w:rPr>
                              <w:rFonts w:ascii="Arial" w:hAnsi="Arial" w:cs="Arial"/>
                              <w:color w:val="000000" w:themeColor="text1"/>
                              <w:sz w:val="20"/>
                              <w:szCs w:val="20"/>
                              <w:lang w:val="es-ES"/>
                            </w:rPr>
                            <w:t>I</w:t>
                          </w:r>
                          <w:r w:rsidRPr="006F5B40">
                            <w:rPr>
                              <w:rFonts w:ascii="Arial" w:hAnsi="Arial" w:cs="Arial"/>
                              <w:color w:val="000000" w:themeColor="text1"/>
                              <w:sz w:val="20"/>
                              <w:szCs w:val="20"/>
                              <w:lang w:val="es-ES"/>
                            </w:rPr>
                            <w:t>ncentivos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39458" id="_x0000_t202" coordsize="21600,21600" o:spt="202" path="m,l,21600r21600,l21600,xe">
              <v:stroke joinstyle="miter"/>
              <v:path gradientshapeok="t" o:connecttype="rect"/>
            </v:shapetype>
            <v:shape id="Cuadro de texto 37" o:spid="_x0000_s1026" type="#_x0000_t202" style="position:absolute;left:0;text-align:left;margin-left:41.2pt;margin-top:-1.7pt;width:220.15pt;height:21.9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" fillcolor="white [3201]" stroked="f" strokeweight=".5pt">
              <v:textbox>
                <w:txbxContent>
                  <w:p w14:paraId="63BB958E" w14:textId="6F6F30CE" w:rsidR="00D9001F" w:rsidRPr="006F5B40" w:rsidRDefault="00D9001F">
                    <w:pPr>
                      <w:rPr>
                        <w:rFonts w:ascii="Arial" w:hAnsi="Arial" w:cs="Arial"/>
                        <w:color w:val="000000" w:themeColor="text1"/>
                        <w:sz w:val="20"/>
                        <w:szCs w:val="20"/>
                        <w:lang w:val="es-ES"/>
                      </w:rPr>
                    </w:pPr>
                    <w:r w:rsidRPr="006F5B40">
                      <w:rPr>
                        <w:rFonts w:ascii="Arial" w:hAnsi="Arial" w:cs="Arial"/>
                        <w:color w:val="000000" w:themeColor="text1"/>
                        <w:sz w:val="20"/>
                        <w:szCs w:val="20"/>
                        <w:lang w:val="es-ES"/>
                      </w:rPr>
                      <w:t xml:space="preserve">De Bienestar, </w:t>
                    </w:r>
                    <w:r>
                      <w:rPr>
                        <w:rFonts w:ascii="Arial" w:hAnsi="Arial" w:cs="Arial"/>
                        <w:color w:val="000000" w:themeColor="text1"/>
                        <w:sz w:val="20"/>
                        <w:szCs w:val="20"/>
                        <w:lang w:val="es-ES"/>
                      </w:rPr>
                      <w:t>E</w:t>
                    </w:r>
                    <w:r w:rsidRPr="006F5B40">
                      <w:rPr>
                        <w:rFonts w:ascii="Arial" w:hAnsi="Arial" w:cs="Arial"/>
                        <w:color w:val="000000" w:themeColor="text1"/>
                        <w:sz w:val="20"/>
                        <w:szCs w:val="20"/>
                        <w:lang w:val="es-ES"/>
                      </w:rPr>
                      <w:t xml:space="preserve">stímulos e </w:t>
                    </w:r>
                    <w:r>
                      <w:rPr>
                        <w:rFonts w:ascii="Arial" w:hAnsi="Arial" w:cs="Arial"/>
                        <w:color w:val="000000" w:themeColor="text1"/>
                        <w:sz w:val="20"/>
                        <w:szCs w:val="20"/>
                        <w:lang w:val="es-ES"/>
                      </w:rPr>
                      <w:t>I</w:t>
                    </w:r>
                    <w:r w:rsidRPr="006F5B40">
                      <w:rPr>
                        <w:rFonts w:ascii="Arial" w:hAnsi="Arial" w:cs="Arial"/>
                        <w:color w:val="000000" w:themeColor="text1"/>
                        <w:sz w:val="20"/>
                        <w:szCs w:val="20"/>
                        <w:lang w:val="es-ES"/>
                      </w:rPr>
                      <w:t>ncentivos</w:t>
                    </w:r>
                  </w:p>
                </w:txbxContent>
              </v:textbox>
              <w10:wrap anchorx="margin"/>
            </v:shape>
          </w:pict>
        </mc:Fallback>
      </mc:AlternateContent>
    </w:r>
    <w:r w:rsidRPr="00FC1794">
      <w:rPr>
        <w:rFonts w:ascii="Arial" w:hAnsi="Arial" w:cs="Arial"/>
        <w:b/>
        <w:bCs/>
        <w:noProof/>
        <w:color w:val="538135" w:themeColor="accent6" w:themeShade="BF"/>
        <w:sz w:val="28"/>
        <w:szCs w:val="28"/>
        <w:lang w:eastAsia="es-CO"/>
      </w:rPr>
      <mc:AlternateContent>
        <mc:Choice Requires="wpg">
          <w:drawing>
            <wp:anchor distT="0" distB="0" distL="114300" distR="114300" simplePos="0" relativeHeight="251658245" behindDoc="0" locked="0" layoutInCell="1" allowOverlap="1" wp14:anchorId="08677628" wp14:editId="042C9EC6">
              <wp:simplePos x="0" y="0"/>
              <wp:positionH relativeFrom="column">
                <wp:posOffset>-13335</wp:posOffset>
              </wp:positionH>
              <wp:positionV relativeFrom="paragraph">
                <wp:posOffset>311785</wp:posOffset>
              </wp:positionV>
              <wp:extent cx="6406515" cy="45719"/>
              <wp:effectExtent l="0" t="0" r="0" b="5715"/>
              <wp:wrapNone/>
              <wp:docPr id="38" name="Grupo 38"/>
              <wp:cNvGraphicFramePr/>
              <a:graphic xmlns:a="http://schemas.openxmlformats.org/drawingml/2006/main">
                <a:graphicData uri="http://schemas.microsoft.com/office/word/2010/wordprocessingGroup">
                  <wpg:wgp>
                    <wpg:cNvGrpSpPr/>
                    <wpg:grpSpPr>
                      <a:xfrm flipV="1">
                        <a:off x="0" y="0"/>
                        <a:ext cx="6406515" cy="45719"/>
                        <a:chOff x="0" y="0"/>
                        <a:chExt cx="4035973" cy="45719"/>
                      </a:xfrm>
                    </wpg:grpSpPr>
                    <wps:wsp>
                      <wps:cNvPr id="45" name="Rectángulo 45"/>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ángulo 46"/>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ángulo 47"/>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ángulo 48"/>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ángulo 49"/>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43AA07" id="Grupo 38" o:spid="_x0000_s1026" style="position:absolute;margin-left:-1.05pt;margin-top:24.55pt;width:504.45pt;height:3.6pt;flip:y;z-index:251658245;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">
              <v:rect id="Rectángulo 45"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" fillcolor="#747070 [1614]" stroked="f" strokeweight="1pt"/>
              <v:rect id="Rectángulo 46"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" fillcolor="#aeaaaa [2414]" stroked="f" strokeweight="1pt"/>
              <v:rect id="Rectángulo 47"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" fillcolor="#aeaaaa [2414]" stroked="f" strokeweight="1pt"/>
              <v:rect id="Rectángulo 48"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" fillcolor="#aeaaaa [2414]" stroked="f" strokeweight="1pt"/>
              <v:rect id="Rectángulo 49"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" fillcolor="#aeaaaa [2414]" stroked="f" strokeweight="1pt"/>
            </v:group>
          </w:pict>
        </mc:Fallback>
      </mc:AlternateContent>
    </w:r>
    <w:r w:rsidRPr="00FC1794">
      <w:rPr>
        <w:rFonts w:ascii="Arial" w:hAnsi="Arial" w:cs="Arial"/>
        <w:b/>
        <w:bCs/>
        <w:color w:val="538135" w:themeColor="accent6" w:themeShade="BF"/>
        <w:sz w:val="28"/>
        <w:szCs w:val="28"/>
      </w:rPr>
      <w:t>PLAN</w:t>
    </w:r>
    <w:r>
      <w:tab/>
    </w:r>
    <w:r>
      <w:tab/>
    </w:r>
    <w:r>
      <w:tab/>
    </w:r>
    <w:sdt>
      <w:sdtPr>
        <w:id w:val="-636725611"/>
        <w:docPartObj>
          <w:docPartGallery w:val="Page Numbers (Bottom of Page)"/>
          <w:docPartUnique/>
        </w:docPartObj>
      </w:sdtPr>
      <w:sdtEndPr/>
      <w:sdtContent>
        <w:r w:rsidRPr="00F274CD">
          <w:rPr>
            <w:rFonts w:ascii="Arial" w:hAnsi="Arial" w:cs="Arial"/>
          </w:rPr>
          <w:fldChar w:fldCharType="begin"/>
        </w:r>
        <w:r w:rsidRPr="00F274CD">
          <w:rPr>
            <w:rFonts w:ascii="Arial" w:hAnsi="Arial" w:cs="Arial"/>
          </w:rPr>
          <w:instrText>PAGE   \* MERGEFORMAT</w:instrText>
        </w:r>
        <w:r w:rsidRPr="00F274CD">
          <w:rPr>
            <w:rFonts w:ascii="Arial" w:hAnsi="Arial" w:cs="Arial"/>
          </w:rPr>
          <w:fldChar w:fldCharType="separate"/>
        </w:r>
        <w:r w:rsidRPr="00F274CD">
          <w:rPr>
            <w:rFonts w:ascii="Arial" w:hAnsi="Arial" w:cs="Arial"/>
          </w:rPr>
          <w:t>1</w:t>
        </w:r>
        <w:r w:rsidRPr="00F274CD">
          <w:rPr>
            <w:rFonts w:ascii="Arial" w:hAnsi="Arial" w:cs="Arial"/>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6A89" w14:textId="77777777" w:rsidR="00E21984" w:rsidRDefault="00E2198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09308830"/>
      <w:docPartObj>
        <w:docPartGallery w:val="Page Numbers (Top of Page)"/>
        <w:docPartUnique/>
      </w:docPartObj>
    </w:sdtPr>
    <w:sdtEndPr>
      <w:rPr>
        <w:rStyle w:val="Nmerodepgina"/>
      </w:rPr>
    </w:sdtEndPr>
    <w:sdtContent>
      <w:p w14:paraId="73D447D3" w14:textId="77777777" w:rsidR="00D9001F" w:rsidRDefault="00D9001F" w:rsidP="00B45EE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1D45C5E" w14:textId="77777777" w:rsidR="00D9001F" w:rsidRDefault="00D9001F" w:rsidP="004D7EDA">
    <w:pPr>
      <w:pStyle w:val="Encabezado"/>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34177507"/>
      <w:docPartObj>
        <w:docPartGallery w:val="Page Numbers (Top of Page)"/>
        <w:docPartUnique/>
      </w:docPartObj>
    </w:sdtPr>
    <w:sdtEndPr>
      <w:rPr>
        <w:rStyle w:val="Nmerodepgina"/>
      </w:rPr>
    </w:sdtEndPr>
    <w:sdtContent>
      <w:p w14:paraId="7FA7C45F" w14:textId="77777777" w:rsidR="00D9001F" w:rsidRDefault="00D9001F" w:rsidP="00B45EE1">
        <w:pPr>
          <w:pStyle w:val="Encabezado"/>
          <w:framePr w:wrap="none" w:vAnchor="text" w:hAnchor="margin" w:xAlign="right" w:y="1"/>
          <w:rPr>
            <w:rStyle w:val="Nmerodepgina"/>
          </w:rPr>
        </w:pPr>
        <w:r w:rsidRPr="0015065D">
          <w:rPr>
            <w:rStyle w:val="Nmerodepgina"/>
            <w:rFonts w:ascii="Arial" w:hAnsi="Arial" w:cs="Arial"/>
          </w:rPr>
          <w:fldChar w:fldCharType="begin"/>
        </w:r>
        <w:r w:rsidRPr="0015065D">
          <w:rPr>
            <w:rStyle w:val="Nmerodepgina"/>
            <w:rFonts w:ascii="Arial" w:hAnsi="Arial" w:cs="Arial"/>
          </w:rPr>
          <w:instrText xml:space="preserve"> PAGE </w:instrText>
        </w:r>
        <w:r w:rsidRPr="0015065D">
          <w:rPr>
            <w:rStyle w:val="Nmerodepgina"/>
            <w:rFonts w:ascii="Arial" w:hAnsi="Arial" w:cs="Arial"/>
          </w:rPr>
          <w:fldChar w:fldCharType="separate"/>
        </w:r>
        <w:r w:rsidRPr="0015065D">
          <w:rPr>
            <w:rStyle w:val="Nmerodepgina"/>
            <w:rFonts w:ascii="Arial" w:hAnsi="Arial" w:cs="Arial"/>
            <w:noProof/>
          </w:rPr>
          <w:t>1</w:t>
        </w:r>
        <w:r w:rsidRPr="0015065D">
          <w:rPr>
            <w:rStyle w:val="Nmerodepgina"/>
            <w:rFonts w:ascii="Arial" w:hAnsi="Arial" w:cs="Arial"/>
          </w:rPr>
          <w:fldChar w:fldCharType="end"/>
        </w:r>
      </w:p>
    </w:sdtContent>
  </w:sdt>
  <w:p w14:paraId="62256A45" w14:textId="05AFF3A6" w:rsidR="00D9001F" w:rsidRPr="0015065D" w:rsidRDefault="00D9001F" w:rsidP="00782D54">
    <w:pPr>
      <w:pStyle w:val="SubtituloguiaUNP"/>
      <w:rPr>
        <w:color w:val="39440B"/>
        <w14:textFill>
          <w14:solidFill>
            <w14:srgbClr w14:val="39440B">
              <w14:lumMod w14:val="50000"/>
            </w14:srgbClr>
          </w14:solidFill>
        </w14:textFill>
      </w:rPr>
    </w:pPr>
    <w:r w:rsidRPr="0015065D">
      <w:rPr>
        <w:noProof/>
      </w:rPr>
      <mc:AlternateContent>
        <mc:Choice Requires="wps">
          <w:drawing>
            <wp:anchor distT="0" distB="0" distL="114300" distR="114300" simplePos="0" relativeHeight="251658247" behindDoc="0" locked="0" layoutInCell="1" allowOverlap="1" wp14:anchorId="631B8E2F" wp14:editId="1B784367">
              <wp:simplePos x="0" y="0"/>
              <wp:positionH relativeFrom="column">
                <wp:posOffset>533083</wp:posOffset>
              </wp:positionH>
              <wp:positionV relativeFrom="paragraph">
                <wp:posOffset>-38735</wp:posOffset>
              </wp:positionV>
              <wp:extent cx="4810125" cy="25717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4810125" cy="257175"/>
                      </a:xfrm>
                      <a:prstGeom prst="rect">
                        <a:avLst/>
                      </a:prstGeom>
                      <a:solidFill>
                        <a:schemeClr val="lt1"/>
                      </a:solidFill>
                      <a:ln w="6350">
                        <a:noFill/>
                      </a:ln>
                    </wps:spPr>
                    <wps:txbx>
                      <w:txbxContent>
                        <w:p w14:paraId="7A626E69" w14:textId="25E87875" w:rsidR="00D9001F" w:rsidRPr="006F5B40" w:rsidRDefault="00D9001F">
                          <w:pPr>
                            <w:rPr>
                              <w:rFonts w:ascii="Arial" w:hAnsi="Arial" w:cs="Arial"/>
                              <w:sz w:val="20"/>
                              <w:szCs w:val="20"/>
                              <w:lang w:val="es-ES"/>
                            </w:rPr>
                          </w:pPr>
                          <w:r w:rsidRPr="006F5B40">
                            <w:rPr>
                              <w:rFonts w:ascii="Arial" w:hAnsi="Arial" w:cs="Arial"/>
                              <w:sz w:val="20"/>
                              <w:szCs w:val="20"/>
                              <w:lang w:val="es-ES"/>
                            </w:rPr>
                            <w:t>De Bienestar, Estímulos e Incentivos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8E2F" id="_x0000_t202" coordsize="21600,21600" o:spt="202" path="m,l,21600r21600,l21600,xe">
              <v:stroke joinstyle="miter"/>
              <v:path gradientshapeok="t" o:connecttype="rect"/>
            </v:shapetype>
            <v:shape id="Cuadro de texto 2" o:spid="_x0000_s1027" type="#_x0000_t202" style="position:absolute;left:0;text-align:left;margin-left:42pt;margin-top:-3.05pt;width:378.75pt;height:20.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" fillcolor="white [3201]" stroked="f" strokeweight=".5pt">
              <v:textbox>
                <w:txbxContent>
                  <w:p w14:paraId="7A626E69" w14:textId="25E87875" w:rsidR="00D9001F" w:rsidRPr="006F5B40" w:rsidRDefault="00D9001F">
                    <w:pPr>
                      <w:rPr>
                        <w:rFonts w:ascii="Arial" w:hAnsi="Arial" w:cs="Arial"/>
                        <w:sz w:val="20"/>
                        <w:szCs w:val="20"/>
                        <w:lang w:val="es-ES"/>
                      </w:rPr>
                    </w:pPr>
                    <w:r w:rsidRPr="006F5B40">
                      <w:rPr>
                        <w:rFonts w:ascii="Arial" w:hAnsi="Arial" w:cs="Arial"/>
                        <w:sz w:val="20"/>
                        <w:szCs w:val="20"/>
                        <w:lang w:val="es-ES"/>
                      </w:rPr>
                      <w:t>De Bienestar, Estímulos e Incentivos</w:t>
                    </w:r>
                  </w:p>
                </w:txbxContent>
              </v:textbox>
            </v:shape>
          </w:pict>
        </mc:Fallback>
      </mc:AlternateContent>
    </w:r>
    <w:r w:rsidRPr="0015065D">
      <w:rPr>
        <w:noProof/>
      </w:rPr>
      <mc:AlternateContent>
        <mc:Choice Requires="wpg">
          <w:drawing>
            <wp:anchor distT="0" distB="0" distL="114300" distR="114300" simplePos="0" relativeHeight="251658240" behindDoc="0" locked="0" layoutInCell="1" allowOverlap="1" wp14:anchorId="03B3C6E7" wp14:editId="74EE2F93">
              <wp:simplePos x="0" y="0"/>
              <wp:positionH relativeFrom="column">
                <wp:posOffset>-13335</wp:posOffset>
              </wp:positionH>
              <wp:positionV relativeFrom="paragraph">
                <wp:posOffset>267379</wp:posOffset>
              </wp:positionV>
              <wp:extent cx="6406515" cy="45719"/>
              <wp:effectExtent l="0" t="0" r="0" b="5715"/>
              <wp:wrapNone/>
              <wp:docPr id="28" name="Grupo 28"/>
              <wp:cNvGraphicFramePr/>
              <a:graphic xmlns:a="http://schemas.openxmlformats.org/drawingml/2006/main">
                <a:graphicData uri="http://schemas.microsoft.com/office/word/2010/wordprocessingGroup">
                  <wpg:wgp>
                    <wpg:cNvGrpSpPr/>
                    <wpg:grpSpPr>
                      <a:xfrm flipV="1">
                        <a:off x="0" y="0"/>
                        <a:ext cx="6406515" cy="45719"/>
                        <a:chOff x="0" y="0"/>
                        <a:chExt cx="4035973" cy="45719"/>
                      </a:xfrm>
                    </wpg:grpSpPr>
                    <wps:wsp>
                      <wps:cNvPr id="29" name="Rectángulo 29"/>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31"/>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32"/>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E1B6EB" id="Grupo 28" o:spid="_x0000_s1026" style="position:absolute;margin-left:-1.05pt;margin-top:21.05pt;width:504.45pt;height:3.6pt;flip:y;z-index:251658240;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">
              <v:rect id="Rectángulo 29"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" fillcolor="#747070 [1614]" stroked="f" strokeweight="1pt"/>
              <v:rect id="Rectángulo 30"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" fillcolor="#aeaaaa [2414]" stroked="f" strokeweight="1pt"/>
              <v:rect id="Rectángulo 31"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" fillcolor="#aeaaaa [2414]" stroked="f" strokeweight="1pt"/>
              <v:rect id="Rectángulo 32"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" fillcolor="#aeaaaa [2414]" stroked="f" strokeweight="1pt"/>
              <v:rect id="Rectángulo 33"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" fillcolor="#aeaaaa [2414]" stroked="f" strokeweight="1pt"/>
            </v:group>
          </w:pict>
        </mc:Fallback>
      </mc:AlternateContent>
    </w:r>
    <w:r w:rsidRPr="0015065D">
      <w:t xml:space="preserve">PLAN </w:t>
    </w:r>
    <w:r w:rsidRPr="0015065D">
      <w:rPr>
        <w:color w:val="39440B"/>
        <w14:textFill>
          <w14:solidFill>
            <w14:srgbClr w14:val="39440B">
              <w14:lumMod w14:val="50000"/>
            </w14:srgbClr>
          </w14:solidFill>
        </w14:textFill>
      </w:rPr>
      <w:t xml:space="preserve">  </w:t>
    </w:r>
    <w:r w:rsidRPr="0015065D">
      <w:t xml:space="preserve">                        </w:t>
    </w:r>
  </w:p>
  <w:p w14:paraId="295574D5" w14:textId="11124A10" w:rsidR="00D9001F" w:rsidRPr="009B48B3" w:rsidRDefault="00D9001F" w:rsidP="00782D54">
    <w:pPr>
      <w:pStyle w:val="SubtituloguiaUNP"/>
      <w:rPr>
        <w:color w:val="39440B"/>
        <w14:textFill>
          <w14:solidFill>
            <w14:srgbClr w14:val="39440B">
              <w14:lumMod w14:val="50000"/>
            </w14:srgbClr>
          </w14:solidFill>
        </w14:textFill>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327"/>
    <w:multiLevelType w:val="hybridMultilevel"/>
    <w:tmpl w:val="04882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2376A6"/>
    <w:multiLevelType w:val="multilevel"/>
    <w:tmpl w:val="04AEF0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B8570A"/>
    <w:multiLevelType w:val="hybridMultilevel"/>
    <w:tmpl w:val="DF0C8C1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F30F6B"/>
    <w:multiLevelType w:val="multilevel"/>
    <w:tmpl w:val="D2549D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E23C0B"/>
    <w:multiLevelType w:val="hybridMultilevel"/>
    <w:tmpl w:val="6D8037D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AC7D27"/>
    <w:multiLevelType w:val="multilevel"/>
    <w:tmpl w:val="5C8C013E"/>
    <w:lvl w:ilvl="0">
      <w:start w:val="1"/>
      <w:numFmt w:val="bullet"/>
      <w:lvlText w:val="o"/>
      <w:lvlJc w:val="left"/>
      <w:pPr>
        <w:ind w:left="720" w:hanging="360"/>
      </w:pPr>
      <w:rPr>
        <w:rFonts w:ascii="Courier New" w:hAnsi="Courier New" w:cs="Courier New"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9E490D"/>
    <w:multiLevelType w:val="hybridMultilevel"/>
    <w:tmpl w:val="62C220EA"/>
    <w:lvl w:ilvl="0" w:tplc="240A0003">
      <w:start w:val="1"/>
      <w:numFmt w:val="bullet"/>
      <w:lvlText w:val="o"/>
      <w:lvlJc w:val="left"/>
      <w:pPr>
        <w:ind w:left="1068" w:hanging="360"/>
      </w:pPr>
      <w:rPr>
        <w:rFonts w:ascii="Courier New" w:hAnsi="Courier New" w:cs="Courier New" w:hint="default"/>
      </w:rPr>
    </w:lvl>
    <w:lvl w:ilvl="1" w:tplc="240A0003">
      <w:start w:val="1"/>
      <w:numFmt w:val="bullet"/>
      <w:lvlText w:val="o"/>
      <w:lvlJc w:val="left"/>
      <w:pPr>
        <w:ind w:left="1133"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15:restartNumberingAfterBreak="0">
    <w:nsid w:val="21E74A85"/>
    <w:multiLevelType w:val="hybridMultilevel"/>
    <w:tmpl w:val="3426192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D55617"/>
    <w:multiLevelType w:val="hybridMultilevel"/>
    <w:tmpl w:val="66543FD8"/>
    <w:lvl w:ilvl="0" w:tplc="240A000D">
      <w:start w:val="1"/>
      <w:numFmt w:val="bullet"/>
      <w:lvlText w:val=""/>
      <w:lvlJc w:val="left"/>
      <w:pPr>
        <w:ind w:left="360" w:hanging="360"/>
      </w:pPr>
      <w:rPr>
        <w:rFonts w:ascii="Wingdings" w:hAnsi="Wingdings" w:hint="default"/>
      </w:rPr>
    </w:lvl>
    <w:lvl w:ilvl="1" w:tplc="240A0009">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5D24AFDE">
      <w:start w:val="1"/>
      <w:numFmt w:val="decimal"/>
      <w:lvlText w:val="%4."/>
      <w:lvlJc w:val="left"/>
      <w:pPr>
        <w:ind w:left="2880" w:hanging="360"/>
      </w:pPr>
      <w:rPr>
        <w:rFonts w:hint="default"/>
        <w:b w:val="0"/>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D06583"/>
    <w:multiLevelType w:val="hybridMultilevel"/>
    <w:tmpl w:val="CC8A7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7242A3"/>
    <w:multiLevelType w:val="multilevel"/>
    <w:tmpl w:val="67E08FC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AF337D"/>
    <w:multiLevelType w:val="hybridMultilevel"/>
    <w:tmpl w:val="DB586A96"/>
    <w:lvl w:ilvl="0" w:tplc="0C0A0001">
      <w:start w:val="1"/>
      <w:numFmt w:val="bullet"/>
      <w:lvlText w:val=""/>
      <w:lvlJc w:val="left"/>
      <w:pPr>
        <w:ind w:left="1495" w:hanging="360"/>
      </w:pPr>
      <w:rPr>
        <w:rFonts w:ascii="Symbol" w:hAnsi="Symbol" w:hint="default"/>
      </w:rPr>
    </w:lvl>
    <w:lvl w:ilvl="1" w:tplc="240A0009">
      <w:start w:val="1"/>
      <w:numFmt w:val="bullet"/>
      <w:lvlText w:val=""/>
      <w:lvlJc w:val="left"/>
      <w:pPr>
        <w:ind w:left="2575" w:hanging="360"/>
      </w:pPr>
      <w:rPr>
        <w:rFonts w:ascii="Wingdings" w:hAnsi="Wingdings" w:hint="default"/>
      </w:rPr>
    </w:lvl>
    <w:lvl w:ilvl="2" w:tplc="240A0005">
      <w:start w:val="1"/>
      <w:numFmt w:val="bullet"/>
      <w:lvlText w:val=""/>
      <w:lvlJc w:val="left"/>
      <w:pPr>
        <w:ind w:left="3295" w:hanging="360"/>
      </w:pPr>
      <w:rPr>
        <w:rFonts w:ascii="Wingdings" w:hAnsi="Wingdings" w:hint="default"/>
      </w:rPr>
    </w:lvl>
    <w:lvl w:ilvl="3" w:tplc="5D24AFDE">
      <w:start w:val="1"/>
      <w:numFmt w:val="decimal"/>
      <w:lvlText w:val="%4."/>
      <w:lvlJc w:val="left"/>
      <w:pPr>
        <w:ind w:left="4015" w:hanging="360"/>
      </w:pPr>
      <w:rPr>
        <w:rFonts w:hint="default"/>
        <w:b w:val="0"/>
      </w:rPr>
    </w:lvl>
    <w:lvl w:ilvl="4" w:tplc="240A0003" w:tentative="1">
      <w:start w:val="1"/>
      <w:numFmt w:val="bullet"/>
      <w:lvlText w:val="o"/>
      <w:lvlJc w:val="left"/>
      <w:pPr>
        <w:ind w:left="4735" w:hanging="360"/>
      </w:pPr>
      <w:rPr>
        <w:rFonts w:ascii="Courier New" w:hAnsi="Courier New" w:cs="Courier New" w:hint="default"/>
      </w:rPr>
    </w:lvl>
    <w:lvl w:ilvl="5" w:tplc="240A0005" w:tentative="1">
      <w:start w:val="1"/>
      <w:numFmt w:val="bullet"/>
      <w:lvlText w:val=""/>
      <w:lvlJc w:val="left"/>
      <w:pPr>
        <w:ind w:left="5455" w:hanging="360"/>
      </w:pPr>
      <w:rPr>
        <w:rFonts w:ascii="Wingdings" w:hAnsi="Wingdings" w:hint="default"/>
      </w:rPr>
    </w:lvl>
    <w:lvl w:ilvl="6" w:tplc="240A0001" w:tentative="1">
      <w:start w:val="1"/>
      <w:numFmt w:val="bullet"/>
      <w:lvlText w:val=""/>
      <w:lvlJc w:val="left"/>
      <w:pPr>
        <w:ind w:left="6175" w:hanging="360"/>
      </w:pPr>
      <w:rPr>
        <w:rFonts w:ascii="Symbol" w:hAnsi="Symbol" w:hint="default"/>
      </w:rPr>
    </w:lvl>
    <w:lvl w:ilvl="7" w:tplc="240A0003" w:tentative="1">
      <w:start w:val="1"/>
      <w:numFmt w:val="bullet"/>
      <w:lvlText w:val="o"/>
      <w:lvlJc w:val="left"/>
      <w:pPr>
        <w:ind w:left="6895" w:hanging="360"/>
      </w:pPr>
      <w:rPr>
        <w:rFonts w:ascii="Courier New" w:hAnsi="Courier New" w:cs="Courier New" w:hint="default"/>
      </w:rPr>
    </w:lvl>
    <w:lvl w:ilvl="8" w:tplc="240A0005" w:tentative="1">
      <w:start w:val="1"/>
      <w:numFmt w:val="bullet"/>
      <w:lvlText w:val=""/>
      <w:lvlJc w:val="left"/>
      <w:pPr>
        <w:ind w:left="7615" w:hanging="360"/>
      </w:pPr>
      <w:rPr>
        <w:rFonts w:ascii="Wingdings" w:hAnsi="Wingdings" w:hint="default"/>
      </w:rPr>
    </w:lvl>
  </w:abstractNum>
  <w:abstractNum w:abstractNumId="12" w15:restartNumberingAfterBreak="0">
    <w:nsid w:val="32790D65"/>
    <w:multiLevelType w:val="multilevel"/>
    <w:tmpl w:val="34D4FDF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F37CD2"/>
    <w:multiLevelType w:val="multilevel"/>
    <w:tmpl w:val="77E88CE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color w:val="385623" w:themeColor="accent6" w:themeShade="8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9477EC"/>
    <w:multiLevelType w:val="hybridMultilevel"/>
    <w:tmpl w:val="F79CD9A2"/>
    <w:lvl w:ilvl="0" w:tplc="1D826890">
      <w:numFmt w:val="bullet"/>
      <w:lvlText w:val="-"/>
      <w:lvlJc w:val="left"/>
      <w:pPr>
        <w:ind w:left="1068" w:hanging="360"/>
      </w:pPr>
      <w:rPr>
        <w:rFonts w:ascii="Arial" w:eastAsiaTheme="minorHAnsi"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3B810F77"/>
    <w:multiLevelType w:val="multilevel"/>
    <w:tmpl w:val="DEE0B40E"/>
    <w:lvl w:ilvl="0">
      <w:start w:val="1"/>
      <w:numFmt w:val="bullet"/>
      <w:lvlText w:val=""/>
      <w:lvlJc w:val="left"/>
      <w:pPr>
        <w:ind w:left="720" w:hanging="360"/>
      </w:pPr>
      <w:rPr>
        <w:rFonts w:ascii="Wingdings" w:hAnsi="Wingdings" w:hint="default"/>
        <w:b w:val="0"/>
      </w:rPr>
    </w:lvl>
    <w:lvl w:ilvl="1">
      <w:start w:val="1"/>
      <w:numFmt w:val="bullet"/>
      <w:lvlText w:val="o"/>
      <w:lvlJc w:val="left"/>
      <w:pPr>
        <w:ind w:left="720" w:hanging="36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3D02BA"/>
    <w:multiLevelType w:val="multilevel"/>
    <w:tmpl w:val="77E88CE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color w:val="385623" w:themeColor="accent6" w:themeShade="8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B5540D"/>
    <w:multiLevelType w:val="hybridMultilevel"/>
    <w:tmpl w:val="9F16B350"/>
    <w:lvl w:ilvl="0" w:tplc="240A0003">
      <w:start w:val="1"/>
      <w:numFmt w:val="bullet"/>
      <w:lvlText w:val="o"/>
      <w:lvlJc w:val="left"/>
      <w:pPr>
        <w:ind w:left="1068" w:hanging="360"/>
      </w:pPr>
      <w:rPr>
        <w:rFonts w:ascii="Courier New" w:hAnsi="Courier New" w:cs="Courier Ne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15:restartNumberingAfterBreak="0">
    <w:nsid w:val="40D727C2"/>
    <w:multiLevelType w:val="hybridMultilevel"/>
    <w:tmpl w:val="0454811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41BF0E30"/>
    <w:multiLevelType w:val="hybridMultilevel"/>
    <w:tmpl w:val="6ABC314C"/>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4333307D"/>
    <w:multiLevelType w:val="multilevel"/>
    <w:tmpl w:val="C534E40E"/>
    <w:lvl w:ilvl="0">
      <w:start w:val="6"/>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43DA4370"/>
    <w:multiLevelType w:val="multilevel"/>
    <w:tmpl w:val="67E08FC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1334EA"/>
    <w:multiLevelType w:val="hybridMultilevel"/>
    <w:tmpl w:val="9702CC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5D53E17"/>
    <w:multiLevelType w:val="multilevel"/>
    <w:tmpl w:val="950C6CE8"/>
    <w:lvl w:ilvl="0">
      <w:start w:val="6"/>
      <w:numFmt w:val="decimal"/>
      <w:lvlText w:val="%1"/>
      <w:lvlJc w:val="left"/>
      <w:pPr>
        <w:ind w:left="735" w:hanging="735"/>
      </w:pPr>
      <w:rPr>
        <w:rFonts w:hint="default"/>
      </w:rPr>
    </w:lvl>
    <w:lvl w:ilvl="1">
      <w:start w:val="2"/>
      <w:numFmt w:val="decimal"/>
      <w:lvlText w:val="%1.%2"/>
      <w:lvlJc w:val="left"/>
      <w:pPr>
        <w:ind w:left="915" w:hanging="735"/>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4320" w:hanging="2880"/>
      </w:pPr>
      <w:rPr>
        <w:rFonts w:hint="default"/>
      </w:rPr>
    </w:lvl>
  </w:abstractNum>
  <w:abstractNum w:abstractNumId="24" w15:restartNumberingAfterBreak="0">
    <w:nsid w:val="49797B51"/>
    <w:multiLevelType w:val="hybridMultilevel"/>
    <w:tmpl w:val="53569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D1065E"/>
    <w:multiLevelType w:val="multilevel"/>
    <w:tmpl w:val="F0823766"/>
    <w:lvl w:ilvl="0">
      <w:start w:val="9"/>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EC06268"/>
    <w:multiLevelType w:val="multilevel"/>
    <w:tmpl w:val="425E8E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3333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0E05927"/>
    <w:multiLevelType w:val="hybridMultilevel"/>
    <w:tmpl w:val="0B4A72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F2714D"/>
    <w:multiLevelType w:val="hybridMultilevel"/>
    <w:tmpl w:val="58702D2C"/>
    <w:lvl w:ilvl="0" w:tplc="A184C2B6">
      <w:start w:val="8"/>
      <w:numFmt w:val="bullet"/>
      <w:lvlText w:val="-"/>
      <w:lvlJc w:val="left"/>
      <w:pPr>
        <w:ind w:left="720" w:hanging="360"/>
      </w:pPr>
      <w:rPr>
        <w:rFonts w:ascii="Arial" w:eastAsiaTheme="minorHAnsi" w:hAnsi="Arial" w:cs="Arial" w:hint="default"/>
      </w:rPr>
    </w:lvl>
    <w:lvl w:ilvl="1" w:tplc="A184C2B6">
      <w:start w:val="8"/>
      <w:numFmt w:val="bullet"/>
      <w:lvlText w:val="-"/>
      <w:lvlJc w:val="left"/>
      <w:pPr>
        <w:ind w:left="1440" w:hanging="360"/>
      </w:pPr>
      <w:rPr>
        <w:rFonts w:ascii="Arial" w:eastAsiaTheme="minorHAnsi" w:hAnsi="Arial" w:cs="Arial" w:hint="default"/>
      </w:rPr>
    </w:lvl>
    <w:lvl w:ilvl="2" w:tplc="240A0003">
      <w:start w:val="1"/>
      <w:numFmt w:val="bullet"/>
      <w:lvlText w:val="o"/>
      <w:lvlJc w:val="left"/>
      <w:pPr>
        <w:ind w:left="2160" w:hanging="360"/>
      </w:pPr>
      <w:rPr>
        <w:rFonts w:ascii="Courier New" w:hAnsi="Courier New" w:cs="Courier New"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63A39E4"/>
    <w:multiLevelType w:val="hybridMultilevel"/>
    <w:tmpl w:val="20FCBBAE"/>
    <w:lvl w:ilvl="0" w:tplc="240A0003">
      <w:start w:val="1"/>
      <w:numFmt w:val="bullet"/>
      <w:lvlText w:val="o"/>
      <w:lvlJc w:val="left"/>
      <w:pPr>
        <w:ind w:left="1440" w:hanging="360"/>
      </w:pPr>
      <w:rPr>
        <w:rFonts w:ascii="Courier New" w:hAnsi="Courier New" w:cs="Courier New" w:hint="default"/>
      </w:rPr>
    </w:lvl>
    <w:lvl w:ilvl="1" w:tplc="240A0003">
      <w:start w:val="1"/>
      <w:numFmt w:val="bullet"/>
      <w:lvlText w:val="o"/>
      <w:lvlJc w:val="left"/>
      <w:pPr>
        <w:ind w:left="1068"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575F2262"/>
    <w:multiLevelType w:val="hybridMultilevel"/>
    <w:tmpl w:val="8A8A53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DC3965"/>
    <w:multiLevelType w:val="hybridMultilevel"/>
    <w:tmpl w:val="E4B6A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067CF3"/>
    <w:multiLevelType w:val="hybridMultilevel"/>
    <w:tmpl w:val="8940D412"/>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D136EB6"/>
    <w:multiLevelType w:val="hybridMultilevel"/>
    <w:tmpl w:val="479EFE1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F237EAB"/>
    <w:multiLevelType w:val="hybridMultilevel"/>
    <w:tmpl w:val="89668A12"/>
    <w:lvl w:ilvl="0" w:tplc="0C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4A569AC"/>
    <w:multiLevelType w:val="hybridMultilevel"/>
    <w:tmpl w:val="90024014"/>
    <w:lvl w:ilvl="0" w:tplc="B75E2BB8">
      <w:start w:val="1"/>
      <w:numFmt w:val="bullet"/>
      <w:lvlText w:val=""/>
      <w:lvlJc w:val="left"/>
      <w:pPr>
        <w:ind w:left="720" w:hanging="360"/>
      </w:pPr>
      <w:rPr>
        <w:rFonts w:ascii="Symbol" w:hAnsi="Symbol" w:hint="default"/>
        <w:color w:val="00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7EA479B"/>
    <w:multiLevelType w:val="multilevel"/>
    <w:tmpl w:val="B3B268B2"/>
    <w:lvl w:ilvl="0">
      <w:start w:val="1"/>
      <w:numFmt w:val="decimal"/>
      <w:pStyle w:val="TITULO1GUIAUNP"/>
      <w:lvlText w:val="%1."/>
      <w:lvlJc w:val="left"/>
      <w:pPr>
        <w:ind w:left="5039" w:hanging="360"/>
      </w:pPr>
      <w:rPr>
        <w:rFonts w:hint="default"/>
        <w:color w:val="39440B"/>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color w:val="003300"/>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697D3015"/>
    <w:multiLevelType w:val="multilevel"/>
    <w:tmpl w:val="77E88CE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5" w:hanging="720"/>
      </w:pPr>
      <w:rPr>
        <w:rFonts w:hint="default"/>
        <w:b/>
        <w:bCs/>
        <w:color w:val="385623" w:themeColor="accent6" w:themeShade="8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9C03D69"/>
    <w:multiLevelType w:val="multilevel"/>
    <w:tmpl w:val="2B98DF2E"/>
    <w:lvl w:ilvl="0">
      <w:start w:val="6"/>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9" w15:restartNumberingAfterBreak="0">
    <w:nsid w:val="6C48677C"/>
    <w:multiLevelType w:val="hybridMultilevel"/>
    <w:tmpl w:val="F5A0B8CE"/>
    <w:lvl w:ilvl="0" w:tplc="E7DC8446">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15:restartNumberingAfterBreak="0">
    <w:nsid w:val="6FBB3970"/>
    <w:multiLevelType w:val="hybridMultilevel"/>
    <w:tmpl w:val="6492AF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173089C"/>
    <w:multiLevelType w:val="hybridMultilevel"/>
    <w:tmpl w:val="EB1E5DF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73C519C8"/>
    <w:multiLevelType w:val="hybridMultilevel"/>
    <w:tmpl w:val="9ABA6630"/>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4A65247"/>
    <w:multiLevelType w:val="multilevel"/>
    <w:tmpl w:val="030C4118"/>
    <w:lvl w:ilvl="0">
      <w:start w:val="1"/>
      <w:numFmt w:val="bullet"/>
      <w:lvlText w:val=""/>
      <w:lvlJc w:val="left"/>
      <w:pPr>
        <w:ind w:left="720" w:hanging="360"/>
      </w:pPr>
      <w:rPr>
        <w:rFonts w:ascii="Wingdings" w:hAnsi="Wingding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5C8436D"/>
    <w:multiLevelType w:val="hybridMultilevel"/>
    <w:tmpl w:val="03841E14"/>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5" w15:restartNumberingAfterBreak="0">
    <w:nsid w:val="77E26C4D"/>
    <w:multiLevelType w:val="hybridMultilevel"/>
    <w:tmpl w:val="01405A6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79423DD6"/>
    <w:multiLevelType w:val="hybridMultilevel"/>
    <w:tmpl w:val="EF1A814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EA8593E"/>
    <w:multiLevelType w:val="multilevel"/>
    <w:tmpl w:val="9DA2D682"/>
    <w:lvl w:ilvl="0">
      <w:start w:val="1"/>
      <w:numFmt w:val="bullet"/>
      <w:lvlText w:val=""/>
      <w:lvlJc w:val="left"/>
      <w:pPr>
        <w:ind w:left="720" w:hanging="360"/>
      </w:pPr>
      <w:rPr>
        <w:rFonts w:ascii="Wingdings" w:hAnsi="Wingding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35"/>
  </w:num>
  <w:num w:numId="3">
    <w:abstractNumId w:val="26"/>
  </w:num>
  <w:num w:numId="4">
    <w:abstractNumId w:val="27"/>
  </w:num>
  <w:num w:numId="5">
    <w:abstractNumId w:val="30"/>
  </w:num>
  <w:num w:numId="6">
    <w:abstractNumId w:val="40"/>
  </w:num>
  <w:num w:numId="7">
    <w:abstractNumId w:val="41"/>
  </w:num>
  <w:num w:numId="8">
    <w:abstractNumId w:val="0"/>
  </w:num>
  <w:num w:numId="9">
    <w:abstractNumId w:val="45"/>
  </w:num>
  <w:num w:numId="10">
    <w:abstractNumId w:val="31"/>
  </w:num>
  <w:num w:numId="11">
    <w:abstractNumId w:val="24"/>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3"/>
  </w:num>
  <w:num w:numId="15">
    <w:abstractNumId w:val="7"/>
  </w:num>
  <w:num w:numId="16">
    <w:abstractNumId w:val="13"/>
  </w:num>
  <w:num w:numId="17">
    <w:abstractNumId w:val="34"/>
  </w:num>
  <w:num w:numId="18">
    <w:abstractNumId w:val="42"/>
  </w:num>
  <w:num w:numId="19">
    <w:abstractNumId w:val="8"/>
  </w:num>
  <w:num w:numId="20">
    <w:abstractNumId w:val="32"/>
  </w:num>
  <w:num w:numId="21">
    <w:abstractNumId w:val="11"/>
  </w:num>
  <w:num w:numId="22">
    <w:abstractNumId w:val="19"/>
  </w:num>
  <w:num w:numId="23">
    <w:abstractNumId w:val="9"/>
  </w:num>
  <w:num w:numId="24">
    <w:abstractNumId w:val="28"/>
  </w:num>
  <w:num w:numId="25">
    <w:abstractNumId w:val="3"/>
  </w:num>
  <w:num w:numId="26">
    <w:abstractNumId w:val="43"/>
  </w:num>
  <w:num w:numId="27">
    <w:abstractNumId w:val="47"/>
  </w:num>
  <w:num w:numId="28">
    <w:abstractNumId w:val="46"/>
  </w:num>
  <w:num w:numId="29">
    <w:abstractNumId w:val="2"/>
  </w:num>
  <w:num w:numId="30">
    <w:abstractNumId w:val="4"/>
  </w:num>
  <w:num w:numId="31">
    <w:abstractNumId w:val="22"/>
  </w:num>
  <w:num w:numId="32">
    <w:abstractNumId w:val="5"/>
  </w:num>
  <w:num w:numId="33">
    <w:abstractNumId w:val="25"/>
  </w:num>
  <w:num w:numId="34">
    <w:abstractNumId w:val="12"/>
  </w:num>
  <w:num w:numId="35">
    <w:abstractNumId w:val="44"/>
  </w:num>
  <w:num w:numId="36">
    <w:abstractNumId w:val="23"/>
  </w:num>
  <w:num w:numId="37">
    <w:abstractNumId w:val="20"/>
  </w:num>
  <w:num w:numId="38">
    <w:abstractNumId w:val="38"/>
  </w:num>
  <w:num w:numId="39">
    <w:abstractNumId w:val="1"/>
  </w:num>
  <w:num w:numId="40">
    <w:abstractNumId w:val="39"/>
  </w:num>
  <w:num w:numId="41">
    <w:abstractNumId w:val="15"/>
  </w:num>
  <w:num w:numId="42">
    <w:abstractNumId w:val="29"/>
  </w:num>
  <w:num w:numId="43">
    <w:abstractNumId w:val="17"/>
  </w:num>
  <w:num w:numId="44">
    <w:abstractNumId w:val="6"/>
  </w:num>
  <w:num w:numId="45">
    <w:abstractNumId w:val="21"/>
  </w:num>
  <w:num w:numId="46">
    <w:abstractNumId w:val="10"/>
  </w:num>
  <w:num w:numId="47">
    <w:abstractNumId w:val="37"/>
  </w:num>
  <w:num w:numId="48">
    <w:abstractNumId w:val="16"/>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48"/>
    <w:rsid w:val="00002BA6"/>
    <w:rsid w:val="00003C7E"/>
    <w:rsid w:val="000045FA"/>
    <w:rsid w:val="00004B99"/>
    <w:rsid w:val="00005EDE"/>
    <w:rsid w:val="00010AA9"/>
    <w:rsid w:val="00011423"/>
    <w:rsid w:val="00014374"/>
    <w:rsid w:val="000165D0"/>
    <w:rsid w:val="000214E6"/>
    <w:rsid w:val="00022597"/>
    <w:rsid w:val="00022BAE"/>
    <w:rsid w:val="00023C9E"/>
    <w:rsid w:val="00025378"/>
    <w:rsid w:val="00025520"/>
    <w:rsid w:val="00025EA4"/>
    <w:rsid w:val="00025ECF"/>
    <w:rsid w:val="00026931"/>
    <w:rsid w:val="000317AA"/>
    <w:rsid w:val="000337F2"/>
    <w:rsid w:val="00034541"/>
    <w:rsid w:val="00034E06"/>
    <w:rsid w:val="00035778"/>
    <w:rsid w:val="00037876"/>
    <w:rsid w:val="00042933"/>
    <w:rsid w:val="0004599F"/>
    <w:rsid w:val="000467B8"/>
    <w:rsid w:val="000543B3"/>
    <w:rsid w:val="000569AC"/>
    <w:rsid w:val="00057328"/>
    <w:rsid w:val="000602AE"/>
    <w:rsid w:val="00060407"/>
    <w:rsid w:val="000607A8"/>
    <w:rsid w:val="00060FB7"/>
    <w:rsid w:val="00062E12"/>
    <w:rsid w:val="00062F14"/>
    <w:rsid w:val="000644A7"/>
    <w:rsid w:val="0006564C"/>
    <w:rsid w:val="00067AA4"/>
    <w:rsid w:val="0007132F"/>
    <w:rsid w:val="0007477A"/>
    <w:rsid w:val="00075613"/>
    <w:rsid w:val="000758E7"/>
    <w:rsid w:val="000828C2"/>
    <w:rsid w:val="0008468A"/>
    <w:rsid w:val="00087D66"/>
    <w:rsid w:val="00092D24"/>
    <w:rsid w:val="00095059"/>
    <w:rsid w:val="00096E08"/>
    <w:rsid w:val="000A14C4"/>
    <w:rsid w:val="000A2119"/>
    <w:rsid w:val="000A3514"/>
    <w:rsid w:val="000A6F1F"/>
    <w:rsid w:val="000A7E73"/>
    <w:rsid w:val="000B0331"/>
    <w:rsid w:val="000B03DC"/>
    <w:rsid w:val="000B41E1"/>
    <w:rsid w:val="000B4631"/>
    <w:rsid w:val="000B4C7E"/>
    <w:rsid w:val="000B7A17"/>
    <w:rsid w:val="000C15DD"/>
    <w:rsid w:val="000C203D"/>
    <w:rsid w:val="000C369B"/>
    <w:rsid w:val="000C4938"/>
    <w:rsid w:val="000C4BD6"/>
    <w:rsid w:val="000C5EC6"/>
    <w:rsid w:val="000C7E85"/>
    <w:rsid w:val="000D085C"/>
    <w:rsid w:val="000D0CA6"/>
    <w:rsid w:val="000D2D42"/>
    <w:rsid w:val="000D4584"/>
    <w:rsid w:val="000D57C4"/>
    <w:rsid w:val="000E0E43"/>
    <w:rsid w:val="000E1301"/>
    <w:rsid w:val="000E21EA"/>
    <w:rsid w:val="000E72EF"/>
    <w:rsid w:val="000F0216"/>
    <w:rsid w:val="000F3A01"/>
    <w:rsid w:val="000F462C"/>
    <w:rsid w:val="000F46C2"/>
    <w:rsid w:val="000F51DC"/>
    <w:rsid w:val="000F53BA"/>
    <w:rsid w:val="001025B9"/>
    <w:rsid w:val="00102BD9"/>
    <w:rsid w:val="00105FDC"/>
    <w:rsid w:val="001079AC"/>
    <w:rsid w:val="00110517"/>
    <w:rsid w:val="00110C94"/>
    <w:rsid w:val="00115046"/>
    <w:rsid w:val="00117325"/>
    <w:rsid w:val="0012133F"/>
    <w:rsid w:val="001213AD"/>
    <w:rsid w:val="00122821"/>
    <w:rsid w:val="00126467"/>
    <w:rsid w:val="00131034"/>
    <w:rsid w:val="001329A6"/>
    <w:rsid w:val="001331BE"/>
    <w:rsid w:val="001343D0"/>
    <w:rsid w:val="00134B86"/>
    <w:rsid w:val="001352DB"/>
    <w:rsid w:val="001353B3"/>
    <w:rsid w:val="0013579B"/>
    <w:rsid w:val="00135CF3"/>
    <w:rsid w:val="001405BA"/>
    <w:rsid w:val="00140FA1"/>
    <w:rsid w:val="00143155"/>
    <w:rsid w:val="00144A54"/>
    <w:rsid w:val="00145454"/>
    <w:rsid w:val="001465FA"/>
    <w:rsid w:val="0015065D"/>
    <w:rsid w:val="001510B1"/>
    <w:rsid w:val="00151C7B"/>
    <w:rsid w:val="001521B0"/>
    <w:rsid w:val="00153E48"/>
    <w:rsid w:val="0015430C"/>
    <w:rsid w:val="001550FB"/>
    <w:rsid w:val="0015564C"/>
    <w:rsid w:val="0015716A"/>
    <w:rsid w:val="00161EF9"/>
    <w:rsid w:val="00162EDC"/>
    <w:rsid w:val="00164522"/>
    <w:rsid w:val="00164CDE"/>
    <w:rsid w:val="00167C2E"/>
    <w:rsid w:val="00174C27"/>
    <w:rsid w:val="001756E0"/>
    <w:rsid w:val="00175A69"/>
    <w:rsid w:val="001761A9"/>
    <w:rsid w:val="00184E0F"/>
    <w:rsid w:val="00185884"/>
    <w:rsid w:val="00187E3F"/>
    <w:rsid w:val="00192846"/>
    <w:rsid w:val="0019322C"/>
    <w:rsid w:val="00194D63"/>
    <w:rsid w:val="001A04D3"/>
    <w:rsid w:val="001A0A49"/>
    <w:rsid w:val="001A2BFB"/>
    <w:rsid w:val="001A6D48"/>
    <w:rsid w:val="001B0257"/>
    <w:rsid w:val="001B08A3"/>
    <w:rsid w:val="001B1811"/>
    <w:rsid w:val="001B2533"/>
    <w:rsid w:val="001B5982"/>
    <w:rsid w:val="001C1BED"/>
    <w:rsid w:val="001C42A6"/>
    <w:rsid w:val="001C53D9"/>
    <w:rsid w:val="001C5532"/>
    <w:rsid w:val="001C6DD4"/>
    <w:rsid w:val="001C742F"/>
    <w:rsid w:val="001C7527"/>
    <w:rsid w:val="001D223F"/>
    <w:rsid w:val="001D411B"/>
    <w:rsid w:val="001D4C54"/>
    <w:rsid w:val="001D566F"/>
    <w:rsid w:val="001E10B4"/>
    <w:rsid w:val="001E10C6"/>
    <w:rsid w:val="001E19DA"/>
    <w:rsid w:val="001E2DCF"/>
    <w:rsid w:val="001E3BB6"/>
    <w:rsid w:val="001E6353"/>
    <w:rsid w:val="001F163F"/>
    <w:rsid w:val="001F1E02"/>
    <w:rsid w:val="001F41B1"/>
    <w:rsid w:val="001F4E99"/>
    <w:rsid w:val="001F7376"/>
    <w:rsid w:val="002016EA"/>
    <w:rsid w:val="0020227A"/>
    <w:rsid w:val="002024AA"/>
    <w:rsid w:val="00203B98"/>
    <w:rsid w:val="00204D71"/>
    <w:rsid w:val="002113D8"/>
    <w:rsid w:val="00211A63"/>
    <w:rsid w:val="00214119"/>
    <w:rsid w:val="0021414A"/>
    <w:rsid w:val="00222C1D"/>
    <w:rsid w:val="00223595"/>
    <w:rsid w:val="00230DA1"/>
    <w:rsid w:val="00231528"/>
    <w:rsid w:val="00235AA8"/>
    <w:rsid w:val="0023605F"/>
    <w:rsid w:val="00236F60"/>
    <w:rsid w:val="00240CE0"/>
    <w:rsid w:val="0024164D"/>
    <w:rsid w:val="00244BA8"/>
    <w:rsid w:val="002466B8"/>
    <w:rsid w:val="00246994"/>
    <w:rsid w:val="00247041"/>
    <w:rsid w:val="00247364"/>
    <w:rsid w:val="00250A5A"/>
    <w:rsid w:val="00253114"/>
    <w:rsid w:val="0025572A"/>
    <w:rsid w:val="00255846"/>
    <w:rsid w:val="00255F2F"/>
    <w:rsid w:val="00256523"/>
    <w:rsid w:val="0025692F"/>
    <w:rsid w:val="00266651"/>
    <w:rsid w:val="00266FA9"/>
    <w:rsid w:val="0027015F"/>
    <w:rsid w:val="00270977"/>
    <w:rsid w:val="00272508"/>
    <w:rsid w:val="00272645"/>
    <w:rsid w:val="00274CAC"/>
    <w:rsid w:val="002755F8"/>
    <w:rsid w:val="00275A1F"/>
    <w:rsid w:val="00275C8D"/>
    <w:rsid w:val="0027610F"/>
    <w:rsid w:val="00276851"/>
    <w:rsid w:val="00277DEF"/>
    <w:rsid w:val="002803B7"/>
    <w:rsid w:val="00281158"/>
    <w:rsid w:val="00281A0C"/>
    <w:rsid w:val="00281C7A"/>
    <w:rsid w:val="00281F21"/>
    <w:rsid w:val="00282B6C"/>
    <w:rsid w:val="002830E6"/>
    <w:rsid w:val="00286EDF"/>
    <w:rsid w:val="00287715"/>
    <w:rsid w:val="0028798F"/>
    <w:rsid w:val="0029355C"/>
    <w:rsid w:val="00294943"/>
    <w:rsid w:val="00295348"/>
    <w:rsid w:val="00296D4F"/>
    <w:rsid w:val="002A00D3"/>
    <w:rsid w:val="002A13E0"/>
    <w:rsid w:val="002A4F9B"/>
    <w:rsid w:val="002B0D7C"/>
    <w:rsid w:val="002B2F39"/>
    <w:rsid w:val="002B68A2"/>
    <w:rsid w:val="002C08EE"/>
    <w:rsid w:val="002C1EA0"/>
    <w:rsid w:val="002C214A"/>
    <w:rsid w:val="002C5D8E"/>
    <w:rsid w:val="002C5DB6"/>
    <w:rsid w:val="002C64DD"/>
    <w:rsid w:val="002C77AC"/>
    <w:rsid w:val="002D19C1"/>
    <w:rsid w:val="002D3388"/>
    <w:rsid w:val="002D50A4"/>
    <w:rsid w:val="002D52E4"/>
    <w:rsid w:val="002D6E01"/>
    <w:rsid w:val="002D7601"/>
    <w:rsid w:val="002E18FB"/>
    <w:rsid w:val="002E2BEF"/>
    <w:rsid w:val="002E364E"/>
    <w:rsid w:val="002E5653"/>
    <w:rsid w:val="002E79F2"/>
    <w:rsid w:val="002F0062"/>
    <w:rsid w:val="002F085C"/>
    <w:rsid w:val="002F16CE"/>
    <w:rsid w:val="002F2D4C"/>
    <w:rsid w:val="002F604B"/>
    <w:rsid w:val="002F617C"/>
    <w:rsid w:val="002F6807"/>
    <w:rsid w:val="00300487"/>
    <w:rsid w:val="003004AC"/>
    <w:rsid w:val="0030105E"/>
    <w:rsid w:val="003027A7"/>
    <w:rsid w:val="003028A0"/>
    <w:rsid w:val="00303394"/>
    <w:rsid w:val="00304B02"/>
    <w:rsid w:val="00304BB9"/>
    <w:rsid w:val="00304E1F"/>
    <w:rsid w:val="0030681F"/>
    <w:rsid w:val="00310E84"/>
    <w:rsid w:val="003140B6"/>
    <w:rsid w:val="00314575"/>
    <w:rsid w:val="00315395"/>
    <w:rsid w:val="00315AFC"/>
    <w:rsid w:val="00316CC9"/>
    <w:rsid w:val="00320662"/>
    <w:rsid w:val="003207FD"/>
    <w:rsid w:val="003231FC"/>
    <w:rsid w:val="003242AA"/>
    <w:rsid w:val="0032603A"/>
    <w:rsid w:val="00326AA0"/>
    <w:rsid w:val="00327C3A"/>
    <w:rsid w:val="003304F1"/>
    <w:rsid w:val="00331BFE"/>
    <w:rsid w:val="00331D71"/>
    <w:rsid w:val="00331DD3"/>
    <w:rsid w:val="003324AE"/>
    <w:rsid w:val="003327C9"/>
    <w:rsid w:val="00332AE7"/>
    <w:rsid w:val="003346DF"/>
    <w:rsid w:val="00335C11"/>
    <w:rsid w:val="00336C96"/>
    <w:rsid w:val="00340760"/>
    <w:rsid w:val="00344589"/>
    <w:rsid w:val="00345383"/>
    <w:rsid w:val="00346F98"/>
    <w:rsid w:val="0035014F"/>
    <w:rsid w:val="00351F6F"/>
    <w:rsid w:val="00353140"/>
    <w:rsid w:val="00354609"/>
    <w:rsid w:val="0035758F"/>
    <w:rsid w:val="0035779A"/>
    <w:rsid w:val="00364D08"/>
    <w:rsid w:val="00370578"/>
    <w:rsid w:val="003744AA"/>
    <w:rsid w:val="00380AFC"/>
    <w:rsid w:val="00385576"/>
    <w:rsid w:val="0038581F"/>
    <w:rsid w:val="003870F7"/>
    <w:rsid w:val="00390B85"/>
    <w:rsid w:val="00390D72"/>
    <w:rsid w:val="00391EAE"/>
    <w:rsid w:val="00392E9D"/>
    <w:rsid w:val="00393A0D"/>
    <w:rsid w:val="00397B53"/>
    <w:rsid w:val="003A036A"/>
    <w:rsid w:val="003A3D59"/>
    <w:rsid w:val="003A46FB"/>
    <w:rsid w:val="003B01D2"/>
    <w:rsid w:val="003B4186"/>
    <w:rsid w:val="003B5824"/>
    <w:rsid w:val="003B7BB9"/>
    <w:rsid w:val="003C0747"/>
    <w:rsid w:val="003C4EFF"/>
    <w:rsid w:val="003C7AEB"/>
    <w:rsid w:val="003D28F0"/>
    <w:rsid w:val="003D3250"/>
    <w:rsid w:val="003D6A53"/>
    <w:rsid w:val="003D73CA"/>
    <w:rsid w:val="003E0871"/>
    <w:rsid w:val="003E0D9F"/>
    <w:rsid w:val="003E1BB5"/>
    <w:rsid w:val="003E6500"/>
    <w:rsid w:val="003F3433"/>
    <w:rsid w:val="003F3B6F"/>
    <w:rsid w:val="003F3D62"/>
    <w:rsid w:val="003F503E"/>
    <w:rsid w:val="003F55A7"/>
    <w:rsid w:val="003F655A"/>
    <w:rsid w:val="003F6914"/>
    <w:rsid w:val="003F6AE7"/>
    <w:rsid w:val="003F76C9"/>
    <w:rsid w:val="003F7911"/>
    <w:rsid w:val="003F7FAB"/>
    <w:rsid w:val="004012F3"/>
    <w:rsid w:val="00403B00"/>
    <w:rsid w:val="0040413C"/>
    <w:rsid w:val="004051AB"/>
    <w:rsid w:val="00405942"/>
    <w:rsid w:val="00407FF7"/>
    <w:rsid w:val="00413920"/>
    <w:rsid w:val="004141FB"/>
    <w:rsid w:val="00414787"/>
    <w:rsid w:val="00415101"/>
    <w:rsid w:val="004172C3"/>
    <w:rsid w:val="00417815"/>
    <w:rsid w:val="00422DEC"/>
    <w:rsid w:val="00424770"/>
    <w:rsid w:val="00424CE6"/>
    <w:rsid w:val="00432988"/>
    <w:rsid w:val="00434C04"/>
    <w:rsid w:val="00437E18"/>
    <w:rsid w:val="0044116C"/>
    <w:rsid w:val="004425BA"/>
    <w:rsid w:val="004444AB"/>
    <w:rsid w:val="00444D2D"/>
    <w:rsid w:val="004455E9"/>
    <w:rsid w:val="00446069"/>
    <w:rsid w:val="00450BB1"/>
    <w:rsid w:val="00453FAE"/>
    <w:rsid w:val="004545DF"/>
    <w:rsid w:val="0045688D"/>
    <w:rsid w:val="0046292D"/>
    <w:rsid w:val="004636AA"/>
    <w:rsid w:val="004645DA"/>
    <w:rsid w:val="004656CB"/>
    <w:rsid w:val="00466275"/>
    <w:rsid w:val="004664BB"/>
    <w:rsid w:val="004670F8"/>
    <w:rsid w:val="00470C78"/>
    <w:rsid w:val="00472BFF"/>
    <w:rsid w:val="00486D66"/>
    <w:rsid w:val="00493E71"/>
    <w:rsid w:val="004950EB"/>
    <w:rsid w:val="00495B61"/>
    <w:rsid w:val="004A0104"/>
    <w:rsid w:val="004A0655"/>
    <w:rsid w:val="004A0B92"/>
    <w:rsid w:val="004A1E55"/>
    <w:rsid w:val="004A2ED4"/>
    <w:rsid w:val="004A5318"/>
    <w:rsid w:val="004A60EB"/>
    <w:rsid w:val="004A6291"/>
    <w:rsid w:val="004A64C7"/>
    <w:rsid w:val="004A7CC4"/>
    <w:rsid w:val="004B2881"/>
    <w:rsid w:val="004B31CF"/>
    <w:rsid w:val="004B409D"/>
    <w:rsid w:val="004C0139"/>
    <w:rsid w:val="004C0320"/>
    <w:rsid w:val="004C0B49"/>
    <w:rsid w:val="004C26EA"/>
    <w:rsid w:val="004C50E2"/>
    <w:rsid w:val="004C7B44"/>
    <w:rsid w:val="004D7EDA"/>
    <w:rsid w:val="004E124E"/>
    <w:rsid w:val="004E4792"/>
    <w:rsid w:val="004E4E0D"/>
    <w:rsid w:val="004E548F"/>
    <w:rsid w:val="004E5DFA"/>
    <w:rsid w:val="004E6C0F"/>
    <w:rsid w:val="004F0621"/>
    <w:rsid w:val="004F16D2"/>
    <w:rsid w:val="004F4289"/>
    <w:rsid w:val="004F49DA"/>
    <w:rsid w:val="004F4C4E"/>
    <w:rsid w:val="004F4F69"/>
    <w:rsid w:val="004F54DD"/>
    <w:rsid w:val="004F5CEE"/>
    <w:rsid w:val="004F63DD"/>
    <w:rsid w:val="004F69C3"/>
    <w:rsid w:val="00501E16"/>
    <w:rsid w:val="0050565C"/>
    <w:rsid w:val="00506295"/>
    <w:rsid w:val="005068E4"/>
    <w:rsid w:val="00506C10"/>
    <w:rsid w:val="00507718"/>
    <w:rsid w:val="00507B3A"/>
    <w:rsid w:val="005120EA"/>
    <w:rsid w:val="005129FE"/>
    <w:rsid w:val="00512C23"/>
    <w:rsid w:val="00514B9C"/>
    <w:rsid w:val="00515091"/>
    <w:rsid w:val="00525B53"/>
    <w:rsid w:val="00527E32"/>
    <w:rsid w:val="0053162A"/>
    <w:rsid w:val="00532409"/>
    <w:rsid w:val="0053256C"/>
    <w:rsid w:val="00532FC6"/>
    <w:rsid w:val="0053404B"/>
    <w:rsid w:val="00536F78"/>
    <w:rsid w:val="00537613"/>
    <w:rsid w:val="00540427"/>
    <w:rsid w:val="0054174C"/>
    <w:rsid w:val="00541989"/>
    <w:rsid w:val="00541CAE"/>
    <w:rsid w:val="00544E7D"/>
    <w:rsid w:val="00545F1F"/>
    <w:rsid w:val="005467B2"/>
    <w:rsid w:val="00547FE0"/>
    <w:rsid w:val="005513BF"/>
    <w:rsid w:val="00551CDF"/>
    <w:rsid w:val="00552046"/>
    <w:rsid w:val="00554935"/>
    <w:rsid w:val="00557FD1"/>
    <w:rsid w:val="00560F2E"/>
    <w:rsid w:val="0056328F"/>
    <w:rsid w:val="00565EA1"/>
    <w:rsid w:val="005665D8"/>
    <w:rsid w:val="00566DC3"/>
    <w:rsid w:val="00567983"/>
    <w:rsid w:val="00572DDD"/>
    <w:rsid w:val="00573E33"/>
    <w:rsid w:val="00576761"/>
    <w:rsid w:val="00577412"/>
    <w:rsid w:val="005808D8"/>
    <w:rsid w:val="005830A6"/>
    <w:rsid w:val="00583779"/>
    <w:rsid w:val="00585F27"/>
    <w:rsid w:val="0058660D"/>
    <w:rsid w:val="00586C81"/>
    <w:rsid w:val="00586DF2"/>
    <w:rsid w:val="00587041"/>
    <w:rsid w:val="00591B9C"/>
    <w:rsid w:val="00592B97"/>
    <w:rsid w:val="00593153"/>
    <w:rsid w:val="00593ECF"/>
    <w:rsid w:val="005956F6"/>
    <w:rsid w:val="0059710D"/>
    <w:rsid w:val="005A45D0"/>
    <w:rsid w:val="005A5C0C"/>
    <w:rsid w:val="005B1457"/>
    <w:rsid w:val="005B6267"/>
    <w:rsid w:val="005C307E"/>
    <w:rsid w:val="005C4BA9"/>
    <w:rsid w:val="005C4D14"/>
    <w:rsid w:val="005C4DCC"/>
    <w:rsid w:val="005C76B4"/>
    <w:rsid w:val="005D02A4"/>
    <w:rsid w:val="005D49D5"/>
    <w:rsid w:val="005D4E8B"/>
    <w:rsid w:val="005D5E92"/>
    <w:rsid w:val="005D65E6"/>
    <w:rsid w:val="005D6DA0"/>
    <w:rsid w:val="005E04E6"/>
    <w:rsid w:val="005E0787"/>
    <w:rsid w:val="005E0807"/>
    <w:rsid w:val="005E2F84"/>
    <w:rsid w:val="005E473E"/>
    <w:rsid w:val="005E4CDE"/>
    <w:rsid w:val="005E66C7"/>
    <w:rsid w:val="005F1C3C"/>
    <w:rsid w:val="005F1E8F"/>
    <w:rsid w:val="005F390E"/>
    <w:rsid w:val="005F4A59"/>
    <w:rsid w:val="005F50CA"/>
    <w:rsid w:val="005F5B7B"/>
    <w:rsid w:val="005F5E3A"/>
    <w:rsid w:val="005F7678"/>
    <w:rsid w:val="005F7A03"/>
    <w:rsid w:val="005F7BA3"/>
    <w:rsid w:val="00600247"/>
    <w:rsid w:val="00602417"/>
    <w:rsid w:val="006031A0"/>
    <w:rsid w:val="00604236"/>
    <w:rsid w:val="00604CA2"/>
    <w:rsid w:val="00610009"/>
    <w:rsid w:val="00610332"/>
    <w:rsid w:val="00614018"/>
    <w:rsid w:val="006141C8"/>
    <w:rsid w:val="006141F0"/>
    <w:rsid w:val="0061470A"/>
    <w:rsid w:val="00614978"/>
    <w:rsid w:val="00615FFA"/>
    <w:rsid w:val="00616810"/>
    <w:rsid w:val="006171AE"/>
    <w:rsid w:val="00620B03"/>
    <w:rsid w:val="006219DB"/>
    <w:rsid w:val="006235C1"/>
    <w:rsid w:val="006253B3"/>
    <w:rsid w:val="00627A95"/>
    <w:rsid w:val="00627D91"/>
    <w:rsid w:val="00631F3E"/>
    <w:rsid w:val="006320FD"/>
    <w:rsid w:val="00633704"/>
    <w:rsid w:val="0063410C"/>
    <w:rsid w:val="006355D1"/>
    <w:rsid w:val="0063607A"/>
    <w:rsid w:val="00637403"/>
    <w:rsid w:val="006411FD"/>
    <w:rsid w:val="006412C1"/>
    <w:rsid w:val="00645561"/>
    <w:rsid w:val="00645F2B"/>
    <w:rsid w:val="0064688A"/>
    <w:rsid w:val="006554D7"/>
    <w:rsid w:val="00660858"/>
    <w:rsid w:val="00662265"/>
    <w:rsid w:val="006624CC"/>
    <w:rsid w:val="00663192"/>
    <w:rsid w:val="00663B02"/>
    <w:rsid w:val="00667C0D"/>
    <w:rsid w:val="00667E39"/>
    <w:rsid w:val="00671F6D"/>
    <w:rsid w:val="006775F0"/>
    <w:rsid w:val="006823D0"/>
    <w:rsid w:val="00683567"/>
    <w:rsid w:val="006837BB"/>
    <w:rsid w:val="00683855"/>
    <w:rsid w:val="00687BDD"/>
    <w:rsid w:val="00690307"/>
    <w:rsid w:val="006926E8"/>
    <w:rsid w:val="006A192C"/>
    <w:rsid w:val="006A5C1E"/>
    <w:rsid w:val="006A71D1"/>
    <w:rsid w:val="006B3DEE"/>
    <w:rsid w:val="006B7AB1"/>
    <w:rsid w:val="006C02EA"/>
    <w:rsid w:val="006C05DE"/>
    <w:rsid w:val="006C0631"/>
    <w:rsid w:val="006C1438"/>
    <w:rsid w:val="006C1948"/>
    <w:rsid w:val="006C1E01"/>
    <w:rsid w:val="006C4402"/>
    <w:rsid w:val="006C6EDD"/>
    <w:rsid w:val="006C725B"/>
    <w:rsid w:val="006C77E3"/>
    <w:rsid w:val="006D1431"/>
    <w:rsid w:val="006D2A3A"/>
    <w:rsid w:val="006D417F"/>
    <w:rsid w:val="006E11A3"/>
    <w:rsid w:val="006E175F"/>
    <w:rsid w:val="006E17ED"/>
    <w:rsid w:val="006E219A"/>
    <w:rsid w:val="006E40BE"/>
    <w:rsid w:val="006E7898"/>
    <w:rsid w:val="006F0DE9"/>
    <w:rsid w:val="006F1203"/>
    <w:rsid w:val="006F37CC"/>
    <w:rsid w:val="006F4CA1"/>
    <w:rsid w:val="006F5B40"/>
    <w:rsid w:val="006F7856"/>
    <w:rsid w:val="007002FE"/>
    <w:rsid w:val="00700381"/>
    <w:rsid w:val="007011FD"/>
    <w:rsid w:val="00704378"/>
    <w:rsid w:val="00704C76"/>
    <w:rsid w:val="007052D1"/>
    <w:rsid w:val="00705B5A"/>
    <w:rsid w:val="007068F7"/>
    <w:rsid w:val="00711157"/>
    <w:rsid w:val="0071137D"/>
    <w:rsid w:val="0071270B"/>
    <w:rsid w:val="00714A0E"/>
    <w:rsid w:val="00715EDC"/>
    <w:rsid w:val="00717F33"/>
    <w:rsid w:val="00720238"/>
    <w:rsid w:val="00720699"/>
    <w:rsid w:val="00721CA9"/>
    <w:rsid w:val="00722138"/>
    <w:rsid w:val="00722184"/>
    <w:rsid w:val="007246F3"/>
    <w:rsid w:val="00724A0E"/>
    <w:rsid w:val="007250B5"/>
    <w:rsid w:val="00725322"/>
    <w:rsid w:val="0072576D"/>
    <w:rsid w:val="0072623B"/>
    <w:rsid w:val="00727F0A"/>
    <w:rsid w:val="00730764"/>
    <w:rsid w:val="00732C57"/>
    <w:rsid w:val="007338E5"/>
    <w:rsid w:val="007358B2"/>
    <w:rsid w:val="00736E40"/>
    <w:rsid w:val="00742D49"/>
    <w:rsid w:val="00743B38"/>
    <w:rsid w:val="007449DE"/>
    <w:rsid w:val="00746D4F"/>
    <w:rsid w:val="00751B4C"/>
    <w:rsid w:val="00754F65"/>
    <w:rsid w:val="0075692F"/>
    <w:rsid w:val="00757C92"/>
    <w:rsid w:val="007617AB"/>
    <w:rsid w:val="00762853"/>
    <w:rsid w:val="007629A9"/>
    <w:rsid w:val="0076577C"/>
    <w:rsid w:val="00766917"/>
    <w:rsid w:val="00766A58"/>
    <w:rsid w:val="00766B21"/>
    <w:rsid w:val="00770FAF"/>
    <w:rsid w:val="007728F7"/>
    <w:rsid w:val="00775732"/>
    <w:rsid w:val="00775E1D"/>
    <w:rsid w:val="007767F0"/>
    <w:rsid w:val="00776EFB"/>
    <w:rsid w:val="007772B9"/>
    <w:rsid w:val="0078201D"/>
    <w:rsid w:val="007821AE"/>
    <w:rsid w:val="0078292B"/>
    <w:rsid w:val="00782D54"/>
    <w:rsid w:val="0079011C"/>
    <w:rsid w:val="00790A06"/>
    <w:rsid w:val="00790E48"/>
    <w:rsid w:val="0079153D"/>
    <w:rsid w:val="00792652"/>
    <w:rsid w:val="00793DC1"/>
    <w:rsid w:val="00794583"/>
    <w:rsid w:val="007A0A86"/>
    <w:rsid w:val="007B3677"/>
    <w:rsid w:val="007B471F"/>
    <w:rsid w:val="007B4835"/>
    <w:rsid w:val="007B747F"/>
    <w:rsid w:val="007C0D65"/>
    <w:rsid w:val="007C1796"/>
    <w:rsid w:val="007C18AB"/>
    <w:rsid w:val="007C5B45"/>
    <w:rsid w:val="007C5CE6"/>
    <w:rsid w:val="007C75AA"/>
    <w:rsid w:val="007C7D46"/>
    <w:rsid w:val="007D13FA"/>
    <w:rsid w:val="007D248C"/>
    <w:rsid w:val="007D393E"/>
    <w:rsid w:val="007D3FEA"/>
    <w:rsid w:val="007E2530"/>
    <w:rsid w:val="007E53F5"/>
    <w:rsid w:val="007E5A82"/>
    <w:rsid w:val="007E78B5"/>
    <w:rsid w:val="007F57C4"/>
    <w:rsid w:val="00805F6B"/>
    <w:rsid w:val="008072CB"/>
    <w:rsid w:val="00810900"/>
    <w:rsid w:val="00812EAF"/>
    <w:rsid w:val="008136D4"/>
    <w:rsid w:val="008139FD"/>
    <w:rsid w:val="008213FC"/>
    <w:rsid w:val="0082245E"/>
    <w:rsid w:val="00824AA5"/>
    <w:rsid w:val="00825DAA"/>
    <w:rsid w:val="00827A42"/>
    <w:rsid w:val="00831CAC"/>
    <w:rsid w:val="008368B8"/>
    <w:rsid w:val="0083772F"/>
    <w:rsid w:val="00841FEA"/>
    <w:rsid w:val="00844A9D"/>
    <w:rsid w:val="008454C1"/>
    <w:rsid w:val="00847581"/>
    <w:rsid w:val="00854849"/>
    <w:rsid w:val="00860F5B"/>
    <w:rsid w:val="00862063"/>
    <w:rsid w:val="00862622"/>
    <w:rsid w:val="00863064"/>
    <w:rsid w:val="00863383"/>
    <w:rsid w:val="00863B99"/>
    <w:rsid w:val="00864416"/>
    <w:rsid w:val="0087759F"/>
    <w:rsid w:val="00880FF1"/>
    <w:rsid w:val="00881F71"/>
    <w:rsid w:val="008822E3"/>
    <w:rsid w:val="0088251C"/>
    <w:rsid w:val="00884F2C"/>
    <w:rsid w:val="00885084"/>
    <w:rsid w:val="008862D7"/>
    <w:rsid w:val="008867D5"/>
    <w:rsid w:val="00887077"/>
    <w:rsid w:val="00894577"/>
    <w:rsid w:val="00895140"/>
    <w:rsid w:val="008A06C0"/>
    <w:rsid w:val="008A1242"/>
    <w:rsid w:val="008A5BFF"/>
    <w:rsid w:val="008A6648"/>
    <w:rsid w:val="008B0276"/>
    <w:rsid w:val="008B2584"/>
    <w:rsid w:val="008B5B78"/>
    <w:rsid w:val="008C1513"/>
    <w:rsid w:val="008C1903"/>
    <w:rsid w:val="008C40D0"/>
    <w:rsid w:val="008D05E4"/>
    <w:rsid w:val="008D358B"/>
    <w:rsid w:val="008D460A"/>
    <w:rsid w:val="008D4B11"/>
    <w:rsid w:val="008D5548"/>
    <w:rsid w:val="008D59E0"/>
    <w:rsid w:val="008D5E1E"/>
    <w:rsid w:val="008D73BE"/>
    <w:rsid w:val="008E0F7B"/>
    <w:rsid w:val="008E30FD"/>
    <w:rsid w:val="008E4A02"/>
    <w:rsid w:val="008E5F09"/>
    <w:rsid w:val="008E7815"/>
    <w:rsid w:val="008F067C"/>
    <w:rsid w:val="008F074A"/>
    <w:rsid w:val="008F0FB1"/>
    <w:rsid w:val="008F3276"/>
    <w:rsid w:val="008F6031"/>
    <w:rsid w:val="008F6667"/>
    <w:rsid w:val="008F7291"/>
    <w:rsid w:val="009030CE"/>
    <w:rsid w:val="009032FE"/>
    <w:rsid w:val="009040AF"/>
    <w:rsid w:val="00904FF5"/>
    <w:rsid w:val="00912049"/>
    <w:rsid w:val="009133DA"/>
    <w:rsid w:val="00913622"/>
    <w:rsid w:val="00913674"/>
    <w:rsid w:val="00913E36"/>
    <w:rsid w:val="00914297"/>
    <w:rsid w:val="00915582"/>
    <w:rsid w:val="009161F1"/>
    <w:rsid w:val="0092022C"/>
    <w:rsid w:val="0092147D"/>
    <w:rsid w:val="009233C2"/>
    <w:rsid w:val="00925BEA"/>
    <w:rsid w:val="00930064"/>
    <w:rsid w:val="00934D34"/>
    <w:rsid w:val="0093508A"/>
    <w:rsid w:val="009351B9"/>
    <w:rsid w:val="00936D9A"/>
    <w:rsid w:val="0094241C"/>
    <w:rsid w:val="0094508D"/>
    <w:rsid w:val="00945E32"/>
    <w:rsid w:val="00947E88"/>
    <w:rsid w:val="00950BCD"/>
    <w:rsid w:val="00954AD8"/>
    <w:rsid w:val="00957C4E"/>
    <w:rsid w:val="00957FBC"/>
    <w:rsid w:val="009601C0"/>
    <w:rsid w:val="009614C7"/>
    <w:rsid w:val="009617D0"/>
    <w:rsid w:val="00962325"/>
    <w:rsid w:val="00963183"/>
    <w:rsid w:val="009636AE"/>
    <w:rsid w:val="00964C1A"/>
    <w:rsid w:val="0097088C"/>
    <w:rsid w:val="00971611"/>
    <w:rsid w:val="00973415"/>
    <w:rsid w:val="00975546"/>
    <w:rsid w:val="009811F5"/>
    <w:rsid w:val="009816B9"/>
    <w:rsid w:val="009829B9"/>
    <w:rsid w:val="009835E5"/>
    <w:rsid w:val="00983E4E"/>
    <w:rsid w:val="0098405F"/>
    <w:rsid w:val="0098408F"/>
    <w:rsid w:val="00984131"/>
    <w:rsid w:val="00986404"/>
    <w:rsid w:val="00992CAD"/>
    <w:rsid w:val="009956CA"/>
    <w:rsid w:val="00997A96"/>
    <w:rsid w:val="009A251A"/>
    <w:rsid w:val="009A5F57"/>
    <w:rsid w:val="009A745A"/>
    <w:rsid w:val="009A7E74"/>
    <w:rsid w:val="009B1DAE"/>
    <w:rsid w:val="009B3C23"/>
    <w:rsid w:val="009B48B3"/>
    <w:rsid w:val="009B6AB9"/>
    <w:rsid w:val="009C034E"/>
    <w:rsid w:val="009C09A0"/>
    <w:rsid w:val="009C16D7"/>
    <w:rsid w:val="009C1D2B"/>
    <w:rsid w:val="009C3043"/>
    <w:rsid w:val="009C3EB6"/>
    <w:rsid w:val="009C50CA"/>
    <w:rsid w:val="009C7BAE"/>
    <w:rsid w:val="009D201A"/>
    <w:rsid w:val="009D7563"/>
    <w:rsid w:val="009D7F32"/>
    <w:rsid w:val="009E01E1"/>
    <w:rsid w:val="009E033F"/>
    <w:rsid w:val="009E158B"/>
    <w:rsid w:val="009E1A33"/>
    <w:rsid w:val="009F16AD"/>
    <w:rsid w:val="009F1BC1"/>
    <w:rsid w:val="009F27EF"/>
    <w:rsid w:val="009F2A67"/>
    <w:rsid w:val="009F3267"/>
    <w:rsid w:val="009F5AC7"/>
    <w:rsid w:val="00A021A7"/>
    <w:rsid w:val="00A02539"/>
    <w:rsid w:val="00A03D53"/>
    <w:rsid w:val="00A045CD"/>
    <w:rsid w:val="00A04A27"/>
    <w:rsid w:val="00A056F1"/>
    <w:rsid w:val="00A07709"/>
    <w:rsid w:val="00A127FF"/>
    <w:rsid w:val="00A12B14"/>
    <w:rsid w:val="00A12BD9"/>
    <w:rsid w:val="00A14E83"/>
    <w:rsid w:val="00A15163"/>
    <w:rsid w:val="00A17A6A"/>
    <w:rsid w:val="00A17AA7"/>
    <w:rsid w:val="00A20590"/>
    <w:rsid w:val="00A20A32"/>
    <w:rsid w:val="00A211B5"/>
    <w:rsid w:val="00A259C8"/>
    <w:rsid w:val="00A32483"/>
    <w:rsid w:val="00A3414E"/>
    <w:rsid w:val="00A35916"/>
    <w:rsid w:val="00A37CA4"/>
    <w:rsid w:val="00A404FD"/>
    <w:rsid w:val="00A409E5"/>
    <w:rsid w:val="00A44D34"/>
    <w:rsid w:val="00A44FD5"/>
    <w:rsid w:val="00A467AD"/>
    <w:rsid w:val="00A47059"/>
    <w:rsid w:val="00A479E7"/>
    <w:rsid w:val="00A47B96"/>
    <w:rsid w:val="00A47C4B"/>
    <w:rsid w:val="00A5137C"/>
    <w:rsid w:val="00A517A2"/>
    <w:rsid w:val="00A51DAF"/>
    <w:rsid w:val="00A51E9F"/>
    <w:rsid w:val="00A527D6"/>
    <w:rsid w:val="00A52C2B"/>
    <w:rsid w:val="00A54C42"/>
    <w:rsid w:val="00A5522E"/>
    <w:rsid w:val="00A60158"/>
    <w:rsid w:val="00A6120B"/>
    <w:rsid w:val="00A61B9A"/>
    <w:rsid w:val="00A6218E"/>
    <w:rsid w:val="00A64BD6"/>
    <w:rsid w:val="00A65034"/>
    <w:rsid w:val="00A65771"/>
    <w:rsid w:val="00A67EF3"/>
    <w:rsid w:val="00A7075D"/>
    <w:rsid w:val="00A70906"/>
    <w:rsid w:val="00A7120D"/>
    <w:rsid w:val="00A71405"/>
    <w:rsid w:val="00A7326A"/>
    <w:rsid w:val="00A74006"/>
    <w:rsid w:val="00A76848"/>
    <w:rsid w:val="00A77C11"/>
    <w:rsid w:val="00A82A6F"/>
    <w:rsid w:val="00A82B25"/>
    <w:rsid w:val="00A84190"/>
    <w:rsid w:val="00A84666"/>
    <w:rsid w:val="00A84B2C"/>
    <w:rsid w:val="00A84E4F"/>
    <w:rsid w:val="00A8501E"/>
    <w:rsid w:val="00A85D86"/>
    <w:rsid w:val="00A867A8"/>
    <w:rsid w:val="00A87AD9"/>
    <w:rsid w:val="00A904EB"/>
    <w:rsid w:val="00A91BA1"/>
    <w:rsid w:val="00A91C4A"/>
    <w:rsid w:val="00A95627"/>
    <w:rsid w:val="00AA298E"/>
    <w:rsid w:val="00AA3108"/>
    <w:rsid w:val="00AA423F"/>
    <w:rsid w:val="00AA449C"/>
    <w:rsid w:val="00AA484E"/>
    <w:rsid w:val="00AA5877"/>
    <w:rsid w:val="00AA5890"/>
    <w:rsid w:val="00AB138A"/>
    <w:rsid w:val="00AB4A6A"/>
    <w:rsid w:val="00AC04F1"/>
    <w:rsid w:val="00AC0B99"/>
    <w:rsid w:val="00AC4312"/>
    <w:rsid w:val="00AC5A34"/>
    <w:rsid w:val="00AC6555"/>
    <w:rsid w:val="00AC6617"/>
    <w:rsid w:val="00AD08AB"/>
    <w:rsid w:val="00AD61B8"/>
    <w:rsid w:val="00AD7BEC"/>
    <w:rsid w:val="00AE092C"/>
    <w:rsid w:val="00AE0BA3"/>
    <w:rsid w:val="00AE16DA"/>
    <w:rsid w:val="00AE1773"/>
    <w:rsid w:val="00AE1F79"/>
    <w:rsid w:val="00AE4174"/>
    <w:rsid w:val="00AE66A9"/>
    <w:rsid w:val="00AE7790"/>
    <w:rsid w:val="00AF0CB5"/>
    <w:rsid w:val="00AF299D"/>
    <w:rsid w:val="00AF2E13"/>
    <w:rsid w:val="00AF3031"/>
    <w:rsid w:val="00AF44FA"/>
    <w:rsid w:val="00AF4C81"/>
    <w:rsid w:val="00AF56FC"/>
    <w:rsid w:val="00AF57DF"/>
    <w:rsid w:val="00AF6489"/>
    <w:rsid w:val="00B00A06"/>
    <w:rsid w:val="00B01CED"/>
    <w:rsid w:val="00B04B26"/>
    <w:rsid w:val="00B06BAA"/>
    <w:rsid w:val="00B07D5D"/>
    <w:rsid w:val="00B10018"/>
    <w:rsid w:val="00B1087A"/>
    <w:rsid w:val="00B136BC"/>
    <w:rsid w:val="00B13E91"/>
    <w:rsid w:val="00B157E4"/>
    <w:rsid w:val="00B17209"/>
    <w:rsid w:val="00B23D1D"/>
    <w:rsid w:val="00B257EC"/>
    <w:rsid w:val="00B27C1E"/>
    <w:rsid w:val="00B31563"/>
    <w:rsid w:val="00B31883"/>
    <w:rsid w:val="00B32722"/>
    <w:rsid w:val="00B336FB"/>
    <w:rsid w:val="00B3426D"/>
    <w:rsid w:val="00B35F47"/>
    <w:rsid w:val="00B414E8"/>
    <w:rsid w:val="00B41A07"/>
    <w:rsid w:val="00B42CDA"/>
    <w:rsid w:val="00B436B7"/>
    <w:rsid w:val="00B43BAE"/>
    <w:rsid w:val="00B45A53"/>
    <w:rsid w:val="00B45EE1"/>
    <w:rsid w:val="00B46CDA"/>
    <w:rsid w:val="00B53095"/>
    <w:rsid w:val="00B5467C"/>
    <w:rsid w:val="00B5557F"/>
    <w:rsid w:val="00B56CFB"/>
    <w:rsid w:val="00B6007D"/>
    <w:rsid w:val="00B611C1"/>
    <w:rsid w:val="00B61319"/>
    <w:rsid w:val="00B61E38"/>
    <w:rsid w:val="00B62639"/>
    <w:rsid w:val="00B64325"/>
    <w:rsid w:val="00B648D2"/>
    <w:rsid w:val="00B70AAE"/>
    <w:rsid w:val="00B73C11"/>
    <w:rsid w:val="00B774D6"/>
    <w:rsid w:val="00B80298"/>
    <w:rsid w:val="00B8491E"/>
    <w:rsid w:val="00B87063"/>
    <w:rsid w:val="00B87A35"/>
    <w:rsid w:val="00B90E21"/>
    <w:rsid w:val="00B92130"/>
    <w:rsid w:val="00B93D3E"/>
    <w:rsid w:val="00BA0506"/>
    <w:rsid w:val="00BA170A"/>
    <w:rsid w:val="00BA3958"/>
    <w:rsid w:val="00BA3F40"/>
    <w:rsid w:val="00BA434D"/>
    <w:rsid w:val="00BA5AB4"/>
    <w:rsid w:val="00BB1C7F"/>
    <w:rsid w:val="00BB1F7A"/>
    <w:rsid w:val="00BB222E"/>
    <w:rsid w:val="00BB37EF"/>
    <w:rsid w:val="00BB3BFB"/>
    <w:rsid w:val="00BC2365"/>
    <w:rsid w:val="00BC3CD2"/>
    <w:rsid w:val="00BC4943"/>
    <w:rsid w:val="00BC5F8D"/>
    <w:rsid w:val="00BC6368"/>
    <w:rsid w:val="00BC6A00"/>
    <w:rsid w:val="00BC745D"/>
    <w:rsid w:val="00BC77CE"/>
    <w:rsid w:val="00BD02BE"/>
    <w:rsid w:val="00BD0AC9"/>
    <w:rsid w:val="00BD28CA"/>
    <w:rsid w:val="00BD2DC9"/>
    <w:rsid w:val="00BD679D"/>
    <w:rsid w:val="00BE1FE6"/>
    <w:rsid w:val="00BE23FA"/>
    <w:rsid w:val="00BE720C"/>
    <w:rsid w:val="00BF1B12"/>
    <w:rsid w:val="00BF2FB0"/>
    <w:rsid w:val="00BF4CBF"/>
    <w:rsid w:val="00C001EE"/>
    <w:rsid w:val="00C01597"/>
    <w:rsid w:val="00C03C3F"/>
    <w:rsid w:val="00C05389"/>
    <w:rsid w:val="00C05DF0"/>
    <w:rsid w:val="00C10E8D"/>
    <w:rsid w:val="00C11F8B"/>
    <w:rsid w:val="00C12FCD"/>
    <w:rsid w:val="00C13A37"/>
    <w:rsid w:val="00C13F74"/>
    <w:rsid w:val="00C20DD4"/>
    <w:rsid w:val="00C21303"/>
    <w:rsid w:val="00C21586"/>
    <w:rsid w:val="00C24DAD"/>
    <w:rsid w:val="00C25BC1"/>
    <w:rsid w:val="00C2668A"/>
    <w:rsid w:val="00C26E56"/>
    <w:rsid w:val="00C27DD3"/>
    <w:rsid w:val="00C3560D"/>
    <w:rsid w:val="00C36B36"/>
    <w:rsid w:val="00C36C8B"/>
    <w:rsid w:val="00C4001A"/>
    <w:rsid w:val="00C423E7"/>
    <w:rsid w:val="00C425E1"/>
    <w:rsid w:val="00C44CBC"/>
    <w:rsid w:val="00C459ED"/>
    <w:rsid w:val="00C46012"/>
    <w:rsid w:val="00C4751C"/>
    <w:rsid w:val="00C479B1"/>
    <w:rsid w:val="00C52C5F"/>
    <w:rsid w:val="00C5386C"/>
    <w:rsid w:val="00C54E19"/>
    <w:rsid w:val="00C55FAA"/>
    <w:rsid w:val="00C60689"/>
    <w:rsid w:val="00C61B4F"/>
    <w:rsid w:val="00C64084"/>
    <w:rsid w:val="00C645B6"/>
    <w:rsid w:val="00C6550B"/>
    <w:rsid w:val="00C70EBA"/>
    <w:rsid w:val="00C73077"/>
    <w:rsid w:val="00C7364C"/>
    <w:rsid w:val="00C74F42"/>
    <w:rsid w:val="00C763B0"/>
    <w:rsid w:val="00C76565"/>
    <w:rsid w:val="00C7756F"/>
    <w:rsid w:val="00C77BA0"/>
    <w:rsid w:val="00C80123"/>
    <w:rsid w:val="00C81836"/>
    <w:rsid w:val="00C819AC"/>
    <w:rsid w:val="00C8238E"/>
    <w:rsid w:val="00C83147"/>
    <w:rsid w:val="00C840AF"/>
    <w:rsid w:val="00C849BB"/>
    <w:rsid w:val="00C857E5"/>
    <w:rsid w:val="00C906E2"/>
    <w:rsid w:val="00C94C59"/>
    <w:rsid w:val="00C954DD"/>
    <w:rsid w:val="00C95EAA"/>
    <w:rsid w:val="00C9738D"/>
    <w:rsid w:val="00CA113B"/>
    <w:rsid w:val="00CA1340"/>
    <w:rsid w:val="00CA17D6"/>
    <w:rsid w:val="00CA3282"/>
    <w:rsid w:val="00CA64C5"/>
    <w:rsid w:val="00CB1756"/>
    <w:rsid w:val="00CB491F"/>
    <w:rsid w:val="00CB56FB"/>
    <w:rsid w:val="00CB5FF8"/>
    <w:rsid w:val="00CB6492"/>
    <w:rsid w:val="00CC1266"/>
    <w:rsid w:val="00CC2580"/>
    <w:rsid w:val="00CC6851"/>
    <w:rsid w:val="00CD05C7"/>
    <w:rsid w:val="00CD090A"/>
    <w:rsid w:val="00CD1976"/>
    <w:rsid w:val="00CD1FEE"/>
    <w:rsid w:val="00CD5CDE"/>
    <w:rsid w:val="00CD66A7"/>
    <w:rsid w:val="00CD7C1F"/>
    <w:rsid w:val="00CE11AE"/>
    <w:rsid w:val="00CE174C"/>
    <w:rsid w:val="00CE3A3A"/>
    <w:rsid w:val="00CE4577"/>
    <w:rsid w:val="00CE5ACA"/>
    <w:rsid w:val="00CE6B4C"/>
    <w:rsid w:val="00CF1B40"/>
    <w:rsid w:val="00CF22A9"/>
    <w:rsid w:val="00CF3C0C"/>
    <w:rsid w:val="00CF5F15"/>
    <w:rsid w:val="00D01D82"/>
    <w:rsid w:val="00D039CE"/>
    <w:rsid w:val="00D03EBE"/>
    <w:rsid w:val="00D04127"/>
    <w:rsid w:val="00D042EB"/>
    <w:rsid w:val="00D052F9"/>
    <w:rsid w:val="00D06E00"/>
    <w:rsid w:val="00D11D13"/>
    <w:rsid w:val="00D11F3B"/>
    <w:rsid w:val="00D161ED"/>
    <w:rsid w:val="00D263AB"/>
    <w:rsid w:val="00D2797D"/>
    <w:rsid w:val="00D30669"/>
    <w:rsid w:val="00D30FC5"/>
    <w:rsid w:val="00D315AD"/>
    <w:rsid w:val="00D32808"/>
    <w:rsid w:val="00D36426"/>
    <w:rsid w:val="00D44D15"/>
    <w:rsid w:val="00D503C0"/>
    <w:rsid w:val="00D51F92"/>
    <w:rsid w:val="00D521BC"/>
    <w:rsid w:val="00D52A67"/>
    <w:rsid w:val="00D54924"/>
    <w:rsid w:val="00D57B4B"/>
    <w:rsid w:val="00D60A47"/>
    <w:rsid w:val="00D64A40"/>
    <w:rsid w:val="00D666E0"/>
    <w:rsid w:val="00D66A70"/>
    <w:rsid w:val="00D66E4C"/>
    <w:rsid w:val="00D67BC8"/>
    <w:rsid w:val="00D76087"/>
    <w:rsid w:val="00D81D0C"/>
    <w:rsid w:val="00D82C5A"/>
    <w:rsid w:val="00D84A4C"/>
    <w:rsid w:val="00D85E54"/>
    <w:rsid w:val="00D9001F"/>
    <w:rsid w:val="00D91115"/>
    <w:rsid w:val="00D919B6"/>
    <w:rsid w:val="00D9705C"/>
    <w:rsid w:val="00D974B6"/>
    <w:rsid w:val="00D9776A"/>
    <w:rsid w:val="00DA0BA6"/>
    <w:rsid w:val="00DA42E3"/>
    <w:rsid w:val="00DA683C"/>
    <w:rsid w:val="00DA6CD2"/>
    <w:rsid w:val="00DB1FA7"/>
    <w:rsid w:val="00DB6123"/>
    <w:rsid w:val="00DC1052"/>
    <w:rsid w:val="00DC1EB3"/>
    <w:rsid w:val="00DC2D49"/>
    <w:rsid w:val="00DC3A91"/>
    <w:rsid w:val="00DC4BC7"/>
    <w:rsid w:val="00DC5763"/>
    <w:rsid w:val="00DD01FF"/>
    <w:rsid w:val="00DD0BCE"/>
    <w:rsid w:val="00DD1281"/>
    <w:rsid w:val="00DD230F"/>
    <w:rsid w:val="00DD3EE8"/>
    <w:rsid w:val="00DD763F"/>
    <w:rsid w:val="00DE191D"/>
    <w:rsid w:val="00DE3376"/>
    <w:rsid w:val="00DE4167"/>
    <w:rsid w:val="00DE4CE3"/>
    <w:rsid w:val="00DE632C"/>
    <w:rsid w:val="00DE6D70"/>
    <w:rsid w:val="00DE7499"/>
    <w:rsid w:val="00DF103E"/>
    <w:rsid w:val="00DF32D3"/>
    <w:rsid w:val="00DF3F0C"/>
    <w:rsid w:val="00DF4EB1"/>
    <w:rsid w:val="00DF7678"/>
    <w:rsid w:val="00E0327B"/>
    <w:rsid w:val="00E03450"/>
    <w:rsid w:val="00E0363E"/>
    <w:rsid w:val="00E04457"/>
    <w:rsid w:val="00E126AA"/>
    <w:rsid w:val="00E14656"/>
    <w:rsid w:val="00E1660B"/>
    <w:rsid w:val="00E17A1D"/>
    <w:rsid w:val="00E201A7"/>
    <w:rsid w:val="00E203E6"/>
    <w:rsid w:val="00E20FB5"/>
    <w:rsid w:val="00E21240"/>
    <w:rsid w:val="00E21984"/>
    <w:rsid w:val="00E23F52"/>
    <w:rsid w:val="00E253C9"/>
    <w:rsid w:val="00E253D5"/>
    <w:rsid w:val="00E26241"/>
    <w:rsid w:val="00E27622"/>
    <w:rsid w:val="00E30064"/>
    <w:rsid w:val="00E33C86"/>
    <w:rsid w:val="00E34096"/>
    <w:rsid w:val="00E343CB"/>
    <w:rsid w:val="00E344B0"/>
    <w:rsid w:val="00E35B94"/>
    <w:rsid w:val="00E367C8"/>
    <w:rsid w:val="00E379A4"/>
    <w:rsid w:val="00E41698"/>
    <w:rsid w:val="00E514D2"/>
    <w:rsid w:val="00E56054"/>
    <w:rsid w:val="00E5724F"/>
    <w:rsid w:val="00E61D01"/>
    <w:rsid w:val="00E64140"/>
    <w:rsid w:val="00E66481"/>
    <w:rsid w:val="00E671BB"/>
    <w:rsid w:val="00E6791A"/>
    <w:rsid w:val="00E706A6"/>
    <w:rsid w:val="00E72E3F"/>
    <w:rsid w:val="00E73165"/>
    <w:rsid w:val="00E7591D"/>
    <w:rsid w:val="00E803A8"/>
    <w:rsid w:val="00E81A05"/>
    <w:rsid w:val="00E83D9A"/>
    <w:rsid w:val="00E86704"/>
    <w:rsid w:val="00E873AB"/>
    <w:rsid w:val="00E91C51"/>
    <w:rsid w:val="00E92D74"/>
    <w:rsid w:val="00E938FC"/>
    <w:rsid w:val="00E958A3"/>
    <w:rsid w:val="00EA15A0"/>
    <w:rsid w:val="00EA1DE5"/>
    <w:rsid w:val="00EA24F7"/>
    <w:rsid w:val="00EA59C8"/>
    <w:rsid w:val="00EA672F"/>
    <w:rsid w:val="00EA701A"/>
    <w:rsid w:val="00EB180F"/>
    <w:rsid w:val="00EB23E7"/>
    <w:rsid w:val="00EB3214"/>
    <w:rsid w:val="00EB6568"/>
    <w:rsid w:val="00EC12A1"/>
    <w:rsid w:val="00EC146A"/>
    <w:rsid w:val="00EC14E6"/>
    <w:rsid w:val="00EC5F21"/>
    <w:rsid w:val="00EC78AE"/>
    <w:rsid w:val="00EC7C96"/>
    <w:rsid w:val="00EC7D06"/>
    <w:rsid w:val="00ED296D"/>
    <w:rsid w:val="00ED2FDE"/>
    <w:rsid w:val="00ED3404"/>
    <w:rsid w:val="00ED55A3"/>
    <w:rsid w:val="00ED58AC"/>
    <w:rsid w:val="00EE004E"/>
    <w:rsid w:val="00EE0C0E"/>
    <w:rsid w:val="00EF55E8"/>
    <w:rsid w:val="00EF5810"/>
    <w:rsid w:val="00EF602B"/>
    <w:rsid w:val="00EF735C"/>
    <w:rsid w:val="00F00C23"/>
    <w:rsid w:val="00F045FD"/>
    <w:rsid w:val="00F06543"/>
    <w:rsid w:val="00F07A06"/>
    <w:rsid w:val="00F11F38"/>
    <w:rsid w:val="00F12F26"/>
    <w:rsid w:val="00F132EA"/>
    <w:rsid w:val="00F13544"/>
    <w:rsid w:val="00F13614"/>
    <w:rsid w:val="00F161EB"/>
    <w:rsid w:val="00F21806"/>
    <w:rsid w:val="00F22684"/>
    <w:rsid w:val="00F236B5"/>
    <w:rsid w:val="00F24B5F"/>
    <w:rsid w:val="00F25BB3"/>
    <w:rsid w:val="00F27134"/>
    <w:rsid w:val="00F27E2C"/>
    <w:rsid w:val="00F309CE"/>
    <w:rsid w:val="00F30EA7"/>
    <w:rsid w:val="00F30ECC"/>
    <w:rsid w:val="00F32BFC"/>
    <w:rsid w:val="00F34380"/>
    <w:rsid w:val="00F352A9"/>
    <w:rsid w:val="00F36046"/>
    <w:rsid w:val="00F36852"/>
    <w:rsid w:val="00F36AD5"/>
    <w:rsid w:val="00F3750B"/>
    <w:rsid w:val="00F43022"/>
    <w:rsid w:val="00F45CFD"/>
    <w:rsid w:val="00F45F4F"/>
    <w:rsid w:val="00F51A33"/>
    <w:rsid w:val="00F53E0E"/>
    <w:rsid w:val="00F542AF"/>
    <w:rsid w:val="00F55AC4"/>
    <w:rsid w:val="00F575A4"/>
    <w:rsid w:val="00F64C15"/>
    <w:rsid w:val="00F67688"/>
    <w:rsid w:val="00F74048"/>
    <w:rsid w:val="00F75E1A"/>
    <w:rsid w:val="00F76EA1"/>
    <w:rsid w:val="00F77C2B"/>
    <w:rsid w:val="00F77FD0"/>
    <w:rsid w:val="00F80F25"/>
    <w:rsid w:val="00F81A7B"/>
    <w:rsid w:val="00F84384"/>
    <w:rsid w:val="00F84774"/>
    <w:rsid w:val="00F84DCF"/>
    <w:rsid w:val="00F86C2A"/>
    <w:rsid w:val="00F906E8"/>
    <w:rsid w:val="00F908A7"/>
    <w:rsid w:val="00F925A0"/>
    <w:rsid w:val="00F92849"/>
    <w:rsid w:val="00F963AB"/>
    <w:rsid w:val="00F97C32"/>
    <w:rsid w:val="00FA273F"/>
    <w:rsid w:val="00FA4408"/>
    <w:rsid w:val="00FA4702"/>
    <w:rsid w:val="00FA5596"/>
    <w:rsid w:val="00FA7AD3"/>
    <w:rsid w:val="00FB0B20"/>
    <w:rsid w:val="00FB128B"/>
    <w:rsid w:val="00FB27B8"/>
    <w:rsid w:val="00FB5FBA"/>
    <w:rsid w:val="00FB7188"/>
    <w:rsid w:val="00FC2524"/>
    <w:rsid w:val="00FC31AD"/>
    <w:rsid w:val="00FC47F0"/>
    <w:rsid w:val="00FC4C74"/>
    <w:rsid w:val="00FC4DF6"/>
    <w:rsid w:val="00FC6A16"/>
    <w:rsid w:val="00FC6DF2"/>
    <w:rsid w:val="00FC70EA"/>
    <w:rsid w:val="00FD1936"/>
    <w:rsid w:val="00FD201F"/>
    <w:rsid w:val="00FD2EE2"/>
    <w:rsid w:val="00FD3845"/>
    <w:rsid w:val="00FD44EF"/>
    <w:rsid w:val="00FD4FBE"/>
    <w:rsid w:val="00FE20B8"/>
    <w:rsid w:val="00FE27AF"/>
    <w:rsid w:val="00FF153A"/>
    <w:rsid w:val="00FF4880"/>
    <w:rsid w:val="00FF652A"/>
    <w:rsid w:val="00FF7364"/>
    <w:rsid w:val="00FF7A79"/>
    <w:rsid w:val="00FF7F32"/>
    <w:rsid w:val="19D54A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62606"/>
  <w15:chartTrackingRefBased/>
  <w15:docId w15:val="{5C5360E2-6447-4CF3-A4B8-5FE1C7DC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E9"/>
    <w:rPr>
      <w:rFonts w:ascii="Myanmar Text" w:hAnsi="Myanmar Text"/>
      <w:color w:val="808080" w:themeColor="background1" w:themeShade="80"/>
    </w:rPr>
  </w:style>
  <w:style w:type="paragraph" w:styleId="Ttulo1">
    <w:name w:val="heading 1"/>
    <w:basedOn w:val="Normal"/>
    <w:next w:val="Normal"/>
    <w:link w:val="Ttulo1Car"/>
    <w:uiPriority w:val="9"/>
    <w:qFormat/>
    <w:rsid w:val="001D411B"/>
    <w:pPr>
      <w:keepNext/>
      <w:keepLines/>
      <w:spacing w:before="240"/>
      <w:outlineLvl w:val="0"/>
    </w:pPr>
    <w:rPr>
      <w:rFonts w:eastAsiaTheme="majorEastAsia" w:cstheme="majorBidi"/>
      <w:color w:val="4D6015"/>
      <w:sz w:val="36"/>
      <w:szCs w:val="32"/>
    </w:rPr>
  </w:style>
  <w:style w:type="paragraph" w:styleId="Ttulo2">
    <w:name w:val="heading 2"/>
    <w:basedOn w:val="Normal"/>
    <w:next w:val="Normal"/>
    <w:link w:val="Ttulo2Car"/>
    <w:uiPriority w:val="9"/>
    <w:unhideWhenUsed/>
    <w:qFormat/>
    <w:rsid w:val="001D411B"/>
    <w:pPr>
      <w:keepNext/>
      <w:keepLines/>
      <w:spacing w:before="40"/>
      <w:outlineLvl w:val="1"/>
    </w:pPr>
    <w:rPr>
      <w:rFonts w:eastAsiaTheme="majorEastAsia" w:cstheme="majorBidi"/>
      <w:color w:val="4D6015"/>
      <w:sz w:val="28"/>
      <w:szCs w:val="26"/>
    </w:rPr>
  </w:style>
  <w:style w:type="paragraph" w:styleId="Ttulo3">
    <w:name w:val="heading 3"/>
    <w:basedOn w:val="Normal"/>
    <w:next w:val="Normal"/>
    <w:link w:val="Ttulo3Car"/>
    <w:uiPriority w:val="9"/>
    <w:unhideWhenUsed/>
    <w:qFormat/>
    <w:rsid w:val="001D411B"/>
    <w:pPr>
      <w:keepNext/>
      <w:keepLines/>
      <w:spacing w:before="40"/>
      <w:outlineLvl w:val="2"/>
    </w:pPr>
    <w:rPr>
      <w:rFonts w:eastAsiaTheme="majorEastAsia" w:cstheme="majorBidi"/>
      <w:color w:val="4D60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digotituloguiaUNP">
    <w:name w:val="Codigo titulo guia UNP"/>
    <w:basedOn w:val="SubtituloguiaUNP"/>
    <w:qFormat/>
    <w:rsid w:val="00A904EB"/>
    <w:rPr>
      <w:sz w:val="30"/>
      <w:szCs w:val="30"/>
    </w:rPr>
  </w:style>
  <w:style w:type="paragraph" w:customStyle="1" w:styleId="TituloguiaUNP">
    <w:name w:val="Titulo guia UNP"/>
    <w:basedOn w:val="Normal"/>
    <w:autoRedefine/>
    <w:qFormat/>
    <w:rsid w:val="00615FFA"/>
    <w:pPr>
      <w:jc w:val="both"/>
    </w:pPr>
    <w:rPr>
      <w:rFonts w:ascii="Arial" w:hAnsi="Arial" w:cs="Arial"/>
      <w:color w:val="385623" w:themeColor="accent6" w:themeShade="80"/>
      <w:sz w:val="70"/>
      <w:szCs w:val="70"/>
      <w:lang w:val="es-ES"/>
    </w:rPr>
  </w:style>
  <w:style w:type="paragraph" w:customStyle="1" w:styleId="SubtituloguiaUNP">
    <w:name w:val="Subtitulo guia UNP"/>
    <w:basedOn w:val="TituloguiaUNP"/>
    <w:autoRedefine/>
    <w:qFormat/>
    <w:rsid w:val="00782D54"/>
    <w:pPr>
      <w:ind w:right="360"/>
    </w:pPr>
    <w:rPr>
      <w:sz w:val="32"/>
      <w:szCs w:val="32"/>
    </w:rPr>
  </w:style>
  <w:style w:type="paragraph" w:customStyle="1" w:styleId="TituloblancoplantillaguiaUNP">
    <w:name w:val="Titulo blanco plantilla guia UNP"/>
    <w:basedOn w:val="SubtituloguiaUNP"/>
    <w:autoRedefine/>
    <w:qFormat/>
    <w:rsid w:val="00247041"/>
    <w:rPr>
      <w:sz w:val="47"/>
      <w:szCs w:val="47"/>
    </w:rPr>
  </w:style>
  <w:style w:type="paragraph" w:styleId="Encabezado">
    <w:name w:val="header"/>
    <w:basedOn w:val="Normal"/>
    <w:link w:val="EncabezadoCar"/>
    <w:uiPriority w:val="99"/>
    <w:unhideWhenUsed/>
    <w:rsid w:val="004D7EDA"/>
    <w:pPr>
      <w:tabs>
        <w:tab w:val="center" w:pos="4419"/>
        <w:tab w:val="right" w:pos="8838"/>
      </w:tabs>
    </w:pPr>
  </w:style>
  <w:style w:type="character" w:customStyle="1" w:styleId="EncabezadoCar">
    <w:name w:val="Encabezado Car"/>
    <w:basedOn w:val="Fuentedeprrafopredeter"/>
    <w:link w:val="Encabezado"/>
    <w:uiPriority w:val="99"/>
    <w:rsid w:val="004D7EDA"/>
  </w:style>
  <w:style w:type="character" w:styleId="Nmerodepgina">
    <w:name w:val="page number"/>
    <w:basedOn w:val="Fuentedeprrafopredeter"/>
    <w:uiPriority w:val="99"/>
    <w:semiHidden/>
    <w:unhideWhenUsed/>
    <w:rsid w:val="004D7EDA"/>
  </w:style>
  <w:style w:type="paragraph" w:styleId="Piedepgina">
    <w:name w:val="footer"/>
    <w:basedOn w:val="Normal"/>
    <w:link w:val="PiedepginaCar"/>
    <w:uiPriority w:val="99"/>
    <w:unhideWhenUsed/>
    <w:rsid w:val="004D7EDA"/>
    <w:pPr>
      <w:tabs>
        <w:tab w:val="center" w:pos="4419"/>
        <w:tab w:val="right" w:pos="8838"/>
      </w:tabs>
    </w:pPr>
  </w:style>
  <w:style w:type="character" w:customStyle="1" w:styleId="PiedepginaCar">
    <w:name w:val="Pie de página Car"/>
    <w:basedOn w:val="Fuentedeprrafopredeter"/>
    <w:link w:val="Piedepgina"/>
    <w:uiPriority w:val="99"/>
    <w:rsid w:val="004D7EDA"/>
  </w:style>
  <w:style w:type="paragraph" w:customStyle="1" w:styleId="TituloTabladecontenido">
    <w:name w:val="Titulo Tabla de contenido"/>
    <w:basedOn w:val="SubtituloguiaUNP"/>
    <w:autoRedefine/>
    <w:qFormat/>
    <w:rsid w:val="001D411B"/>
    <w:rPr>
      <w:sz w:val="64"/>
      <w:szCs w:val="64"/>
    </w:rPr>
  </w:style>
  <w:style w:type="paragraph" w:styleId="TDC1">
    <w:name w:val="toc 1"/>
    <w:basedOn w:val="Normal"/>
    <w:next w:val="Normal"/>
    <w:autoRedefine/>
    <w:uiPriority w:val="39"/>
    <w:unhideWhenUsed/>
    <w:rsid w:val="00D54924"/>
    <w:pPr>
      <w:tabs>
        <w:tab w:val="left" w:pos="480"/>
        <w:tab w:val="right" w:leader="dot" w:pos="9962"/>
      </w:tabs>
    </w:pPr>
    <w:rPr>
      <w:b/>
      <w:bCs/>
      <w:sz w:val="20"/>
      <w:szCs w:val="20"/>
    </w:rPr>
  </w:style>
  <w:style w:type="paragraph" w:styleId="TDC2">
    <w:name w:val="toc 2"/>
    <w:basedOn w:val="Normal"/>
    <w:next w:val="Normal"/>
    <w:autoRedefine/>
    <w:uiPriority w:val="39"/>
    <w:unhideWhenUsed/>
    <w:rsid w:val="003242AA"/>
    <w:pPr>
      <w:spacing w:before="120"/>
      <w:ind w:left="240"/>
    </w:pPr>
    <w:rPr>
      <w:i/>
      <w:iCs/>
      <w:sz w:val="20"/>
      <w:szCs w:val="20"/>
    </w:rPr>
  </w:style>
  <w:style w:type="paragraph" w:styleId="TDC3">
    <w:name w:val="toc 3"/>
    <w:basedOn w:val="Normal"/>
    <w:next w:val="Normal"/>
    <w:autoRedefine/>
    <w:uiPriority w:val="39"/>
    <w:unhideWhenUsed/>
    <w:rsid w:val="003242AA"/>
    <w:pPr>
      <w:ind w:left="480"/>
    </w:pPr>
    <w:rPr>
      <w:sz w:val="20"/>
      <w:szCs w:val="20"/>
    </w:rPr>
  </w:style>
  <w:style w:type="paragraph" w:styleId="TDC4">
    <w:name w:val="toc 4"/>
    <w:basedOn w:val="Normal"/>
    <w:next w:val="Normal"/>
    <w:autoRedefine/>
    <w:uiPriority w:val="39"/>
    <w:unhideWhenUsed/>
    <w:rsid w:val="003242AA"/>
    <w:pPr>
      <w:ind w:left="720"/>
    </w:pPr>
    <w:rPr>
      <w:sz w:val="20"/>
      <w:szCs w:val="20"/>
    </w:rPr>
  </w:style>
  <w:style w:type="paragraph" w:styleId="TDC5">
    <w:name w:val="toc 5"/>
    <w:basedOn w:val="Normal"/>
    <w:next w:val="Normal"/>
    <w:autoRedefine/>
    <w:uiPriority w:val="39"/>
    <w:unhideWhenUsed/>
    <w:rsid w:val="003242AA"/>
    <w:pPr>
      <w:ind w:left="960"/>
    </w:pPr>
    <w:rPr>
      <w:sz w:val="20"/>
      <w:szCs w:val="20"/>
    </w:rPr>
  </w:style>
  <w:style w:type="paragraph" w:styleId="TDC6">
    <w:name w:val="toc 6"/>
    <w:basedOn w:val="Normal"/>
    <w:next w:val="Normal"/>
    <w:autoRedefine/>
    <w:uiPriority w:val="39"/>
    <w:unhideWhenUsed/>
    <w:rsid w:val="003242AA"/>
    <w:pPr>
      <w:ind w:left="1200"/>
    </w:pPr>
    <w:rPr>
      <w:sz w:val="20"/>
      <w:szCs w:val="20"/>
    </w:rPr>
  </w:style>
  <w:style w:type="paragraph" w:styleId="TDC7">
    <w:name w:val="toc 7"/>
    <w:basedOn w:val="Normal"/>
    <w:next w:val="Normal"/>
    <w:autoRedefine/>
    <w:uiPriority w:val="39"/>
    <w:unhideWhenUsed/>
    <w:rsid w:val="003242AA"/>
    <w:pPr>
      <w:ind w:left="1440"/>
    </w:pPr>
    <w:rPr>
      <w:sz w:val="20"/>
      <w:szCs w:val="20"/>
    </w:rPr>
  </w:style>
  <w:style w:type="paragraph" w:styleId="TDC8">
    <w:name w:val="toc 8"/>
    <w:basedOn w:val="Normal"/>
    <w:next w:val="Normal"/>
    <w:autoRedefine/>
    <w:uiPriority w:val="39"/>
    <w:unhideWhenUsed/>
    <w:rsid w:val="003242AA"/>
    <w:pPr>
      <w:ind w:left="1680"/>
    </w:pPr>
    <w:rPr>
      <w:sz w:val="20"/>
      <w:szCs w:val="20"/>
    </w:rPr>
  </w:style>
  <w:style w:type="paragraph" w:styleId="TDC9">
    <w:name w:val="toc 9"/>
    <w:basedOn w:val="Normal"/>
    <w:next w:val="Normal"/>
    <w:autoRedefine/>
    <w:uiPriority w:val="39"/>
    <w:unhideWhenUsed/>
    <w:rsid w:val="003242AA"/>
    <w:pPr>
      <w:ind w:left="1920"/>
    </w:pPr>
    <w:rPr>
      <w:sz w:val="20"/>
      <w:szCs w:val="20"/>
    </w:rPr>
  </w:style>
  <w:style w:type="paragraph" w:customStyle="1" w:styleId="TITULO1GUIAUNP">
    <w:name w:val="TITULO 1 GUIA UNP"/>
    <w:basedOn w:val="SubtituloguiaUNP"/>
    <w:qFormat/>
    <w:rsid w:val="00A904EB"/>
    <w:pPr>
      <w:numPr>
        <w:numId w:val="1"/>
      </w:numPr>
    </w:pPr>
    <w:rPr>
      <w:sz w:val="36"/>
      <w:szCs w:val="36"/>
    </w:rPr>
  </w:style>
  <w:style w:type="paragraph" w:customStyle="1" w:styleId="TEXTOGUIAUNP">
    <w:name w:val="TEXTO GUIA UNP"/>
    <w:basedOn w:val="SubtituloguiaUNP"/>
    <w:autoRedefine/>
    <w:qFormat/>
    <w:rsid w:val="004172C3"/>
    <w:rPr>
      <w:szCs w:val="24"/>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6412C1"/>
    <w:pPr>
      <w:ind w:left="720"/>
      <w:contextualSpacing/>
    </w:pPr>
  </w:style>
  <w:style w:type="character" w:customStyle="1" w:styleId="Ttulo2Car">
    <w:name w:val="Título 2 Car"/>
    <w:basedOn w:val="Fuentedeprrafopredeter"/>
    <w:link w:val="Ttulo2"/>
    <w:uiPriority w:val="9"/>
    <w:rsid w:val="001D411B"/>
    <w:rPr>
      <w:rFonts w:ascii="Myanmar Text" w:eastAsiaTheme="majorEastAsia" w:hAnsi="Myanmar Text" w:cstheme="majorBidi"/>
      <w:color w:val="4D6015"/>
      <w:sz w:val="28"/>
      <w:szCs w:val="26"/>
    </w:rPr>
  </w:style>
  <w:style w:type="character" w:customStyle="1" w:styleId="Ttulo3Car">
    <w:name w:val="Título 3 Car"/>
    <w:basedOn w:val="Fuentedeprrafopredeter"/>
    <w:link w:val="Ttulo3"/>
    <w:uiPriority w:val="9"/>
    <w:rsid w:val="001D411B"/>
    <w:rPr>
      <w:rFonts w:ascii="Myanmar Text" w:eastAsiaTheme="majorEastAsia" w:hAnsi="Myanmar Text" w:cstheme="majorBidi"/>
      <w:color w:val="4D6015"/>
    </w:rPr>
  </w:style>
  <w:style w:type="character" w:customStyle="1" w:styleId="Ttulo1Car">
    <w:name w:val="Título 1 Car"/>
    <w:basedOn w:val="Fuentedeprrafopredeter"/>
    <w:link w:val="Ttulo1"/>
    <w:uiPriority w:val="9"/>
    <w:rsid w:val="001D411B"/>
    <w:rPr>
      <w:rFonts w:ascii="Myanmar Text" w:eastAsiaTheme="majorEastAsia" w:hAnsi="Myanmar Text" w:cstheme="majorBidi"/>
      <w:color w:val="4D6015"/>
      <w:sz w:val="36"/>
      <w:szCs w:val="32"/>
    </w:rPr>
  </w:style>
  <w:style w:type="paragraph" w:styleId="TtuloTDC">
    <w:name w:val="TOC Heading"/>
    <w:basedOn w:val="Ttulo1"/>
    <w:next w:val="Normal"/>
    <w:uiPriority w:val="39"/>
    <w:unhideWhenUsed/>
    <w:qFormat/>
    <w:rsid w:val="00CC2580"/>
    <w:pPr>
      <w:spacing w:line="259" w:lineRule="auto"/>
      <w:outlineLvl w:val="9"/>
    </w:pPr>
    <w:rPr>
      <w:lang w:val="es-ES" w:eastAsia="es-ES"/>
    </w:rPr>
  </w:style>
  <w:style w:type="character" w:styleId="Hipervnculo">
    <w:name w:val="Hyperlink"/>
    <w:basedOn w:val="Fuentedeprrafopredeter"/>
    <w:uiPriority w:val="99"/>
    <w:unhideWhenUsed/>
    <w:rsid w:val="00CC2580"/>
    <w:rPr>
      <w:color w:val="0563C1" w:themeColor="hyperlink"/>
      <w:u w:val="single"/>
    </w:rPr>
  </w:style>
  <w:style w:type="paragraph" w:styleId="NormalWeb">
    <w:name w:val="Normal (Web)"/>
    <w:basedOn w:val="Normal"/>
    <w:uiPriority w:val="99"/>
    <w:semiHidden/>
    <w:unhideWhenUsed/>
    <w:rsid w:val="00BA170A"/>
    <w:pPr>
      <w:spacing w:before="100" w:beforeAutospacing="1" w:after="100" w:afterAutospacing="1"/>
    </w:pPr>
    <w:rPr>
      <w:rFonts w:ascii="Times New Roman" w:eastAsiaTheme="minorEastAsia" w:hAnsi="Times New Roman" w:cs="Calibri"/>
      <w:color w:val="auto"/>
      <w:lang w:eastAsia="es-CO"/>
    </w:rPr>
  </w:style>
  <w:style w:type="paragraph" w:styleId="Textodeglobo">
    <w:name w:val="Balloon Text"/>
    <w:basedOn w:val="Normal"/>
    <w:link w:val="TextodegloboCar"/>
    <w:uiPriority w:val="99"/>
    <w:semiHidden/>
    <w:unhideWhenUsed/>
    <w:rsid w:val="00FF736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F7364"/>
    <w:rPr>
      <w:rFonts w:ascii="Times New Roman" w:hAnsi="Times New Roman" w:cs="Times New Roman"/>
      <w:color w:val="808080" w:themeColor="background1" w:themeShade="80"/>
      <w:sz w:val="18"/>
      <w:szCs w:val="18"/>
    </w:rPr>
  </w:style>
  <w:style w:type="paragraph" w:customStyle="1" w:styleId="Default">
    <w:name w:val="Default"/>
    <w:rsid w:val="00627A95"/>
    <w:pPr>
      <w:autoSpaceDE w:val="0"/>
      <w:autoSpaceDN w:val="0"/>
      <w:adjustRightInd w:val="0"/>
    </w:pPr>
    <w:rPr>
      <w:rFonts w:ascii="Arial" w:eastAsia="Calibri" w:hAnsi="Arial" w:cs="Arial"/>
      <w:color w:val="000000"/>
      <w:lang w:eastAsia="es-CO"/>
    </w:rPr>
  </w:style>
  <w:style w:type="character" w:customStyle="1" w:styleId="PrrafodelistaCar">
    <w:name w:val="Párrafo de lista Car"/>
    <w:link w:val="Prrafodelista"/>
    <w:uiPriority w:val="34"/>
    <w:rsid w:val="00B27C1E"/>
    <w:rPr>
      <w:rFonts w:ascii="Myanmar Text" w:hAnsi="Myanmar Text"/>
      <w:color w:val="808080" w:themeColor="background1" w:themeShade="80"/>
    </w:rPr>
  </w:style>
  <w:style w:type="paragraph" w:styleId="Textonotapie">
    <w:name w:val="footnote text"/>
    <w:basedOn w:val="Normal"/>
    <w:link w:val="TextonotapieCar"/>
    <w:uiPriority w:val="99"/>
    <w:semiHidden/>
    <w:unhideWhenUsed/>
    <w:rsid w:val="007821AE"/>
    <w:rPr>
      <w:rFonts w:asciiTheme="minorHAnsi" w:hAnsiTheme="minorHAnsi"/>
      <w:color w:val="auto"/>
      <w:sz w:val="20"/>
      <w:szCs w:val="20"/>
    </w:rPr>
  </w:style>
  <w:style w:type="character" w:customStyle="1" w:styleId="TextonotapieCar">
    <w:name w:val="Texto nota pie Car"/>
    <w:basedOn w:val="Fuentedeprrafopredeter"/>
    <w:link w:val="Textonotapie"/>
    <w:uiPriority w:val="99"/>
    <w:semiHidden/>
    <w:rsid w:val="007821AE"/>
    <w:rPr>
      <w:sz w:val="20"/>
      <w:szCs w:val="20"/>
    </w:rPr>
  </w:style>
  <w:style w:type="character" w:styleId="Refdenotaalpie">
    <w:name w:val="footnote reference"/>
    <w:basedOn w:val="Fuentedeprrafopredeter"/>
    <w:uiPriority w:val="99"/>
    <w:semiHidden/>
    <w:unhideWhenUsed/>
    <w:rsid w:val="007821AE"/>
    <w:rPr>
      <w:vertAlign w:val="superscript"/>
    </w:rPr>
  </w:style>
  <w:style w:type="character" w:styleId="Textoennegrita">
    <w:name w:val="Strong"/>
    <w:basedOn w:val="Fuentedeprrafopredeter"/>
    <w:uiPriority w:val="22"/>
    <w:qFormat/>
    <w:rsid w:val="00F22684"/>
    <w:rPr>
      <w:b/>
      <w:bCs/>
    </w:rPr>
  </w:style>
  <w:style w:type="character" w:styleId="Refdecomentario">
    <w:name w:val="annotation reference"/>
    <w:basedOn w:val="Fuentedeprrafopredeter"/>
    <w:uiPriority w:val="99"/>
    <w:semiHidden/>
    <w:unhideWhenUsed/>
    <w:rsid w:val="002E18FB"/>
    <w:rPr>
      <w:sz w:val="16"/>
      <w:szCs w:val="16"/>
    </w:rPr>
  </w:style>
  <w:style w:type="paragraph" w:styleId="Textocomentario">
    <w:name w:val="annotation text"/>
    <w:basedOn w:val="Normal"/>
    <w:link w:val="TextocomentarioCar"/>
    <w:uiPriority w:val="99"/>
    <w:semiHidden/>
    <w:unhideWhenUsed/>
    <w:rsid w:val="002E18FB"/>
    <w:rPr>
      <w:sz w:val="20"/>
      <w:szCs w:val="20"/>
    </w:rPr>
  </w:style>
  <w:style w:type="character" w:customStyle="1" w:styleId="TextocomentarioCar">
    <w:name w:val="Texto comentario Car"/>
    <w:basedOn w:val="Fuentedeprrafopredeter"/>
    <w:link w:val="Textocomentario"/>
    <w:uiPriority w:val="99"/>
    <w:semiHidden/>
    <w:rsid w:val="002E18FB"/>
    <w:rPr>
      <w:rFonts w:ascii="Myanmar Text" w:hAnsi="Myanmar Text"/>
      <w:color w:val="808080" w:themeColor="background1" w:themeShade="80"/>
      <w:sz w:val="20"/>
      <w:szCs w:val="20"/>
    </w:rPr>
  </w:style>
  <w:style w:type="paragraph" w:styleId="Asuntodelcomentario">
    <w:name w:val="annotation subject"/>
    <w:basedOn w:val="Textocomentario"/>
    <w:next w:val="Textocomentario"/>
    <w:link w:val="AsuntodelcomentarioCar"/>
    <w:uiPriority w:val="99"/>
    <w:semiHidden/>
    <w:unhideWhenUsed/>
    <w:rsid w:val="002E18FB"/>
    <w:rPr>
      <w:b/>
      <w:bCs/>
    </w:rPr>
  </w:style>
  <w:style w:type="character" w:customStyle="1" w:styleId="AsuntodelcomentarioCar">
    <w:name w:val="Asunto del comentario Car"/>
    <w:basedOn w:val="TextocomentarioCar"/>
    <w:link w:val="Asuntodelcomentario"/>
    <w:uiPriority w:val="99"/>
    <w:semiHidden/>
    <w:rsid w:val="002E18FB"/>
    <w:rPr>
      <w:rFonts w:ascii="Myanmar Text" w:hAnsi="Myanmar Text"/>
      <w:b/>
      <w:bCs/>
      <w:color w:val="808080" w:themeColor="background1" w:themeShade="80"/>
      <w:sz w:val="20"/>
      <w:szCs w:val="20"/>
    </w:rPr>
  </w:style>
  <w:style w:type="character" w:styleId="Mencinsinresolver">
    <w:name w:val="Unresolved Mention"/>
    <w:basedOn w:val="Fuentedeprrafopredeter"/>
    <w:uiPriority w:val="99"/>
    <w:semiHidden/>
    <w:unhideWhenUsed/>
    <w:rsid w:val="007C5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8346">
      <w:bodyDiv w:val="1"/>
      <w:marLeft w:val="0"/>
      <w:marRight w:val="0"/>
      <w:marTop w:val="0"/>
      <w:marBottom w:val="0"/>
      <w:divBdr>
        <w:top w:val="none" w:sz="0" w:space="0" w:color="auto"/>
        <w:left w:val="none" w:sz="0" w:space="0" w:color="auto"/>
        <w:bottom w:val="none" w:sz="0" w:space="0" w:color="auto"/>
        <w:right w:val="none" w:sz="0" w:space="0" w:color="auto"/>
      </w:divBdr>
    </w:div>
    <w:div w:id="664937611">
      <w:bodyDiv w:val="1"/>
      <w:marLeft w:val="0"/>
      <w:marRight w:val="0"/>
      <w:marTop w:val="0"/>
      <w:marBottom w:val="0"/>
      <w:divBdr>
        <w:top w:val="none" w:sz="0" w:space="0" w:color="auto"/>
        <w:left w:val="none" w:sz="0" w:space="0" w:color="auto"/>
        <w:bottom w:val="none" w:sz="0" w:space="0" w:color="auto"/>
        <w:right w:val="none" w:sz="0" w:space="0" w:color="auto"/>
      </w:divBdr>
    </w:div>
    <w:div w:id="730035221">
      <w:bodyDiv w:val="1"/>
      <w:marLeft w:val="0"/>
      <w:marRight w:val="0"/>
      <w:marTop w:val="0"/>
      <w:marBottom w:val="0"/>
      <w:divBdr>
        <w:top w:val="none" w:sz="0" w:space="0" w:color="auto"/>
        <w:left w:val="none" w:sz="0" w:space="0" w:color="auto"/>
        <w:bottom w:val="none" w:sz="0" w:space="0" w:color="auto"/>
        <w:right w:val="none" w:sz="0" w:space="0" w:color="auto"/>
      </w:divBdr>
      <w:divsChild>
        <w:div w:id="385645614">
          <w:marLeft w:val="0"/>
          <w:marRight w:val="0"/>
          <w:marTop w:val="0"/>
          <w:marBottom w:val="0"/>
          <w:divBdr>
            <w:top w:val="none" w:sz="0" w:space="0" w:color="auto"/>
            <w:left w:val="none" w:sz="0" w:space="0" w:color="auto"/>
            <w:bottom w:val="none" w:sz="0" w:space="0" w:color="auto"/>
            <w:right w:val="none" w:sz="0" w:space="0" w:color="auto"/>
          </w:divBdr>
        </w:div>
      </w:divsChild>
    </w:div>
    <w:div w:id="920069011">
      <w:bodyDiv w:val="1"/>
      <w:marLeft w:val="0"/>
      <w:marRight w:val="0"/>
      <w:marTop w:val="0"/>
      <w:marBottom w:val="0"/>
      <w:divBdr>
        <w:top w:val="none" w:sz="0" w:space="0" w:color="auto"/>
        <w:left w:val="none" w:sz="0" w:space="0" w:color="auto"/>
        <w:bottom w:val="none" w:sz="0" w:space="0" w:color="auto"/>
        <w:right w:val="none" w:sz="0" w:space="0" w:color="auto"/>
      </w:divBdr>
      <w:divsChild>
        <w:div w:id="1443181626">
          <w:marLeft w:val="0"/>
          <w:marRight w:val="0"/>
          <w:marTop w:val="0"/>
          <w:marBottom w:val="0"/>
          <w:divBdr>
            <w:top w:val="none" w:sz="0" w:space="0" w:color="auto"/>
            <w:left w:val="none" w:sz="0" w:space="0" w:color="auto"/>
            <w:bottom w:val="none" w:sz="0" w:space="0" w:color="auto"/>
            <w:right w:val="none" w:sz="0" w:space="0" w:color="auto"/>
          </w:divBdr>
        </w:div>
      </w:divsChild>
    </w:div>
    <w:div w:id="1024594829">
      <w:bodyDiv w:val="1"/>
      <w:marLeft w:val="0"/>
      <w:marRight w:val="0"/>
      <w:marTop w:val="0"/>
      <w:marBottom w:val="0"/>
      <w:divBdr>
        <w:top w:val="none" w:sz="0" w:space="0" w:color="auto"/>
        <w:left w:val="none" w:sz="0" w:space="0" w:color="auto"/>
        <w:bottom w:val="none" w:sz="0" w:space="0" w:color="auto"/>
        <w:right w:val="none" w:sz="0" w:space="0" w:color="auto"/>
      </w:divBdr>
    </w:div>
    <w:div w:id="1155560899">
      <w:bodyDiv w:val="1"/>
      <w:marLeft w:val="0"/>
      <w:marRight w:val="0"/>
      <w:marTop w:val="0"/>
      <w:marBottom w:val="0"/>
      <w:divBdr>
        <w:top w:val="none" w:sz="0" w:space="0" w:color="auto"/>
        <w:left w:val="none" w:sz="0" w:space="0" w:color="auto"/>
        <w:bottom w:val="none" w:sz="0" w:space="0" w:color="auto"/>
        <w:right w:val="none" w:sz="0" w:space="0" w:color="auto"/>
      </w:divBdr>
      <w:divsChild>
        <w:div w:id="1077287701">
          <w:marLeft w:val="0"/>
          <w:marRight w:val="0"/>
          <w:marTop w:val="0"/>
          <w:marBottom w:val="120"/>
          <w:divBdr>
            <w:top w:val="none" w:sz="0" w:space="0" w:color="auto"/>
            <w:left w:val="none" w:sz="0" w:space="0" w:color="auto"/>
            <w:bottom w:val="none" w:sz="0" w:space="0" w:color="auto"/>
            <w:right w:val="none" w:sz="0" w:space="0" w:color="auto"/>
          </w:divBdr>
          <w:divsChild>
            <w:div w:id="683172199">
              <w:marLeft w:val="0"/>
              <w:marRight w:val="0"/>
              <w:marTop w:val="0"/>
              <w:marBottom w:val="0"/>
              <w:divBdr>
                <w:top w:val="none" w:sz="0" w:space="0" w:color="auto"/>
                <w:left w:val="none" w:sz="0" w:space="0" w:color="auto"/>
                <w:bottom w:val="none" w:sz="0" w:space="0" w:color="auto"/>
                <w:right w:val="none" w:sz="0" w:space="0" w:color="auto"/>
              </w:divBdr>
            </w:div>
          </w:divsChild>
        </w:div>
        <w:div w:id="1995374654">
          <w:marLeft w:val="0"/>
          <w:marRight w:val="0"/>
          <w:marTop w:val="0"/>
          <w:marBottom w:val="120"/>
          <w:divBdr>
            <w:top w:val="none" w:sz="0" w:space="0" w:color="auto"/>
            <w:left w:val="none" w:sz="0" w:space="0" w:color="auto"/>
            <w:bottom w:val="none" w:sz="0" w:space="0" w:color="auto"/>
            <w:right w:val="none" w:sz="0" w:space="0" w:color="auto"/>
          </w:divBdr>
          <w:divsChild>
            <w:div w:id="21330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348">
      <w:bodyDiv w:val="1"/>
      <w:marLeft w:val="0"/>
      <w:marRight w:val="0"/>
      <w:marTop w:val="0"/>
      <w:marBottom w:val="0"/>
      <w:divBdr>
        <w:top w:val="none" w:sz="0" w:space="0" w:color="auto"/>
        <w:left w:val="none" w:sz="0" w:space="0" w:color="auto"/>
        <w:bottom w:val="none" w:sz="0" w:space="0" w:color="auto"/>
        <w:right w:val="none" w:sz="0" w:space="0" w:color="auto"/>
      </w:divBdr>
    </w:div>
    <w:div w:id="1618684955">
      <w:bodyDiv w:val="1"/>
      <w:marLeft w:val="0"/>
      <w:marRight w:val="0"/>
      <w:marTop w:val="0"/>
      <w:marBottom w:val="0"/>
      <w:divBdr>
        <w:top w:val="none" w:sz="0" w:space="0" w:color="auto"/>
        <w:left w:val="none" w:sz="0" w:space="0" w:color="auto"/>
        <w:bottom w:val="none" w:sz="0" w:space="0" w:color="auto"/>
        <w:right w:val="none" w:sz="0" w:space="0" w:color="auto"/>
      </w:divBdr>
    </w:div>
    <w:div w:id="1939753633">
      <w:bodyDiv w:val="1"/>
      <w:marLeft w:val="0"/>
      <w:marRight w:val="0"/>
      <w:marTop w:val="0"/>
      <w:marBottom w:val="0"/>
      <w:divBdr>
        <w:top w:val="none" w:sz="0" w:space="0" w:color="auto"/>
        <w:left w:val="none" w:sz="0" w:space="0" w:color="auto"/>
        <w:bottom w:val="none" w:sz="0" w:space="0" w:color="auto"/>
        <w:right w:val="none" w:sz="0" w:space="0" w:color="auto"/>
      </w:divBdr>
    </w:div>
    <w:div w:id="1968468417">
      <w:bodyDiv w:val="1"/>
      <w:marLeft w:val="0"/>
      <w:marRight w:val="0"/>
      <w:marTop w:val="0"/>
      <w:marBottom w:val="0"/>
      <w:divBdr>
        <w:top w:val="none" w:sz="0" w:space="0" w:color="auto"/>
        <w:left w:val="none" w:sz="0" w:space="0" w:color="auto"/>
        <w:bottom w:val="none" w:sz="0" w:space="0" w:color="auto"/>
        <w:right w:val="none" w:sz="0" w:space="0" w:color="auto"/>
      </w:divBdr>
    </w:div>
    <w:div w:id="1983149645">
      <w:bodyDiv w:val="1"/>
      <w:marLeft w:val="0"/>
      <w:marRight w:val="0"/>
      <w:marTop w:val="0"/>
      <w:marBottom w:val="0"/>
      <w:divBdr>
        <w:top w:val="none" w:sz="0" w:space="0" w:color="auto"/>
        <w:left w:val="none" w:sz="0" w:space="0" w:color="auto"/>
        <w:bottom w:val="none" w:sz="0" w:space="0" w:color="auto"/>
        <w:right w:val="none" w:sz="0" w:space="0" w:color="auto"/>
      </w:divBdr>
      <w:divsChild>
        <w:div w:id="1136796818">
          <w:marLeft w:val="0"/>
          <w:marRight w:val="0"/>
          <w:marTop w:val="0"/>
          <w:marBottom w:val="0"/>
          <w:divBdr>
            <w:top w:val="none" w:sz="0" w:space="0" w:color="auto"/>
            <w:left w:val="none" w:sz="0" w:space="0" w:color="auto"/>
            <w:bottom w:val="none" w:sz="0" w:space="0" w:color="auto"/>
            <w:right w:val="none" w:sz="0" w:space="0" w:color="auto"/>
          </w:divBdr>
          <w:divsChild>
            <w:div w:id="18653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0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7.pn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webSettings" Target="webSettings.xml"/></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s://www.funcionpublica.gov.co/noticias/-/asset_publisher/mQXU1au9B4LL/content/conozca-el-codigo-de-integridad-la-guia-de-accion-para-los-servidores-publicos" TargetMode="External"/><Relationship Id="rId2" Type="http://schemas.openxmlformats.org/officeDocument/2006/relationships/hyperlink" Target="https://www.questionpro.com/es/clima-laboral.html" TargetMode="External"/><Relationship Id="rId1" Type="http://schemas.openxmlformats.org/officeDocument/2006/relationships/hyperlink" Target="https://es.wikipedia.org/wiki/Cambio_organizacional" TargetMode="External"/><Relationship Id="rId5" Type="http://schemas.openxmlformats.org/officeDocument/2006/relationships/hyperlink" Target="https://www.funcionpublica.gov.co/eva/gestornormativo/norma.php?i=92121" TargetMode="External"/><Relationship Id="rId4" Type="http://schemas.openxmlformats.org/officeDocument/2006/relationships/hyperlink" Target="https://www.funcionpublica.gov.co/web/eva/programa-servim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D8167638292C84F9DC96394544FE0DD" ma:contentTypeVersion="13" ma:contentTypeDescription="Crear nuevo documento." ma:contentTypeScope="" ma:versionID="d52ce3d670d68da8e2d97187080d59aa">
  <xsd:schema xmlns:xsd="http://www.w3.org/2001/XMLSchema" xmlns:xs="http://www.w3.org/2001/XMLSchema" xmlns:p="http://schemas.microsoft.com/office/2006/metadata/properties" xmlns:ns2="fd44c7c4-ea18-4105-8f08-2a38f515c6aa" xmlns:ns3="435a11ef-c2bf-4d1e-b58b-639ade20a33f" targetNamespace="http://schemas.microsoft.com/office/2006/metadata/properties" ma:root="true" ma:fieldsID="00bfce8b2dd60c7a4946590635227598" ns2:_="" ns3:_="">
    <xsd:import namespace="fd44c7c4-ea18-4105-8f08-2a38f515c6aa"/>
    <xsd:import namespace="435a11ef-c2bf-4d1e-b58b-639ade20a3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4c7c4-ea18-4105-8f08-2a38f515c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5a11ef-c2bf-4d1e-b58b-639ade20a33f"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C1B4E-F6E8-4380-84FC-648BCEDEAA09}">
  <ds:schemaRefs>
    <ds:schemaRef ds:uri="http://schemas.openxmlformats.org/officeDocument/2006/bibliography"/>
  </ds:schemaRefs>
</ds:datastoreItem>
</file>

<file path=customXml/itemProps2.xml><?xml version="1.0" encoding="utf-8"?>
<ds:datastoreItem xmlns:ds="http://schemas.openxmlformats.org/officeDocument/2006/customXml" ds:itemID="{48A07B59-0C15-4479-9E6C-543AF0FD3997}">
  <ds:schemaRefs>
    <ds:schemaRef ds:uri="http://schemas.microsoft.com/sharepoint/v3/contenttype/forms"/>
  </ds:schemaRefs>
</ds:datastoreItem>
</file>

<file path=customXml/itemProps3.xml><?xml version="1.0" encoding="utf-8"?>
<ds:datastoreItem xmlns:ds="http://schemas.openxmlformats.org/officeDocument/2006/customXml" ds:itemID="{5A9D29CC-0508-4C82-A054-6DE85F0687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3D716-FA2A-40E1-A1A6-1295F3B7D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4c7c4-ea18-4105-8f08-2a38f515c6aa"/>
    <ds:schemaRef ds:uri="435a11ef-c2bf-4d1e-b58b-639ade20a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5945</Words>
  <Characters>32698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Luis Alejandro Becerra Rojas</cp:lastModifiedBy>
  <cp:revision>3</cp:revision>
  <cp:lastPrinted>2020-01-29T19:19:00Z</cp:lastPrinted>
  <dcterms:created xsi:type="dcterms:W3CDTF">2021-12-30T19:14:00Z</dcterms:created>
  <dcterms:modified xsi:type="dcterms:W3CDTF">2022-01-13T17:53:00Z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0x0101001D8167638292C84F9DC96394544FE0DD</vt:lpwstr>
  </property>
</Properties>
</file>