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27A" w14:textId="334B655C" w:rsidR="00663B02" w:rsidRDefault="00BD2134">
      <w:pPr>
        <w:rPr>
          <w:rFonts w:ascii="Arial" w:hAnsi="Arial" w:cs="Arial"/>
          <w:color w:val="BFBFBF" w:themeColor="background1" w:themeShade="BF"/>
          <w:sz w:val="22"/>
          <w:szCs w:val="22"/>
          <w:lang w:val="es-ES"/>
        </w:rPr>
      </w:pPr>
      <w:r w:rsidRPr="00BD2134">
        <w:rPr>
          <w:rFonts w:ascii="Arial" w:hAnsi="Arial" w:cs="Arial"/>
          <w:noProof/>
          <w:sz w:val="22"/>
          <w:szCs w:val="22"/>
        </w:rPr>
        <w:drawing>
          <wp:anchor distT="0" distB="0" distL="114300" distR="114300" simplePos="0" relativeHeight="251659267" behindDoc="1" locked="0" layoutInCell="1" allowOverlap="1" wp14:anchorId="4F9D17A2" wp14:editId="53143052">
            <wp:simplePos x="0" y="0"/>
            <wp:positionH relativeFrom="column">
              <wp:posOffset>-87782</wp:posOffset>
            </wp:positionH>
            <wp:positionV relativeFrom="paragraph">
              <wp:posOffset>108255</wp:posOffset>
            </wp:positionV>
            <wp:extent cx="1843153" cy="1804988"/>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153" cy="1804988"/>
                    </a:xfrm>
                    <a:prstGeom prst="rect">
                      <a:avLst/>
                    </a:prstGeom>
                  </pic:spPr>
                </pic:pic>
              </a:graphicData>
            </a:graphic>
            <wp14:sizeRelH relativeFrom="page">
              <wp14:pctWidth>0</wp14:pctWidth>
            </wp14:sizeRelH>
            <wp14:sizeRelV relativeFrom="page">
              <wp14:pctHeight>0</wp14:pctHeight>
            </wp14:sizeRelV>
          </wp:anchor>
        </w:drawing>
      </w:r>
    </w:p>
    <w:p w14:paraId="10110F35" w14:textId="195F61B8" w:rsidR="00BD2134" w:rsidRDefault="00BD2134">
      <w:pPr>
        <w:rPr>
          <w:rFonts w:ascii="Arial" w:hAnsi="Arial" w:cs="Arial"/>
          <w:color w:val="BFBFBF" w:themeColor="background1" w:themeShade="BF"/>
          <w:sz w:val="22"/>
          <w:szCs w:val="22"/>
          <w:lang w:val="es-ES"/>
        </w:rPr>
      </w:pPr>
    </w:p>
    <w:p w14:paraId="6980A6B5" w14:textId="7253D528" w:rsidR="00BD2134" w:rsidRPr="00BD2134" w:rsidRDefault="00BD2134">
      <w:pPr>
        <w:rPr>
          <w:rFonts w:ascii="Arial" w:hAnsi="Arial" w:cs="Arial"/>
          <w:color w:val="BFBFBF" w:themeColor="background1" w:themeShade="BF"/>
          <w:sz w:val="22"/>
          <w:szCs w:val="22"/>
          <w:lang w:val="es-ES"/>
        </w:rPr>
      </w:pPr>
    </w:p>
    <w:p w14:paraId="3D60B6A4" w14:textId="7F351AA0" w:rsidR="00BD2134" w:rsidRPr="00BD2134" w:rsidRDefault="00BD2134">
      <w:pPr>
        <w:rPr>
          <w:rFonts w:ascii="Arial" w:hAnsi="Arial" w:cs="Arial"/>
          <w:color w:val="BFBFBF" w:themeColor="background1" w:themeShade="BF"/>
          <w:sz w:val="22"/>
          <w:szCs w:val="22"/>
          <w:lang w:val="es-ES"/>
        </w:rPr>
      </w:pPr>
    </w:p>
    <w:p w14:paraId="68724B0E" w14:textId="77777777" w:rsidR="00BD2134" w:rsidRPr="00BD2134" w:rsidRDefault="00BD2134">
      <w:pPr>
        <w:rPr>
          <w:rFonts w:ascii="Arial" w:hAnsi="Arial" w:cs="Arial"/>
          <w:color w:val="BFBFBF" w:themeColor="background1" w:themeShade="BF"/>
          <w:sz w:val="22"/>
          <w:szCs w:val="22"/>
          <w:lang w:val="es-ES"/>
        </w:rPr>
      </w:pPr>
    </w:p>
    <w:p w14:paraId="0B676035" w14:textId="3E88585A" w:rsidR="00E25D99" w:rsidRPr="004E6C06" w:rsidRDefault="00FF2855" w:rsidP="004E6C06">
      <w:pPr>
        <w:pStyle w:val="TituloguiaUNP"/>
      </w:pPr>
      <w:r w:rsidRPr="004E6C06">
        <w:tab/>
      </w:r>
    </w:p>
    <w:p w14:paraId="080F9BDD" w14:textId="77777777" w:rsidR="00BD2134" w:rsidRDefault="00BD2134" w:rsidP="004E6C06">
      <w:pPr>
        <w:pStyle w:val="TituloguiaUNP"/>
        <w:rPr>
          <w:sz w:val="70"/>
          <w:szCs w:val="70"/>
        </w:rPr>
      </w:pPr>
    </w:p>
    <w:p w14:paraId="4598F51E" w14:textId="77777777" w:rsidR="00BD2134" w:rsidRDefault="00BD2134" w:rsidP="004E6C06">
      <w:pPr>
        <w:pStyle w:val="TituloguiaUNP"/>
        <w:rPr>
          <w:sz w:val="70"/>
          <w:szCs w:val="70"/>
        </w:rPr>
      </w:pPr>
    </w:p>
    <w:p w14:paraId="5F5486C8" w14:textId="3CDDC6CB" w:rsidR="00BD2134" w:rsidRDefault="0003061A" w:rsidP="004E6C06">
      <w:pPr>
        <w:pStyle w:val="TituloguiaUNP"/>
        <w:rPr>
          <w:sz w:val="70"/>
          <w:szCs w:val="70"/>
        </w:rPr>
      </w:pPr>
      <w:r>
        <w:rPr>
          <w:noProof/>
        </w:rPr>
        <w:drawing>
          <wp:anchor distT="0" distB="0" distL="114300" distR="114300" simplePos="0" relativeHeight="251664387" behindDoc="1" locked="0" layoutInCell="1" allowOverlap="1" wp14:anchorId="1F1A9DA6" wp14:editId="58C47706">
            <wp:simplePos x="0" y="0"/>
            <wp:positionH relativeFrom="column">
              <wp:posOffset>1746885</wp:posOffset>
            </wp:positionH>
            <wp:positionV relativeFrom="paragraph">
              <wp:posOffset>263525</wp:posOffset>
            </wp:positionV>
            <wp:extent cx="4439285" cy="1701800"/>
            <wp:effectExtent l="152400" t="590550" r="75565" b="565150"/>
            <wp:wrapNone/>
            <wp:docPr id="8"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p>
    <w:p w14:paraId="6EB24D34" w14:textId="7C2FCF00" w:rsidR="00E1660B" w:rsidRPr="004E6C06" w:rsidRDefault="00BD2134" w:rsidP="004E6C06">
      <w:pPr>
        <w:pStyle w:val="TituloguiaUNP"/>
        <w:rPr>
          <w:sz w:val="70"/>
          <w:szCs w:val="70"/>
        </w:rPr>
      </w:pPr>
      <w:r w:rsidRPr="004E6C06">
        <w:rPr>
          <w:sz w:val="70"/>
          <w:szCs w:val="70"/>
        </w:rPr>
        <w:t>P</w:t>
      </w:r>
      <w:r>
        <w:rPr>
          <w:sz w:val="70"/>
          <w:szCs w:val="70"/>
        </w:rPr>
        <w:t>LAN</w:t>
      </w:r>
      <w:r w:rsidR="004E6C06" w:rsidRPr="004E6C06">
        <w:rPr>
          <w:sz w:val="70"/>
          <w:szCs w:val="70"/>
        </w:rPr>
        <w:t xml:space="preserve"> </w:t>
      </w:r>
      <w:r w:rsidR="003B024C" w:rsidRPr="004E6C06">
        <w:rPr>
          <w:sz w:val="70"/>
          <w:szCs w:val="70"/>
        </w:rPr>
        <w:tab/>
      </w:r>
    </w:p>
    <w:p w14:paraId="3B3AC06A" w14:textId="0395F906" w:rsidR="00DF3838" w:rsidRPr="004E6C06" w:rsidRDefault="004E6C06" w:rsidP="004E6C06">
      <w:pPr>
        <w:pStyle w:val="TituloguiaUNP"/>
      </w:pPr>
      <w:r w:rsidRPr="004E6C06">
        <w:rPr>
          <w:noProof/>
        </w:rPr>
        <mc:AlternateContent>
          <mc:Choice Requires="wpg">
            <w:drawing>
              <wp:anchor distT="0" distB="0" distL="114300" distR="114300" simplePos="0" relativeHeight="251657216" behindDoc="0" locked="0" layoutInCell="1" allowOverlap="1" wp14:anchorId="31988A45" wp14:editId="1BE73160">
                <wp:simplePos x="0" y="0"/>
                <wp:positionH relativeFrom="column">
                  <wp:posOffset>-13722</wp:posOffset>
                </wp:positionH>
                <wp:positionV relativeFrom="paragraph">
                  <wp:posOffset>135200</wp:posOffset>
                </wp:positionV>
                <wp:extent cx="3602990" cy="46355"/>
                <wp:effectExtent l="0" t="0" r="0" b="0"/>
                <wp:wrapNone/>
                <wp:docPr id="6" name="Grupo 6"/>
                <wp:cNvGraphicFramePr/>
                <a:graphic xmlns:a="http://schemas.openxmlformats.org/drawingml/2006/main">
                  <a:graphicData uri="http://schemas.microsoft.com/office/word/2010/wordprocessingGroup">
                    <wpg:wgp>
                      <wpg:cNvGrpSpPr/>
                      <wpg:grpSpPr>
                        <a:xfrm>
                          <a:off x="0" y="0"/>
                          <a:ext cx="3602990" cy="46355"/>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4ABA4D" id="Grupo 6" o:spid="_x0000_s1026" style="position:absolute;margin-left:-1.1pt;margin-top:10.65pt;width:283.7pt;height:3.65pt;z-index:251657216;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1837C385" w14:textId="34B27275" w:rsidR="00DF3838" w:rsidRPr="004E6C06" w:rsidRDefault="004E6C06" w:rsidP="004E6C06">
      <w:pPr>
        <w:pStyle w:val="TituloguiaUNP"/>
      </w:pPr>
      <w:r w:rsidRPr="004E6C06">
        <w:t>DE VACANTES</w:t>
      </w:r>
    </w:p>
    <w:p w14:paraId="3727ED07" w14:textId="23A4D1B2" w:rsidR="00A84B2C" w:rsidRPr="00BD2134" w:rsidRDefault="0035014F" w:rsidP="00BD2134">
      <w:pPr>
        <w:pStyle w:val="CodigotituloguiaUNP"/>
        <w:rPr>
          <w:b/>
          <w:bCs/>
        </w:rPr>
      </w:pPr>
      <w:r w:rsidRPr="00BD2134">
        <w:t>GTH-P</w:t>
      </w:r>
      <w:r w:rsidR="007A7033" w:rsidRPr="00BD2134">
        <w:t>L</w:t>
      </w:r>
      <w:r w:rsidRPr="00BD2134">
        <w:t>-</w:t>
      </w:r>
      <w:r w:rsidR="007A7033" w:rsidRPr="00BD2134">
        <w:t>05 VX</w:t>
      </w:r>
    </w:p>
    <w:p w14:paraId="63157C75" w14:textId="3EE6A825" w:rsidR="00F671AF" w:rsidRDefault="00F671AF" w:rsidP="00BD2134">
      <w:pPr>
        <w:pStyle w:val="SubtituloguiaUNP"/>
      </w:pPr>
    </w:p>
    <w:p w14:paraId="294FBBA3" w14:textId="72DE153C" w:rsidR="00F671AF" w:rsidRDefault="00F671AF" w:rsidP="00BD2134">
      <w:pPr>
        <w:pStyle w:val="SubtituloguiaUNP"/>
      </w:pPr>
    </w:p>
    <w:p w14:paraId="11BD0621" w14:textId="0FAFB337" w:rsidR="00A84B2C" w:rsidRPr="00C26E56" w:rsidRDefault="00A84B2C" w:rsidP="00BD2134">
      <w:pPr>
        <w:pStyle w:val="SubtituloguiaUNP"/>
      </w:pPr>
    </w:p>
    <w:p w14:paraId="5610B022" w14:textId="77777777" w:rsidR="004E6C06" w:rsidRPr="00BD2134" w:rsidRDefault="004E6C06" w:rsidP="00BD2134">
      <w:pPr>
        <w:pStyle w:val="CodigotituloguiaUNP"/>
        <w:rPr>
          <w:b/>
          <w:bCs/>
        </w:rPr>
      </w:pPr>
      <w:r w:rsidRPr="00BD2134">
        <w:t>Gestión Estratégica de Talento Humano</w:t>
      </w:r>
    </w:p>
    <w:p w14:paraId="5941DA53" w14:textId="2E8CA13E" w:rsidR="004E6C06" w:rsidRPr="00BD2134" w:rsidRDefault="004E6C06" w:rsidP="00BD2134">
      <w:pPr>
        <w:pStyle w:val="CodigotituloguiaUNP"/>
        <w:rPr>
          <w:b/>
          <w:bCs/>
        </w:rPr>
      </w:pPr>
      <w:r w:rsidRPr="00BD2134">
        <w:t>UNIDAD NACIONAL DE PROTECCIÓN</w:t>
      </w:r>
    </w:p>
    <w:p w14:paraId="4E617F70" w14:textId="79AA2879" w:rsidR="004E6C06" w:rsidRPr="004E6C06" w:rsidRDefault="00D048F1" w:rsidP="00BD2134">
      <w:pPr>
        <w:pStyle w:val="CodigotituloguiaUNP"/>
        <w:rPr>
          <w:b/>
          <w:bCs/>
        </w:rPr>
      </w:pPr>
      <w:r>
        <w:t>29</w:t>
      </w:r>
      <w:r w:rsidR="004E6C06" w:rsidRPr="00BD2134">
        <w:t>/1</w:t>
      </w:r>
      <w:r w:rsidR="00B66B3E" w:rsidRPr="00BD2134">
        <w:t>2</w:t>
      </w:r>
      <w:r w:rsidR="004E6C06" w:rsidRPr="00BD2134">
        <w:t>/2021</w:t>
      </w:r>
    </w:p>
    <w:p w14:paraId="0F3F3791" w14:textId="379E5CEF" w:rsidR="00E25D99" w:rsidRDefault="00E25D99" w:rsidP="00BD2134">
      <w:pPr>
        <w:pStyle w:val="SubtituloguiaUNP"/>
      </w:pPr>
    </w:p>
    <w:p w14:paraId="420E78DB" w14:textId="1B7675B8" w:rsidR="00E25D99" w:rsidRDefault="00E25D99" w:rsidP="00BD2134">
      <w:pPr>
        <w:pStyle w:val="SubtituloguiaUNP"/>
      </w:pPr>
    </w:p>
    <w:p w14:paraId="278054CC" w14:textId="5E3D21E9" w:rsidR="004E6C06" w:rsidRDefault="004E6C06" w:rsidP="00BD2134">
      <w:pPr>
        <w:pStyle w:val="SubtituloguiaUNP"/>
      </w:pPr>
    </w:p>
    <w:p w14:paraId="5945F2F5" w14:textId="62B63CF0" w:rsidR="004E6C06" w:rsidRDefault="00BD2134" w:rsidP="00BD2134">
      <w:pPr>
        <w:pStyle w:val="SubtituloguiaUNP"/>
      </w:pPr>
      <w:r>
        <w:rPr>
          <w:noProof/>
        </w:rPr>
        <mc:AlternateContent>
          <mc:Choice Requires="wpg">
            <w:drawing>
              <wp:anchor distT="0" distB="0" distL="114300" distR="114300" simplePos="0" relativeHeight="251663363" behindDoc="0" locked="0" layoutInCell="1" allowOverlap="1" wp14:anchorId="044CA280" wp14:editId="2ED3442E">
                <wp:simplePos x="0" y="0"/>
                <wp:positionH relativeFrom="column">
                  <wp:posOffset>-778510</wp:posOffset>
                </wp:positionH>
                <wp:positionV relativeFrom="paragraph">
                  <wp:posOffset>340691</wp:posOffset>
                </wp:positionV>
                <wp:extent cx="7914005" cy="2127885"/>
                <wp:effectExtent l="0" t="0" r="0" b="5715"/>
                <wp:wrapNone/>
                <wp:docPr id="34" name="Grupo 34"/>
                <wp:cNvGraphicFramePr/>
                <a:graphic xmlns:a="http://schemas.openxmlformats.org/drawingml/2006/main">
                  <a:graphicData uri="http://schemas.microsoft.com/office/word/2010/wordprocessingGroup">
                    <wpg:wgp>
                      <wpg:cNvGrpSpPr/>
                      <wpg:grpSpPr>
                        <a:xfrm>
                          <a:off x="0" y="0"/>
                          <a:ext cx="7914005" cy="2127885"/>
                          <a:chOff x="0" y="0"/>
                          <a:chExt cx="7914005" cy="2127885"/>
                        </a:xfrm>
                      </wpg:grpSpPr>
                      <wpg:grpSp>
                        <wpg:cNvPr id="14" name="Grupo 14"/>
                        <wpg:cNvGrpSpPr/>
                        <wpg:grpSpPr>
                          <a:xfrm>
                            <a:off x="0" y="0"/>
                            <a:ext cx="7914005" cy="2127885"/>
                            <a:chOff x="0" y="0"/>
                            <a:chExt cx="7914005" cy="2128065"/>
                          </a:xfrm>
                        </wpg:grpSpPr>
                        <wps:wsp>
                          <wps:cNvPr id="15" name="Rectángulo 15"/>
                          <wps:cNvSpPr/>
                          <wps:spPr>
                            <a:xfrm>
                              <a:off x="0" y="836023"/>
                              <a:ext cx="7914005" cy="1292042"/>
                            </a:xfrm>
                            <a:prstGeom prst="rect">
                              <a:avLst/>
                            </a:prstGeom>
                            <a:solidFill>
                              <a:srgbClr val="4D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upo 16"/>
                          <wpg:cNvGrpSpPr/>
                          <wpg:grpSpPr>
                            <a:xfrm flipV="1">
                              <a:off x="0" y="640028"/>
                              <a:ext cx="7913039" cy="78836"/>
                              <a:chOff x="-72839" y="139341"/>
                              <a:chExt cx="3676965" cy="45750"/>
                            </a:xfrm>
                          </wpg:grpSpPr>
                          <wps:wsp>
                            <wps:cNvPr id="18" name="Rectángulo 18"/>
                            <wps:cNvSpPr/>
                            <wps:spPr>
                              <a:xfrm>
                                <a:off x="-72839" y="139372"/>
                                <a:ext cx="3349439"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3320716" y="139341"/>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flipV="1">
                                <a:off x="3470442" y="139341"/>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Imagen 2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264331" y="0"/>
                              <a:ext cx="2350135" cy="486410"/>
                            </a:xfrm>
                            <a:prstGeom prst="rect">
                              <a:avLst/>
                            </a:prstGeom>
                          </pic:spPr>
                        </pic:pic>
                      </wpg:grpSp>
                      <pic:pic xmlns:pic="http://schemas.openxmlformats.org/drawingml/2006/picture">
                        <pic:nvPicPr>
                          <pic:cNvPr id="1" name="Imagen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6532474" y="987552"/>
                            <a:ext cx="990600" cy="990600"/>
                          </a:xfrm>
                          <a:prstGeom prst="rect">
                            <a:avLst/>
                          </a:prstGeom>
                        </pic:spPr>
                      </pic:pic>
                    </wpg:wgp>
                  </a:graphicData>
                </a:graphic>
              </wp:anchor>
            </w:drawing>
          </mc:Choice>
          <mc:Fallback>
            <w:pict>
              <v:group w14:anchorId="416E527D" id="Grupo 34" o:spid="_x0000_s1026" style="position:absolute;margin-left:-61.3pt;margin-top:26.85pt;width:623.15pt;height:167.55pt;z-index:251663363" coordsize="79140,21278"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">
                <v:group id="Grupo 14" o:spid="_x0000_s1027" style="position:absolute;width:79140;height:21278" coordsize="79140,2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ángulo 15" o:spid="_x0000_s1028" style="position:absolute;top:8360;width:79140;height:1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" fillcolor="#4d6015" stroked="f" strokeweight="1pt"/>
                  <v:group id="Grupo 16" o:spid="_x0000_s1029" style="position:absolute;top:6400;width:79130;height:788;flip:y" coordorigin="-728,1393" coordsize="3676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">
                    <v:rect id="Rectángulo 18" o:spid="_x0000_s1030" style="position:absolute;left:-728;top:1393;width:3349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" fillcolor="#747070 [1614]" stroked="f" strokeweight="1pt"/>
                    <v:rect id="Rectángulo 19" o:spid="_x0000_s1031" style="position:absolute;left:33207;top:1393;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" fillcolor="#aeaaaa [2414]" stroked="f" strokeweight="1pt"/>
                    <v:rect id="Rectángulo 20" o:spid="_x0000_s1032" style="position:absolute;left:34704;top:1393;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1" o:spid="_x0000_s1033" type="#_x0000_t75" style="position:absolute;left:52643;width:23501;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">
                    <v:imagedata r:id="rId15" o:title=""/>
                  </v:shape>
                </v:group>
                <v:shape id="Imagen 1" o:spid="_x0000_s1034" type="#_x0000_t75" style="position:absolute;left:65324;top:9875;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">
                  <v:imagedata r:id="rId16" o:title=""/>
                </v:shape>
              </v:group>
            </w:pict>
          </mc:Fallback>
        </mc:AlternateContent>
      </w:r>
    </w:p>
    <w:p w14:paraId="3C55E079" w14:textId="31A5E2B7" w:rsidR="00224D89" w:rsidRDefault="00224D89" w:rsidP="00BD2134">
      <w:pPr>
        <w:pStyle w:val="SubtituloguiaUNP"/>
        <w:sectPr w:rsidR="00224D89" w:rsidSect="00BD2134">
          <w:headerReference w:type="even" r:id="rId17"/>
          <w:headerReference w:type="default" r:id="rId18"/>
          <w:pgSz w:w="12240" w:h="15840"/>
          <w:pgMar w:top="1831" w:right="1134" w:bottom="567" w:left="1134" w:header="454" w:footer="850" w:gutter="0"/>
          <w:pgNumType w:chapStyle="1"/>
          <w:cols w:space="708"/>
          <w:docGrid w:linePitch="360"/>
        </w:sectPr>
      </w:pPr>
    </w:p>
    <w:p w14:paraId="43392E0D" w14:textId="05AF5506" w:rsidR="00F309CE" w:rsidRPr="00F309CE" w:rsidRDefault="00F309CE" w:rsidP="00F309CE">
      <w:pPr>
        <w:rPr>
          <w:lang w:val="es-ES"/>
        </w:rPr>
      </w:pPr>
    </w:p>
    <w:sdt>
      <w:sdtPr>
        <w:rPr>
          <w:rFonts w:eastAsiaTheme="minorHAnsi" w:cstheme="minorBidi"/>
          <w:color w:val="808080" w:themeColor="background1" w:themeShade="80"/>
          <w:sz w:val="24"/>
          <w:szCs w:val="24"/>
          <w:lang w:val="es-CO" w:eastAsia="en-US"/>
        </w:rPr>
        <w:id w:val="-405457657"/>
        <w:docPartObj>
          <w:docPartGallery w:val="Table of Contents"/>
          <w:docPartUnique/>
        </w:docPartObj>
      </w:sdtPr>
      <w:sdtEndPr>
        <w:rPr>
          <w:b/>
          <w:bCs/>
          <w:lang w:val="es-ES_tradnl"/>
        </w:rPr>
      </w:sdtEndPr>
      <w:sdtContent>
        <w:p w14:paraId="74F29E0D" w14:textId="35F12373" w:rsidR="00C52C5F" w:rsidRPr="00A54AD8" w:rsidRDefault="009233C2" w:rsidP="00B27C1E">
          <w:pPr>
            <w:pStyle w:val="TtuloTDC"/>
            <w:rPr>
              <w:rFonts w:ascii="Arial" w:eastAsiaTheme="minorHAnsi" w:hAnsi="Arial" w:cs="Arial"/>
              <w:color w:val="808080" w:themeColor="background1" w:themeShade="80"/>
              <w:sz w:val="14"/>
              <w:szCs w:val="24"/>
              <w:lang w:val="es-CO" w:eastAsia="en-US"/>
            </w:rPr>
          </w:pPr>
          <w:r w:rsidRPr="00A54AD8">
            <w:rPr>
              <w:rFonts w:ascii="Arial" w:hAnsi="Arial" w:cs="Arial"/>
              <w:szCs w:val="56"/>
            </w:rPr>
            <w:t>Tabla de</w:t>
          </w:r>
          <w:r w:rsidRPr="00A54AD8">
            <w:rPr>
              <w:rFonts w:ascii="Arial" w:hAnsi="Arial" w:cs="Arial"/>
              <w:sz w:val="20"/>
            </w:rPr>
            <w:t xml:space="preserve"> </w:t>
          </w:r>
          <w:r w:rsidR="00C52C5F" w:rsidRPr="00A54AD8">
            <w:rPr>
              <w:rFonts w:ascii="Arial" w:hAnsi="Arial" w:cs="Arial"/>
              <w:szCs w:val="56"/>
            </w:rPr>
            <w:t>Contenido</w:t>
          </w:r>
        </w:p>
        <w:p w14:paraId="1F86B072" w14:textId="69ECAD8D" w:rsidR="00EE022B" w:rsidRDefault="00C52C5F">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r w:rsidRPr="00C775DA">
            <w:fldChar w:fldCharType="begin"/>
          </w:r>
          <w:r w:rsidRPr="00C775DA">
            <w:instrText xml:space="preserve"> TOC \o "1-3" \h \z \u </w:instrText>
          </w:r>
          <w:r w:rsidRPr="00C775DA">
            <w:fldChar w:fldCharType="separate"/>
          </w:r>
          <w:hyperlink w:anchor="_Toc91677228" w:history="1">
            <w:r w:rsidR="00EE022B" w:rsidRPr="002E6F62">
              <w:rPr>
                <w:rStyle w:val="Hipervnculo"/>
                <w:rFonts w:ascii="Arial" w:hAnsi="Arial" w:cs="Arial"/>
                <w:noProof/>
              </w:rPr>
              <w:t>1.</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OBJETIVO</w:t>
            </w:r>
            <w:r w:rsidR="00EE022B">
              <w:rPr>
                <w:noProof/>
                <w:webHidden/>
              </w:rPr>
              <w:tab/>
            </w:r>
            <w:r w:rsidR="00EE022B">
              <w:rPr>
                <w:noProof/>
                <w:webHidden/>
              </w:rPr>
              <w:fldChar w:fldCharType="begin"/>
            </w:r>
            <w:r w:rsidR="00EE022B">
              <w:rPr>
                <w:noProof/>
                <w:webHidden/>
              </w:rPr>
              <w:instrText xml:space="preserve"> PAGEREF _Toc91677228 \h </w:instrText>
            </w:r>
            <w:r w:rsidR="00EE022B">
              <w:rPr>
                <w:noProof/>
                <w:webHidden/>
              </w:rPr>
            </w:r>
            <w:r w:rsidR="00EE022B">
              <w:rPr>
                <w:noProof/>
                <w:webHidden/>
              </w:rPr>
              <w:fldChar w:fldCharType="separate"/>
            </w:r>
            <w:r w:rsidR="00EE022B">
              <w:rPr>
                <w:noProof/>
                <w:webHidden/>
              </w:rPr>
              <w:t>2</w:t>
            </w:r>
            <w:r w:rsidR="00EE022B">
              <w:rPr>
                <w:noProof/>
                <w:webHidden/>
              </w:rPr>
              <w:fldChar w:fldCharType="end"/>
            </w:r>
          </w:hyperlink>
        </w:p>
        <w:p w14:paraId="0D2BCE19" w14:textId="5C43FD31"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29" w:history="1">
            <w:r w:rsidR="00EE022B" w:rsidRPr="002E6F62">
              <w:rPr>
                <w:rStyle w:val="Hipervnculo"/>
                <w:rFonts w:ascii="Arial" w:hAnsi="Arial" w:cs="Arial"/>
                <w:noProof/>
              </w:rPr>
              <w:t>2.</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ALCANCE</w:t>
            </w:r>
            <w:r w:rsidR="00EE022B">
              <w:rPr>
                <w:noProof/>
                <w:webHidden/>
              </w:rPr>
              <w:tab/>
            </w:r>
            <w:r w:rsidR="00EE022B">
              <w:rPr>
                <w:noProof/>
                <w:webHidden/>
              </w:rPr>
              <w:fldChar w:fldCharType="begin"/>
            </w:r>
            <w:r w:rsidR="00EE022B">
              <w:rPr>
                <w:noProof/>
                <w:webHidden/>
              </w:rPr>
              <w:instrText xml:space="preserve"> PAGEREF _Toc91677229 \h </w:instrText>
            </w:r>
            <w:r w:rsidR="00EE022B">
              <w:rPr>
                <w:noProof/>
                <w:webHidden/>
              </w:rPr>
            </w:r>
            <w:r w:rsidR="00EE022B">
              <w:rPr>
                <w:noProof/>
                <w:webHidden/>
              </w:rPr>
              <w:fldChar w:fldCharType="separate"/>
            </w:r>
            <w:r w:rsidR="00EE022B">
              <w:rPr>
                <w:noProof/>
                <w:webHidden/>
              </w:rPr>
              <w:t>3</w:t>
            </w:r>
            <w:r w:rsidR="00EE022B">
              <w:rPr>
                <w:noProof/>
                <w:webHidden/>
              </w:rPr>
              <w:fldChar w:fldCharType="end"/>
            </w:r>
          </w:hyperlink>
        </w:p>
        <w:p w14:paraId="648E4FE6" w14:textId="67C6BACE"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0" w:history="1">
            <w:r w:rsidR="00EE022B" w:rsidRPr="002E6F62">
              <w:rPr>
                <w:rStyle w:val="Hipervnculo"/>
                <w:rFonts w:ascii="Arial" w:hAnsi="Arial" w:cs="Arial"/>
                <w:noProof/>
              </w:rPr>
              <w:t>3.</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DEFINICIONES</w:t>
            </w:r>
            <w:r w:rsidR="00EE022B">
              <w:rPr>
                <w:noProof/>
                <w:webHidden/>
              </w:rPr>
              <w:tab/>
            </w:r>
            <w:r w:rsidR="00EE022B">
              <w:rPr>
                <w:noProof/>
                <w:webHidden/>
              </w:rPr>
              <w:fldChar w:fldCharType="begin"/>
            </w:r>
            <w:r w:rsidR="00EE022B">
              <w:rPr>
                <w:noProof/>
                <w:webHidden/>
              </w:rPr>
              <w:instrText xml:space="preserve"> PAGEREF _Toc91677230 \h </w:instrText>
            </w:r>
            <w:r w:rsidR="00EE022B">
              <w:rPr>
                <w:noProof/>
                <w:webHidden/>
              </w:rPr>
            </w:r>
            <w:r w:rsidR="00EE022B">
              <w:rPr>
                <w:noProof/>
                <w:webHidden/>
              </w:rPr>
              <w:fldChar w:fldCharType="separate"/>
            </w:r>
            <w:r w:rsidR="00EE022B">
              <w:rPr>
                <w:noProof/>
                <w:webHidden/>
              </w:rPr>
              <w:t>3</w:t>
            </w:r>
            <w:r w:rsidR="00EE022B">
              <w:rPr>
                <w:noProof/>
                <w:webHidden/>
              </w:rPr>
              <w:fldChar w:fldCharType="end"/>
            </w:r>
          </w:hyperlink>
        </w:p>
        <w:p w14:paraId="429C1AF3" w14:textId="1F70F2A7"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1" w:history="1">
            <w:r w:rsidR="00EE022B" w:rsidRPr="002E6F62">
              <w:rPr>
                <w:rStyle w:val="Hipervnculo"/>
                <w:rFonts w:ascii="Arial" w:hAnsi="Arial" w:cs="Arial"/>
                <w:noProof/>
              </w:rPr>
              <w:t>4.</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RESPONSABILIDADES</w:t>
            </w:r>
            <w:r w:rsidR="00EE022B">
              <w:rPr>
                <w:noProof/>
                <w:webHidden/>
              </w:rPr>
              <w:tab/>
            </w:r>
            <w:r w:rsidR="00EE022B">
              <w:rPr>
                <w:noProof/>
                <w:webHidden/>
              </w:rPr>
              <w:fldChar w:fldCharType="begin"/>
            </w:r>
            <w:r w:rsidR="00EE022B">
              <w:rPr>
                <w:noProof/>
                <w:webHidden/>
              </w:rPr>
              <w:instrText xml:space="preserve"> PAGEREF _Toc91677231 \h </w:instrText>
            </w:r>
            <w:r w:rsidR="00EE022B">
              <w:rPr>
                <w:noProof/>
                <w:webHidden/>
              </w:rPr>
            </w:r>
            <w:r w:rsidR="00EE022B">
              <w:rPr>
                <w:noProof/>
                <w:webHidden/>
              </w:rPr>
              <w:fldChar w:fldCharType="separate"/>
            </w:r>
            <w:r w:rsidR="00EE022B">
              <w:rPr>
                <w:noProof/>
                <w:webHidden/>
              </w:rPr>
              <w:t>4</w:t>
            </w:r>
            <w:r w:rsidR="00EE022B">
              <w:rPr>
                <w:noProof/>
                <w:webHidden/>
              </w:rPr>
              <w:fldChar w:fldCharType="end"/>
            </w:r>
          </w:hyperlink>
        </w:p>
        <w:p w14:paraId="79C2A16F" w14:textId="256AB685"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2" w:history="1">
            <w:r w:rsidR="00EE022B" w:rsidRPr="002E6F62">
              <w:rPr>
                <w:rStyle w:val="Hipervnculo"/>
                <w:rFonts w:ascii="Arial" w:hAnsi="Arial" w:cs="Arial"/>
                <w:noProof/>
              </w:rPr>
              <w:t>5.</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MARCO LEGAL</w:t>
            </w:r>
            <w:r w:rsidR="00EE022B">
              <w:rPr>
                <w:noProof/>
                <w:webHidden/>
              </w:rPr>
              <w:tab/>
            </w:r>
            <w:r w:rsidR="00EE022B">
              <w:rPr>
                <w:noProof/>
                <w:webHidden/>
              </w:rPr>
              <w:fldChar w:fldCharType="begin"/>
            </w:r>
            <w:r w:rsidR="00EE022B">
              <w:rPr>
                <w:noProof/>
                <w:webHidden/>
              </w:rPr>
              <w:instrText xml:space="preserve"> PAGEREF _Toc91677232 \h </w:instrText>
            </w:r>
            <w:r w:rsidR="00EE022B">
              <w:rPr>
                <w:noProof/>
                <w:webHidden/>
              </w:rPr>
            </w:r>
            <w:r w:rsidR="00EE022B">
              <w:rPr>
                <w:noProof/>
                <w:webHidden/>
              </w:rPr>
              <w:fldChar w:fldCharType="separate"/>
            </w:r>
            <w:r w:rsidR="00EE022B">
              <w:rPr>
                <w:noProof/>
                <w:webHidden/>
              </w:rPr>
              <w:t>5</w:t>
            </w:r>
            <w:r w:rsidR="00EE022B">
              <w:rPr>
                <w:noProof/>
                <w:webHidden/>
              </w:rPr>
              <w:fldChar w:fldCharType="end"/>
            </w:r>
          </w:hyperlink>
        </w:p>
        <w:p w14:paraId="3AB81244" w14:textId="3482A91B"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3" w:history="1">
            <w:r w:rsidR="00EE022B" w:rsidRPr="002E6F62">
              <w:rPr>
                <w:rStyle w:val="Hipervnculo"/>
                <w:rFonts w:ascii="Arial" w:hAnsi="Arial" w:cs="Arial"/>
                <w:noProof/>
              </w:rPr>
              <w:t>6.</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CONDICIONES GENERALES</w:t>
            </w:r>
            <w:r w:rsidR="00EE022B">
              <w:rPr>
                <w:noProof/>
                <w:webHidden/>
              </w:rPr>
              <w:tab/>
            </w:r>
            <w:r w:rsidR="00EE022B">
              <w:rPr>
                <w:noProof/>
                <w:webHidden/>
              </w:rPr>
              <w:fldChar w:fldCharType="begin"/>
            </w:r>
            <w:r w:rsidR="00EE022B">
              <w:rPr>
                <w:noProof/>
                <w:webHidden/>
              </w:rPr>
              <w:instrText xml:space="preserve"> PAGEREF _Toc91677233 \h </w:instrText>
            </w:r>
            <w:r w:rsidR="00EE022B">
              <w:rPr>
                <w:noProof/>
                <w:webHidden/>
              </w:rPr>
            </w:r>
            <w:r w:rsidR="00EE022B">
              <w:rPr>
                <w:noProof/>
                <w:webHidden/>
              </w:rPr>
              <w:fldChar w:fldCharType="separate"/>
            </w:r>
            <w:r w:rsidR="00EE022B">
              <w:rPr>
                <w:noProof/>
                <w:webHidden/>
              </w:rPr>
              <w:t>6</w:t>
            </w:r>
            <w:r w:rsidR="00EE022B">
              <w:rPr>
                <w:noProof/>
                <w:webHidden/>
              </w:rPr>
              <w:fldChar w:fldCharType="end"/>
            </w:r>
          </w:hyperlink>
        </w:p>
        <w:p w14:paraId="42A186C1" w14:textId="0E441932"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4" w:history="1">
            <w:r w:rsidR="00EE022B" w:rsidRPr="002E6F62">
              <w:rPr>
                <w:rStyle w:val="Hipervnculo"/>
                <w:rFonts w:ascii="Arial" w:hAnsi="Arial" w:cs="Arial"/>
                <w:noProof/>
              </w:rPr>
              <w:t>7.</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CONTENIDO</w:t>
            </w:r>
            <w:r w:rsidR="00EE022B">
              <w:rPr>
                <w:noProof/>
                <w:webHidden/>
              </w:rPr>
              <w:tab/>
            </w:r>
            <w:r w:rsidR="00EE022B">
              <w:rPr>
                <w:noProof/>
                <w:webHidden/>
              </w:rPr>
              <w:fldChar w:fldCharType="begin"/>
            </w:r>
            <w:r w:rsidR="00EE022B">
              <w:rPr>
                <w:noProof/>
                <w:webHidden/>
              </w:rPr>
              <w:instrText xml:space="preserve"> PAGEREF _Toc91677234 \h </w:instrText>
            </w:r>
            <w:r w:rsidR="00EE022B">
              <w:rPr>
                <w:noProof/>
                <w:webHidden/>
              </w:rPr>
            </w:r>
            <w:r w:rsidR="00EE022B">
              <w:rPr>
                <w:noProof/>
                <w:webHidden/>
              </w:rPr>
              <w:fldChar w:fldCharType="separate"/>
            </w:r>
            <w:r w:rsidR="00EE022B">
              <w:rPr>
                <w:noProof/>
                <w:webHidden/>
              </w:rPr>
              <w:t>6</w:t>
            </w:r>
            <w:r w:rsidR="00EE022B">
              <w:rPr>
                <w:noProof/>
                <w:webHidden/>
              </w:rPr>
              <w:fldChar w:fldCharType="end"/>
            </w:r>
          </w:hyperlink>
        </w:p>
        <w:p w14:paraId="49BB81F7" w14:textId="7B603329" w:rsidR="00EE022B" w:rsidRDefault="00737DF5">
          <w:pPr>
            <w:pStyle w:val="TDC1"/>
            <w:tabs>
              <w:tab w:val="left" w:pos="720"/>
              <w:tab w:val="right" w:leader="dot" w:pos="9962"/>
            </w:tabs>
            <w:rPr>
              <w:rFonts w:asciiTheme="minorHAnsi" w:eastAsiaTheme="minorEastAsia" w:hAnsiTheme="minorHAnsi"/>
              <w:b w:val="0"/>
              <w:bCs w:val="0"/>
              <w:noProof/>
              <w:color w:val="auto"/>
              <w:sz w:val="22"/>
              <w:szCs w:val="22"/>
              <w:lang w:val="es-ES" w:eastAsia="es-ES"/>
            </w:rPr>
          </w:pPr>
          <w:hyperlink w:anchor="_Toc91677235" w:history="1">
            <w:r w:rsidR="00EE022B" w:rsidRPr="002E6F62">
              <w:rPr>
                <w:rStyle w:val="Hipervnculo"/>
                <w:rFonts w:ascii="Arial" w:hAnsi="Arial" w:cs="Arial"/>
                <w:noProof/>
              </w:rPr>
              <w:t>7.1</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CARGOS PARA PROVEER</w:t>
            </w:r>
            <w:r w:rsidR="00EE022B">
              <w:rPr>
                <w:noProof/>
                <w:webHidden/>
              </w:rPr>
              <w:tab/>
            </w:r>
            <w:r w:rsidR="00EE022B">
              <w:rPr>
                <w:noProof/>
                <w:webHidden/>
              </w:rPr>
              <w:fldChar w:fldCharType="begin"/>
            </w:r>
            <w:r w:rsidR="00EE022B">
              <w:rPr>
                <w:noProof/>
                <w:webHidden/>
              </w:rPr>
              <w:instrText xml:space="preserve"> PAGEREF _Toc91677235 \h </w:instrText>
            </w:r>
            <w:r w:rsidR="00EE022B">
              <w:rPr>
                <w:noProof/>
                <w:webHidden/>
              </w:rPr>
            </w:r>
            <w:r w:rsidR="00EE022B">
              <w:rPr>
                <w:noProof/>
                <w:webHidden/>
              </w:rPr>
              <w:fldChar w:fldCharType="separate"/>
            </w:r>
            <w:r w:rsidR="00EE022B">
              <w:rPr>
                <w:noProof/>
                <w:webHidden/>
              </w:rPr>
              <w:t>6</w:t>
            </w:r>
            <w:r w:rsidR="00EE022B">
              <w:rPr>
                <w:noProof/>
                <w:webHidden/>
              </w:rPr>
              <w:fldChar w:fldCharType="end"/>
            </w:r>
          </w:hyperlink>
        </w:p>
        <w:p w14:paraId="3975B121" w14:textId="2F552585" w:rsidR="00EE022B" w:rsidRDefault="00737DF5">
          <w:pPr>
            <w:pStyle w:val="TDC1"/>
            <w:tabs>
              <w:tab w:val="right" w:leader="dot" w:pos="9962"/>
            </w:tabs>
            <w:rPr>
              <w:rFonts w:asciiTheme="minorHAnsi" w:eastAsiaTheme="minorEastAsia" w:hAnsiTheme="minorHAnsi"/>
              <w:b w:val="0"/>
              <w:bCs w:val="0"/>
              <w:noProof/>
              <w:color w:val="auto"/>
              <w:sz w:val="22"/>
              <w:szCs w:val="22"/>
              <w:lang w:val="es-ES" w:eastAsia="es-ES"/>
            </w:rPr>
          </w:pPr>
          <w:hyperlink w:anchor="_Toc91677236" w:history="1">
            <w:r w:rsidR="00EE022B" w:rsidRPr="002E6F62">
              <w:rPr>
                <w:rStyle w:val="Hipervnculo"/>
                <w:rFonts w:ascii="Arial" w:hAnsi="Arial" w:cs="Arial"/>
                <w:noProof/>
              </w:rPr>
              <w:t>6.1.1 METODOLOGÍA DE PROVISIÓN A CORTO PLAZO</w:t>
            </w:r>
            <w:r w:rsidR="00EE022B">
              <w:rPr>
                <w:noProof/>
                <w:webHidden/>
              </w:rPr>
              <w:tab/>
            </w:r>
            <w:r w:rsidR="00EE022B">
              <w:rPr>
                <w:noProof/>
                <w:webHidden/>
              </w:rPr>
              <w:fldChar w:fldCharType="begin"/>
            </w:r>
            <w:r w:rsidR="00EE022B">
              <w:rPr>
                <w:noProof/>
                <w:webHidden/>
              </w:rPr>
              <w:instrText xml:space="preserve"> PAGEREF _Toc91677236 \h </w:instrText>
            </w:r>
            <w:r w:rsidR="00EE022B">
              <w:rPr>
                <w:noProof/>
                <w:webHidden/>
              </w:rPr>
            </w:r>
            <w:r w:rsidR="00EE022B">
              <w:rPr>
                <w:noProof/>
                <w:webHidden/>
              </w:rPr>
              <w:fldChar w:fldCharType="separate"/>
            </w:r>
            <w:r w:rsidR="00EE022B">
              <w:rPr>
                <w:noProof/>
                <w:webHidden/>
              </w:rPr>
              <w:t>6</w:t>
            </w:r>
            <w:r w:rsidR="00EE022B">
              <w:rPr>
                <w:noProof/>
                <w:webHidden/>
              </w:rPr>
              <w:fldChar w:fldCharType="end"/>
            </w:r>
          </w:hyperlink>
        </w:p>
        <w:p w14:paraId="73191501" w14:textId="6DE7F918" w:rsidR="00EE022B" w:rsidRDefault="00737DF5">
          <w:pPr>
            <w:pStyle w:val="TDC1"/>
            <w:tabs>
              <w:tab w:val="left" w:pos="720"/>
              <w:tab w:val="right" w:leader="dot" w:pos="9962"/>
            </w:tabs>
            <w:rPr>
              <w:rFonts w:asciiTheme="minorHAnsi" w:eastAsiaTheme="minorEastAsia" w:hAnsiTheme="minorHAnsi"/>
              <w:b w:val="0"/>
              <w:bCs w:val="0"/>
              <w:noProof/>
              <w:color w:val="auto"/>
              <w:sz w:val="22"/>
              <w:szCs w:val="22"/>
              <w:lang w:val="es-ES" w:eastAsia="es-ES"/>
            </w:rPr>
          </w:pPr>
          <w:hyperlink w:anchor="_Toc91677237" w:history="1">
            <w:r w:rsidR="00EE022B" w:rsidRPr="002E6F62">
              <w:rPr>
                <w:rStyle w:val="Hipervnculo"/>
                <w:rFonts w:ascii="Arial" w:hAnsi="Arial" w:cs="Arial"/>
                <w:noProof/>
              </w:rPr>
              <w:t>7.2</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MARCO NORMATIVO PARA LA PROVISIÓN DE CARGOS DE LA PLANTA DE PERSONAL DE LA UNIDAD NACIONAL DE PROTECCIÓN</w:t>
            </w:r>
            <w:r w:rsidR="00EE022B">
              <w:rPr>
                <w:noProof/>
                <w:webHidden/>
              </w:rPr>
              <w:tab/>
            </w:r>
            <w:r w:rsidR="00EE022B">
              <w:rPr>
                <w:noProof/>
                <w:webHidden/>
              </w:rPr>
              <w:fldChar w:fldCharType="begin"/>
            </w:r>
            <w:r w:rsidR="00EE022B">
              <w:rPr>
                <w:noProof/>
                <w:webHidden/>
              </w:rPr>
              <w:instrText xml:space="preserve"> PAGEREF _Toc91677237 \h </w:instrText>
            </w:r>
            <w:r w:rsidR="00EE022B">
              <w:rPr>
                <w:noProof/>
                <w:webHidden/>
              </w:rPr>
            </w:r>
            <w:r w:rsidR="00EE022B">
              <w:rPr>
                <w:noProof/>
                <w:webHidden/>
              </w:rPr>
              <w:fldChar w:fldCharType="separate"/>
            </w:r>
            <w:r w:rsidR="00EE022B">
              <w:rPr>
                <w:noProof/>
                <w:webHidden/>
              </w:rPr>
              <w:t>8</w:t>
            </w:r>
            <w:r w:rsidR="00EE022B">
              <w:rPr>
                <w:noProof/>
                <w:webHidden/>
              </w:rPr>
              <w:fldChar w:fldCharType="end"/>
            </w:r>
          </w:hyperlink>
        </w:p>
        <w:p w14:paraId="2447B549" w14:textId="40E421A1"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8" w:history="1">
            <w:r w:rsidR="00EE022B" w:rsidRPr="002E6F62">
              <w:rPr>
                <w:rStyle w:val="Hipervnculo"/>
                <w:rFonts w:ascii="Arial" w:hAnsi="Arial" w:cs="Arial"/>
                <w:noProof/>
              </w:rPr>
              <w:t>8.</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DOCUMENTOS RELACIONADOS</w:t>
            </w:r>
            <w:r w:rsidR="00EE022B">
              <w:rPr>
                <w:noProof/>
                <w:webHidden/>
              </w:rPr>
              <w:tab/>
            </w:r>
            <w:r w:rsidR="00EE022B">
              <w:rPr>
                <w:noProof/>
                <w:webHidden/>
              </w:rPr>
              <w:fldChar w:fldCharType="begin"/>
            </w:r>
            <w:r w:rsidR="00EE022B">
              <w:rPr>
                <w:noProof/>
                <w:webHidden/>
              </w:rPr>
              <w:instrText xml:space="preserve"> PAGEREF _Toc91677238 \h </w:instrText>
            </w:r>
            <w:r w:rsidR="00EE022B">
              <w:rPr>
                <w:noProof/>
                <w:webHidden/>
              </w:rPr>
            </w:r>
            <w:r w:rsidR="00EE022B">
              <w:rPr>
                <w:noProof/>
                <w:webHidden/>
              </w:rPr>
              <w:fldChar w:fldCharType="separate"/>
            </w:r>
            <w:r w:rsidR="00EE022B">
              <w:rPr>
                <w:noProof/>
                <w:webHidden/>
              </w:rPr>
              <w:t>8</w:t>
            </w:r>
            <w:r w:rsidR="00EE022B">
              <w:rPr>
                <w:noProof/>
                <w:webHidden/>
              </w:rPr>
              <w:fldChar w:fldCharType="end"/>
            </w:r>
          </w:hyperlink>
        </w:p>
        <w:p w14:paraId="6E0276FA" w14:textId="061B024A" w:rsidR="00EE022B" w:rsidRDefault="00737DF5">
          <w:pPr>
            <w:pStyle w:val="TDC1"/>
            <w:tabs>
              <w:tab w:val="left" w:pos="480"/>
              <w:tab w:val="right" w:leader="dot" w:pos="9962"/>
            </w:tabs>
            <w:rPr>
              <w:rFonts w:asciiTheme="minorHAnsi" w:eastAsiaTheme="minorEastAsia" w:hAnsiTheme="minorHAnsi"/>
              <w:b w:val="0"/>
              <w:bCs w:val="0"/>
              <w:noProof/>
              <w:color w:val="auto"/>
              <w:sz w:val="22"/>
              <w:szCs w:val="22"/>
              <w:lang w:val="es-ES" w:eastAsia="es-ES"/>
            </w:rPr>
          </w:pPr>
          <w:hyperlink w:anchor="_Toc91677239" w:history="1">
            <w:r w:rsidR="00EE022B" w:rsidRPr="002E6F62">
              <w:rPr>
                <w:rStyle w:val="Hipervnculo"/>
                <w:rFonts w:ascii="Arial" w:hAnsi="Arial" w:cs="Arial"/>
                <w:noProof/>
              </w:rPr>
              <w:t>9.</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CONTROL DE CAMBIOS</w:t>
            </w:r>
            <w:r w:rsidR="00EE022B">
              <w:rPr>
                <w:noProof/>
                <w:webHidden/>
              </w:rPr>
              <w:tab/>
            </w:r>
            <w:r w:rsidR="00EE022B">
              <w:rPr>
                <w:noProof/>
                <w:webHidden/>
              </w:rPr>
              <w:fldChar w:fldCharType="begin"/>
            </w:r>
            <w:r w:rsidR="00EE022B">
              <w:rPr>
                <w:noProof/>
                <w:webHidden/>
              </w:rPr>
              <w:instrText xml:space="preserve"> PAGEREF _Toc91677239 \h </w:instrText>
            </w:r>
            <w:r w:rsidR="00EE022B">
              <w:rPr>
                <w:noProof/>
                <w:webHidden/>
              </w:rPr>
            </w:r>
            <w:r w:rsidR="00EE022B">
              <w:rPr>
                <w:noProof/>
                <w:webHidden/>
              </w:rPr>
              <w:fldChar w:fldCharType="separate"/>
            </w:r>
            <w:r w:rsidR="00EE022B">
              <w:rPr>
                <w:noProof/>
                <w:webHidden/>
              </w:rPr>
              <w:t>9</w:t>
            </w:r>
            <w:r w:rsidR="00EE022B">
              <w:rPr>
                <w:noProof/>
                <w:webHidden/>
              </w:rPr>
              <w:fldChar w:fldCharType="end"/>
            </w:r>
          </w:hyperlink>
        </w:p>
        <w:p w14:paraId="6F9B3D45" w14:textId="029F25E1" w:rsidR="00EE022B" w:rsidRDefault="00737DF5">
          <w:pPr>
            <w:pStyle w:val="TDC1"/>
            <w:tabs>
              <w:tab w:val="left" w:pos="720"/>
              <w:tab w:val="right" w:leader="dot" w:pos="9962"/>
            </w:tabs>
            <w:rPr>
              <w:rFonts w:asciiTheme="minorHAnsi" w:eastAsiaTheme="minorEastAsia" w:hAnsiTheme="minorHAnsi"/>
              <w:b w:val="0"/>
              <w:bCs w:val="0"/>
              <w:noProof/>
              <w:color w:val="auto"/>
              <w:sz w:val="22"/>
              <w:szCs w:val="22"/>
              <w:lang w:val="es-ES" w:eastAsia="es-ES"/>
            </w:rPr>
          </w:pPr>
          <w:hyperlink w:anchor="_Toc91677240" w:history="1">
            <w:r w:rsidR="00EE022B" w:rsidRPr="002E6F62">
              <w:rPr>
                <w:rStyle w:val="Hipervnculo"/>
                <w:rFonts w:ascii="Arial" w:hAnsi="Arial" w:cs="Arial"/>
                <w:noProof/>
              </w:rPr>
              <w:t>10.</w:t>
            </w:r>
            <w:r w:rsidR="00EE022B">
              <w:rPr>
                <w:rFonts w:asciiTheme="minorHAnsi" w:eastAsiaTheme="minorEastAsia" w:hAnsiTheme="minorHAnsi"/>
                <w:b w:val="0"/>
                <w:bCs w:val="0"/>
                <w:noProof/>
                <w:color w:val="auto"/>
                <w:sz w:val="22"/>
                <w:szCs w:val="22"/>
                <w:lang w:val="es-ES" w:eastAsia="es-ES"/>
              </w:rPr>
              <w:tab/>
            </w:r>
            <w:r w:rsidR="00EE022B" w:rsidRPr="002E6F62">
              <w:rPr>
                <w:rStyle w:val="Hipervnculo"/>
                <w:rFonts w:ascii="Arial" w:hAnsi="Arial" w:cs="Arial"/>
                <w:noProof/>
              </w:rPr>
              <w:t>CRÉDITOS</w:t>
            </w:r>
            <w:r w:rsidR="00EE022B">
              <w:rPr>
                <w:noProof/>
                <w:webHidden/>
              </w:rPr>
              <w:tab/>
            </w:r>
            <w:r w:rsidR="00EE022B">
              <w:rPr>
                <w:noProof/>
                <w:webHidden/>
              </w:rPr>
              <w:fldChar w:fldCharType="begin"/>
            </w:r>
            <w:r w:rsidR="00EE022B">
              <w:rPr>
                <w:noProof/>
                <w:webHidden/>
              </w:rPr>
              <w:instrText xml:space="preserve"> PAGEREF _Toc91677240 \h </w:instrText>
            </w:r>
            <w:r w:rsidR="00EE022B">
              <w:rPr>
                <w:noProof/>
                <w:webHidden/>
              </w:rPr>
            </w:r>
            <w:r w:rsidR="00EE022B">
              <w:rPr>
                <w:noProof/>
                <w:webHidden/>
              </w:rPr>
              <w:fldChar w:fldCharType="separate"/>
            </w:r>
            <w:r w:rsidR="00EE022B">
              <w:rPr>
                <w:noProof/>
                <w:webHidden/>
              </w:rPr>
              <w:t>10</w:t>
            </w:r>
            <w:r w:rsidR="00EE022B">
              <w:rPr>
                <w:noProof/>
                <w:webHidden/>
              </w:rPr>
              <w:fldChar w:fldCharType="end"/>
            </w:r>
          </w:hyperlink>
        </w:p>
        <w:p w14:paraId="1AA6575B" w14:textId="318A6200" w:rsidR="00C52C5F" w:rsidRDefault="00C52C5F">
          <w:r w:rsidRPr="00C775DA">
            <w:rPr>
              <w:b/>
              <w:bCs/>
            </w:rPr>
            <w:fldChar w:fldCharType="end"/>
          </w:r>
        </w:p>
      </w:sdtContent>
    </w:sdt>
    <w:p w14:paraId="67FA48FE" w14:textId="4813FE66" w:rsidR="00847581" w:rsidRDefault="00847581" w:rsidP="00BD2134">
      <w:pPr>
        <w:pStyle w:val="SubtituloguiaUNP"/>
      </w:pPr>
    </w:p>
    <w:p w14:paraId="421376FB" w14:textId="7FC8528C" w:rsidR="00E25D99" w:rsidRDefault="00E25D99" w:rsidP="00BD2134">
      <w:pPr>
        <w:pStyle w:val="SubtituloguiaUNP"/>
      </w:pPr>
    </w:p>
    <w:p w14:paraId="4313BD1F" w14:textId="674B1644" w:rsidR="00E25D99" w:rsidRDefault="00E25D99" w:rsidP="00BD2134">
      <w:pPr>
        <w:pStyle w:val="SubtituloguiaUNP"/>
      </w:pPr>
    </w:p>
    <w:p w14:paraId="46A21DE6" w14:textId="00A66FA8" w:rsidR="00E25D99" w:rsidRDefault="00E25D99" w:rsidP="00BD2134">
      <w:pPr>
        <w:pStyle w:val="SubtituloguiaUNP"/>
      </w:pPr>
    </w:p>
    <w:p w14:paraId="0C162FEA" w14:textId="4A38DA1B" w:rsidR="00A54AD8" w:rsidRDefault="00A54AD8" w:rsidP="00BD2134">
      <w:pPr>
        <w:pStyle w:val="SubtituloguiaUNP"/>
      </w:pPr>
    </w:p>
    <w:p w14:paraId="021428B3" w14:textId="5A69FF97" w:rsidR="00A54AD8" w:rsidRDefault="00A54AD8" w:rsidP="00BD2134">
      <w:pPr>
        <w:pStyle w:val="SubtituloguiaUNP"/>
      </w:pPr>
    </w:p>
    <w:p w14:paraId="2F7F3646" w14:textId="3E51F3EC" w:rsidR="00A54AD8" w:rsidRDefault="00A54AD8" w:rsidP="00BD2134">
      <w:pPr>
        <w:pStyle w:val="SubtituloguiaUNP"/>
      </w:pPr>
    </w:p>
    <w:p w14:paraId="69076C10" w14:textId="5CC99F04" w:rsidR="00A54AD8" w:rsidRDefault="00A54AD8" w:rsidP="00BD2134">
      <w:pPr>
        <w:pStyle w:val="SubtituloguiaUNP"/>
      </w:pPr>
    </w:p>
    <w:p w14:paraId="3DE64A4C" w14:textId="46BD2A63" w:rsidR="00A54AD8" w:rsidRDefault="00A54AD8" w:rsidP="00BD2134">
      <w:pPr>
        <w:pStyle w:val="SubtituloguiaUNP"/>
      </w:pPr>
    </w:p>
    <w:p w14:paraId="620FFD91" w14:textId="1A7F8935" w:rsidR="00A54AD8" w:rsidRDefault="00A54AD8" w:rsidP="00BD2134">
      <w:pPr>
        <w:pStyle w:val="SubtituloguiaUNP"/>
      </w:pPr>
    </w:p>
    <w:p w14:paraId="16D4BD73" w14:textId="21BED389" w:rsidR="00847581" w:rsidRPr="00773A09" w:rsidRDefault="00A3004D" w:rsidP="00B82489">
      <w:pPr>
        <w:pStyle w:val="Ttulo1"/>
        <w:numPr>
          <w:ilvl w:val="0"/>
          <w:numId w:val="30"/>
        </w:numPr>
        <w:spacing w:before="0" w:line="276" w:lineRule="auto"/>
        <w:ind w:left="426"/>
        <w:rPr>
          <w:rFonts w:ascii="Arial" w:hAnsi="Arial" w:cs="Arial"/>
          <w:sz w:val="24"/>
          <w:szCs w:val="24"/>
        </w:rPr>
      </w:pPr>
      <w:bookmarkStart w:id="0" w:name="_Toc91677228"/>
      <w:r>
        <w:rPr>
          <w:rFonts w:ascii="Arial" w:hAnsi="Arial" w:cs="Arial"/>
          <w:sz w:val="24"/>
          <w:szCs w:val="24"/>
        </w:rPr>
        <w:t>OBJETIVO</w:t>
      </w:r>
      <w:bookmarkEnd w:id="0"/>
    </w:p>
    <w:p w14:paraId="0FF538BC" w14:textId="77777777" w:rsidR="00970FD1" w:rsidRPr="00773A09" w:rsidRDefault="00970FD1" w:rsidP="00B43977">
      <w:pPr>
        <w:spacing w:line="276" w:lineRule="auto"/>
        <w:rPr>
          <w:rFonts w:ascii="Arial" w:hAnsi="Arial" w:cs="Arial"/>
        </w:rPr>
      </w:pPr>
    </w:p>
    <w:p w14:paraId="3D2785E4" w14:textId="6C1B0BC3" w:rsidR="00DF3838" w:rsidRDefault="00A3004D" w:rsidP="00B66B3E">
      <w:pPr>
        <w:jc w:val="both"/>
        <w:rPr>
          <w:rFonts w:ascii="Arial" w:hAnsi="Arial" w:cs="Arial"/>
          <w:color w:val="000000"/>
          <w:lang w:eastAsia="es-CO"/>
        </w:rPr>
      </w:pPr>
      <w:r>
        <w:rPr>
          <w:rFonts w:ascii="Arial" w:hAnsi="Arial" w:cs="Arial"/>
          <w:color w:val="000000"/>
          <w:lang w:eastAsia="es-CO"/>
        </w:rPr>
        <w:t>Mantener</w:t>
      </w:r>
      <w:r w:rsidR="00D95738">
        <w:rPr>
          <w:rFonts w:ascii="Arial" w:hAnsi="Arial" w:cs="Arial"/>
          <w:color w:val="000000"/>
          <w:lang w:eastAsia="es-CO"/>
        </w:rPr>
        <w:t xml:space="preserve"> la</w:t>
      </w:r>
      <w:r w:rsidR="007F3819" w:rsidRPr="007F3819">
        <w:rPr>
          <w:rFonts w:ascii="Arial" w:hAnsi="Arial" w:cs="Arial"/>
          <w:color w:val="000000"/>
          <w:lang w:eastAsia="es-CO"/>
        </w:rPr>
        <w:t xml:space="preserve"> información</w:t>
      </w:r>
      <w:r w:rsidR="00D95738">
        <w:rPr>
          <w:rFonts w:ascii="Arial" w:hAnsi="Arial" w:cs="Arial"/>
          <w:color w:val="000000"/>
          <w:lang w:eastAsia="es-CO"/>
        </w:rPr>
        <w:t xml:space="preserve"> actualizada</w:t>
      </w:r>
      <w:r w:rsidR="007F3819" w:rsidRPr="007F3819">
        <w:rPr>
          <w:rFonts w:ascii="Arial" w:hAnsi="Arial" w:cs="Arial"/>
          <w:color w:val="000000"/>
          <w:lang w:eastAsia="es-CO"/>
        </w:rPr>
        <w:t xml:space="preserve"> </w:t>
      </w:r>
      <w:r w:rsidR="004E6C06">
        <w:rPr>
          <w:rFonts w:ascii="Arial" w:hAnsi="Arial" w:cs="Arial"/>
          <w:color w:val="000000" w:themeColor="text1"/>
        </w:rPr>
        <w:t xml:space="preserve">de todos los </w:t>
      </w:r>
      <w:r w:rsidR="00F12D97">
        <w:rPr>
          <w:rFonts w:ascii="Arial" w:hAnsi="Arial" w:cs="Arial"/>
          <w:color w:val="000000" w:themeColor="text1"/>
        </w:rPr>
        <w:t>empleos vacantes</w:t>
      </w:r>
      <w:r w:rsidR="004E6C06">
        <w:rPr>
          <w:rFonts w:ascii="Arial" w:hAnsi="Arial" w:cs="Arial"/>
          <w:color w:val="000000" w:themeColor="text1"/>
        </w:rPr>
        <w:t xml:space="preserve"> de </w:t>
      </w:r>
      <w:r w:rsidR="00F12D97">
        <w:rPr>
          <w:rFonts w:ascii="Arial" w:hAnsi="Arial" w:cs="Arial"/>
          <w:color w:val="000000" w:themeColor="text1"/>
        </w:rPr>
        <w:t xml:space="preserve">la </w:t>
      </w:r>
      <w:r w:rsidR="004E6C06">
        <w:rPr>
          <w:rFonts w:ascii="Arial" w:hAnsi="Arial" w:cs="Arial"/>
          <w:color w:val="000000" w:themeColor="text1"/>
        </w:rPr>
        <w:t xml:space="preserve">planta de personal de la </w:t>
      </w:r>
      <w:r w:rsidR="00F12D97" w:rsidRPr="007F3819">
        <w:rPr>
          <w:rFonts w:ascii="Arial" w:hAnsi="Arial" w:cs="Arial"/>
          <w:color w:val="000000"/>
          <w:lang w:eastAsia="es-CO"/>
        </w:rPr>
        <w:t>Unidad Nacional de Protección</w:t>
      </w:r>
      <w:r w:rsidR="004E6C06">
        <w:rPr>
          <w:rFonts w:ascii="Arial" w:hAnsi="Arial" w:cs="Arial"/>
          <w:color w:val="000000" w:themeColor="text1"/>
        </w:rPr>
        <w:t xml:space="preserve"> en todas sus denominaciones, Libre Nombramiento y Remoción, Provisional y Provisional temporal</w:t>
      </w:r>
      <w:r w:rsidR="00F12D97">
        <w:rPr>
          <w:rFonts w:ascii="Arial" w:hAnsi="Arial" w:cs="Arial"/>
          <w:color w:val="000000"/>
          <w:lang w:eastAsia="es-CO"/>
        </w:rPr>
        <w:t xml:space="preserve">, </w:t>
      </w:r>
      <w:r w:rsidR="007F3819" w:rsidRPr="007F3819">
        <w:rPr>
          <w:rFonts w:ascii="Arial" w:hAnsi="Arial" w:cs="Arial"/>
          <w:color w:val="000000"/>
          <w:lang w:eastAsia="es-CO"/>
        </w:rPr>
        <w:t xml:space="preserve">con el </w:t>
      </w:r>
      <w:r w:rsidR="00F12D97">
        <w:rPr>
          <w:rFonts w:ascii="Arial" w:hAnsi="Arial" w:cs="Arial"/>
          <w:color w:val="000000"/>
          <w:lang w:eastAsia="es-CO"/>
        </w:rPr>
        <w:t xml:space="preserve">propósito </w:t>
      </w:r>
      <w:r w:rsidR="007F3819" w:rsidRPr="007F3819">
        <w:rPr>
          <w:rFonts w:ascii="Arial" w:hAnsi="Arial" w:cs="Arial"/>
          <w:color w:val="000000"/>
          <w:lang w:eastAsia="es-CO"/>
        </w:rPr>
        <w:t xml:space="preserve">de identificar las necesidades que tiene la planta de </w:t>
      </w:r>
      <w:r w:rsidR="00F12D97" w:rsidRPr="007F3819">
        <w:rPr>
          <w:rFonts w:ascii="Arial" w:hAnsi="Arial" w:cs="Arial"/>
          <w:color w:val="000000"/>
          <w:lang w:eastAsia="es-CO"/>
        </w:rPr>
        <w:t>personal</w:t>
      </w:r>
      <w:r w:rsidR="00F12D97">
        <w:rPr>
          <w:rFonts w:ascii="Arial" w:hAnsi="Arial" w:cs="Arial"/>
          <w:color w:val="000000"/>
          <w:lang w:eastAsia="es-CO"/>
        </w:rPr>
        <w:t xml:space="preserve"> </w:t>
      </w:r>
      <w:r w:rsidR="00F12D97" w:rsidRPr="007F3819">
        <w:rPr>
          <w:rFonts w:ascii="Arial" w:hAnsi="Arial" w:cs="Arial"/>
          <w:color w:val="000000"/>
          <w:lang w:eastAsia="es-CO"/>
        </w:rPr>
        <w:t>y</w:t>
      </w:r>
      <w:r w:rsidR="00F12D97">
        <w:rPr>
          <w:rFonts w:ascii="Arial" w:hAnsi="Arial" w:cs="Arial"/>
          <w:color w:val="000000"/>
          <w:lang w:eastAsia="es-CO"/>
        </w:rPr>
        <w:t xml:space="preserve"> planificar la provisión de empleos durante la vigencia 2022</w:t>
      </w:r>
      <w:r w:rsidR="00A90293">
        <w:rPr>
          <w:rFonts w:ascii="Arial" w:hAnsi="Arial" w:cs="Arial"/>
          <w:color w:val="000000"/>
          <w:lang w:eastAsia="es-CO"/>
        </w:rPr>
        <w:t xml:space="preserve"> para el </w:t>
      </w:r>
      <w:r w:rsidR="00CA72AA">
        <w:rPr>
          <w:rFonts w:ascii="Arial" w:hAnsi="Arial" w:cs="Arial"/>
          <w:color w:val="000000"/>
          <w:lang w:eastAsia="es-CO"/>
        </w:rPr>
        <w:t>cumplimiento</w:t>
      </w:r>
      <w:r w:rsidR="00A90293">
        <w:rPr>
          <w:rFonts w:ascii="Arial" w:hAnsi="Arial" w:cs="Arial"/>
          <w:color w:val="000000"/>
          <w:lang w:eastAsia="es-CO"/>
        </w:rPr>
        <w:t xml:space="preserve"> de los objetivos institucionales</w:t>
      </w:r>
      <w:r w:rsidR="00F12D97">
        <w:rPr>
          <w:rFonts w:ascii="Arial" w:hAnsi="Arial" w:cs="Arial"/>
          <w:color w:val="000000"/>
          <w:lang w:eastAsia="es-CO"/>
        </w:rPr>
        <w:t xml:space="preserve">. </w:t>
      </w:r>
    </w:p>
    <w:p w14:paraId="3F35EE1C" w14:textId="77777777" w:rsidR="00773A09" w:rsidRPr="00773A09" w:rsidRDefault="00773A09" w:rsidP="00B66B3E">
      <w:pPr>
        <w:jc w:val="both"/>
        <w:rPr>
          <w:rFonts w:ascii="Arial" w:hAnsi="Arial" w:cs="Arial"/>
          <w:color w:val="000000"/>
          <w:lang w:eastAsia="es-CO"/>
        </w:rPr>
      </w:pPr>
    </w:p>
    <w:p w14:paraId="159348F4" w14:textId="36EBF628" w:rsidR="004172C3" w:rsidRPr="00773A09" w:rsidRDefault="004172C3" w:rsidP="00B82489">
      <w:pPr>
        <w:pStyle w:val="Ttulo1"/>
        <w:numPr>
          <w:ilvl w:val="0"/>
          <w:numId w:val="30"/>
        </w:numPr>
        <w:spacing w:before="0"/>
        <w:ind w:left="426"/>
        <w:rPr>
          <w:rFonts w:ascii="Arial" w:hAnsi="Arial" w:cs="Arial"/>
          <w:sz w:val="24"/>
          <w:szCs w:val="24"/>
        </w:rPr>
      </w:pPr>
      <w:bookmarkStart w:id="1" w:name="_Toc91677229"/>
      <w:r w:rsidRPr="00773A09">
        <w:rPr>
          <w:rFonts w:ascii="Arial" w:hAnsi="Arial" w:cs="Arial"/>
          <w:sz w:val="24"/>
          <w:szCs w:val="24"/>
        </w:rPr>
        <w:t>ALCANCE</w:t>
      </w:r>
      <w:bookmarkEnd w:id="1"/>
    </w:p>
    <w:p w14:paraId="642D3ED4" w14:textId="77777777" w:rsidR="00EB6372" w:rsidRPr="00B21A48" w:rsidRDefault="00EB6372" w:rsidP="00B66B3E">
      <w:pPr>
        <w:rPr>
          <w:rFonts w:ascii="Arial" w:hAnsi="Arial" w:cs="Arial"/>
          <w:sz w:val="18"/>
          <w:szCs w:val="18"/>
        </w:rPr>
      </w:pPr>
    </w:p>
    <w:p w14:paraId="36309054" w14:textId="7FA8A081" w:rsidR="00C86D13" w:rsidRDefault="00CA72AA" w:rsidP="00B66B3E">
      <w:pPr>
        <w:jc w:val="both"/>
        <w:rPr>
          <w:rFonts w:ascii="Arial" w:hAnsi="Arial" w:cs="Arial"/>
          <w:color w:val="000000"/>
          <w:lang w:eastAsia="es-CO"/>
        </w:rPr>
      </w:pPr>
      <w:commentRangeStart w:id="2"/>
      <w:r>
        <w:rPr>
          <w:rFonts w:ascii="Arial" w:hAnsi="Arial" w:cs="Arial"/>
          <w:color w:val="000000"/>
          <w:lang w:eastAsia="es-CO"/>
        </w:rPr>
        <w:t>Identificar</w:t>
      </w:r>
      <w:r w:rsidR="00C86D13" w:rsidRPr="00C86D13">
        <w:rPr>
          <w:rFonts w:ascii="Arial" w:hAnsi="Arial" w:cs="Arial"/>
          <w:color w:val="000000"/>
          <w:lang w:eastAsia="es-CO"/>
        </w:rPr>
        <w:t xml:space="preserve"> para la vigencia 202</w:t>
      </w:r>
      <w:r w:rsidR="00C86D13">
        <w:rPr>
          <w:rFonts w:ascii="Arial" w:hAnsi="Arial" w:cs="Arial"/>
          <w:color w:val="000000"/>
          <w:lang w:eastAsia="es-CO"/>
        </w:rPr>
        <w:t>2</w:t>
      </w:r>
      <w:r w:rsidR="00B21A48">
        <w:rPr>
          <w:rFonts w:ascii="Arial" w:hAnsi="Arial" w:cs="Arial"/>
          <w:color w:val="000000"/>
          <w:lang w:eastAsia="es-CO"/>
        </w:rPr>
        <w:t xml:space="preserve"> todos</w:t>
      </w:r>
      <w:r w:rsidR="00C86D13" w:rsidRPr="00C86D13">
        <w:rPr>
          <w:rFonts w:ascii="Arial" w:hAnsi="Arial" w:cs="Arial"/>
          <w:color w:val="000000"/>
          <w:lang w:eastAsia="es-CO"/>
        </w:rPr>
        <w:t xml:space="preserve"> los empleos</w:t>
      </w:r>
      <w:r w:rsidR="00A90293">
        <w:rPr>
          <w:rFonts w:ascii="Arial" w:hAnsi="Arial" w:cs="Arial"/>
          <w:color w:val="000000"/>
          <w:lang w:eastAsia="es-CO"/>
        </w:rPr>
        <w:t xml:space="preserve"> en</w:t>
      </w:r>
      <w:r w:rsidR="00C86D13" w:rsidRPr="00C86D13">
        <w:rPr>
          <w:rFonts w:ascii="Arial" w:hAnsi="Arial" w:cs="Arial"/>
          <w:color w:val="000000"/>
          <w:lang w:eastAsia="es-CO"/>
        </w:rPr>
        <w:t xml:space="preserve"> vacantes</w:t>
      </w:r>
      <w:r w:rsidR="00A90293">
        <w:rPr>
          <w:rFonts w:ascii="Arial" w:hAnsi="Arial" w:cs="Arial"/>
          <w:color w:val="000000"/>
          <w:lang w:eastAsia="es-CO"/>
        </w:rPr>
        <w:t xml:space="preserve"> definitivas o temporales</w:t>
      </w:r>
      <w:r w:rsidR="00C86D13" w:rsidRPr="00C86D13">
        <w:rPr>
          <w:rFonts w:ascii="Arial" w:hAnsi="Arial" w:cs="Arial"/>
          <w:color w:val="000000"/>
          <w:lang w:eastAsia="es-CO"/>
        </w:rPr>
        <w:t xml:space="preserve"> en</w:t>
      </w:r>
      <w:r w:rsidR="00C86D13">
        <w:rPr>
          <w:rFonts w:ascii="Arial" w:hAnsi="Arial" w:cs="Arial"/>
          <w:color w:val="000000"/>
          <w:lang w:eastAsia="es-CO"/>
        </w:rPr>
        <w:t xml:space="preserve"> la planta de la </w:t>
      </w:r>
      <w:r w:rsidR="00C86D13" w:rsidRPr="007F3819">
        <w:rPr>
          <w:rFonts w:ascii="Arial" w:hAnsi="Arial" w:cs="Arial"/>
          <w:color w:val="000000"/>
          <w:lang w:eastAsia="es-CO"/>
        </w:rPr>
        <w:t>Unidad Nacional de Protección</w:t>
      </w:r>
      <w:r w:rsidR="00C86D13" w:rsidRPr="00C86D13">
        <w:rPr>
          <w:rFonts w:ascii="Arial" w:hAnsi="Arial" w:cs="Arial"/>
          <w:color w:val="000000"/>
          <w:lang w:eastAsia="es-CO"/>
        </w:rPr>
        <w:t xml:space="preserve"> y</w:t>
      </w:r>
      <w:r w:rsidR="00C86D13">
        <w:rPr>
          <w:rFonts w:ascii="Arial" w:hAnsi="Arial" w:cs="Arial"/>
          <w:color w:val="000000"/>
          <w:lang w:eastAsia="es-CO"/>
        </w:rPr>
        <w:t xml:space="preserve"> </w:t>
      </w:r>
      <w:r w:rsidR="00C86D13" w:rsidRPr="00C86D13">
        <w:rPr>
          <w:rFonts w:ascii="Arial" w:hAnsi="Arial" w:cs="Arial"/>
          <w:color w:val="000000"/>
          <w:lang w:eastAsia="es-CO"/>
        </w:rPr>
        <w:t>proveerlos a través de la</w:t>
      </w:r>
      <w:r w:rsidR="00C86D13">
        <w:rPr>
          <w:rFonts w:ascii="Arial" w:hAnsi="Arial" w:cs="Arial"/>
          <w:color w:val="000000"/>
          <w:lang w:eastAsia="es-CO"/>
        </w:rPr>
        <w:t>s norma</w:t>
      </w:r>
      <w:r w:rsidR="000C2E51">
        <w:rPr>
          <w:rFonts w:ascii="Arial" w:hAnsi="Arial" w:cs="Arial"/>
          <w:color w:val="000000"/>
          <w:lang w:eastAsia="es-CO"/>
        </w:rPr>
        <w:t>s</w:t>
      </w:r>
      <w:r w:rsidR="00C86D13">
        <w:rPr>
          <w:rFonts w:ascii="Arial" w:hAnsi="Arial" w:cs="Arial"/>
          <w:color w:val="000000"/>
          <w:lang w:eastAsia="es-CO"/>
        </w:rPr>
        <w:t xml:space="preserve"> vigentes</w:t>
      </w:r>
      <w:r w:rsidR="000C2E51">
        <w:rPr>
          <w:rFonts w:ascii="Arial" w:hAnsi="Arial" w:cs="Arial"/>
          <w:color w:val="000000"/>
          <w:lang w:eastAsia="es-CO"/>
        </w:rPr>
        <w:t xml:space="preserve"> y</w:t>
      </w:r>
      <w:r w:rsidR="00C86D13">
        <w:rPr>
          <w:rFonts w:ascii="Arial" w:hAnsi="Arial" w:cs="Arial"/>
          <w:color w:val="000000"/>
          <w:lang w:eastAsia="es-CO"/>
        </w:rPr>
        <w:t xml:space="preserve"> </w:t>
      </w:r>
      <w:r w:rsidR="00B21A48">
        <w:rPr>
          <w:rFonts w:ascii="Arial" w:hAnsi="Arial" w:cs="Arial"/>
          <w:color w:val="000000"/>
          <w:lang w:eastAsia="es-CO"/>
        </w:rPr>
        <w:t>de requisitos de los cargos establecidos en la Unidad Nacional de protección de acuerdo con el</w:t>
      </w:r>
      <w:r w:rsidR="000C2E51">
        <w:rPr>
          <w:rFonts w:ascii="Arial" w:hAnsi="Arial" w:cs="Arial"/>
          <w:color w:val="000000"/>
          <w:lang w:eastAsia="es-CO"/>
        </w:rPr>
        <w:t xml:space="preserve"> Decreto 4066 de 2011</w:t>
      </w:r>
      <w:r w:rsidR="00C86D13">
        <w:rPr>
          <w:rFonts w:ascii="Arial" w:hAnsi="Arial" w:cs="Arial"/>
          <w:color w:val="000000"/>
          <w:lang w:eastAsia="es-CO"/>
        </w:rPr>
        <w:t xml:space="preserve"> el Decreto </w:t>
      </w:r>
      <w:r w:rsidR="005E079B">
        <w:rPr>
          <w:rFonts w:ascii="Arial" w:hAnsi="Arial" w:cs="Arial"/>
          <w:color w:val="000000"/>
          <w:lang w:eastAsia="es-CO"/>
        </w:rPr>
        <w:t>301 de 2017</w:t>
      </w:r>
      <w:r w:rsidR="000C2E51">
        <w:rPr>
          <w:rFonts w:ascii="Arial" w:hAnsi="Arial" w:cs="Arial"/>
          <w:color w:val="000000"/>
          <w:lang w:eastAsia="es-CO"/>
        </w:rPr>
        <w:t xml:space="preserve"> y Decreto 1083 de 2015</w:t>
      </w:r>
      <w:r w:rsidR="00B21A48">
        <w:rPr>
          <w:rFonts w:ascii="Arial" w:hAnsi="Arial" w:cs="Arial"/>
          <w:color w:val="000000"/>
          <w:lang w:eastAsia="es-CO"/>
        </w:rPr>
        <w:t>.</w:t>
      </w:r>
      <w:commentRangeEnd w:id="2"/>
      <w:r w:rsidR="00B82489">
        <w:rPr>
          <w:rStyle w:val="Refdecomentario"/>
        </w:rPr>
        <w:commentReference w:id="2"/>
      </w:r>
    </w:p>
    <w:p w14:paraId="39D7BB4B" w14:textId="24390291" w:rsidR="00646228" w:rsidRDefault="00646228" w:rsidP="00B21A48">
      <w:pPr>
        <w:jc w:val="both"/>
        <w:rPr>
          <w:rFonts w:ascii="Arial" w:hAnsi="Arial" w:cs="Arial"/>
          <w:color w:val="000000"/>
          <w:lang w:eastAsia="es-CO"/>
        </w:rPr>
      </w:pPr>
    </w:p>
    <w:p w14:paraId="3A74C7D1" w14:textId="53716250" w:rsidR="003E1BB5" w:rsidRPr="00773A09" w:rsidRDefault="00DF3838" w:rsidP="00B82489">
      <w:pPr>
        <w:pStyle w:val="Ttulo1"/>
        <w:numPr>
          <w:ilvl w:val="0"/>
          <w:numId w:val="30"/>
        </w:numPr>
        <w:spacing w:before="0" w:line="276" w:lineRule="auto"/>
        <w:ind w:left="426"/>
        <w:rPr>
          <w:rFonts w:ascii="Arial" w:hAnsi="Arial" w:cs="Arial"/>
          <w:sz w:val="24"/>
          <w:szCs w:val="24"/>
        </w:rPr>
      </w:pPr>
      <w:bookmarkStart w:id="3" w:name="_Toc91677230"/>
      <w:r w:rsidRPr="00773A09">
        <w:rPr>
          <w:rFonts w:ascii="Arial" w:hAnsi="Arial" w:cs="Arial"/>
          <w:sz w:val="24"/>
          <w:szCs w:val="24"/>
        </w:rPr>
        <w:t>DEFINICIONES</w:t>
      </w:r>
      <w:bookmarkEnd w:id="3"/>
    </w:p>
    <w:p w14:paraId="31B9313F" w14:textId="77777777" w:rsidR="00970FD1" w:rsidRPr="00773A09" w:rsidRDefault="00970FD1" w:rsidP="00B43977">
      <w:pPr>
        <w:spacing w:line="276" w:lineRule="auto"/>
        <w:rPr>
          <w:rFonts w:ascii="Arial" w:hAnsi="Arial" w:cs="Arial"/>
        </w:rPr>
      </w:pPr>
    </w:p>
    <w:p w14:paraId="1F5F5B49" w14:textId="77777777" w:rsidR="00507BD1" w:rsidRPr="00507BD1" w:rsidRDefault="00507BD1" w:rsidP="00B66B3E">
      <w:pPr>
        <w:pStyle w:val="Textoindependiente"/>
        <w:jc w:val="both"/>
        <w:rPr>
          <w:rFonts w:ascii="Arial" w:eastAsiaTheme="minorHAnsi" w:hAnsi="Arial" w:cs="Arial"/>
          <w:color w:val="000000"/>
          <w:lang w:val="es-ES_tradnl" w:eastAsia="es-CO" w:bidi="ar-SA"/>
        </w:rPr>
      </w:pPr>
      <w:r w:rsidRPr="0022511D">
        <w:rPr>
          <w:rFonts w:ascii="Arial" w:eastAsiaTheme="minorHAnsi" w:hAnsi="Arial" w:cs="Arial"/>
          <w:color w:val="385623" w:themeColor="accent6" w:themeShade="80"/>
          <w:lang w:val="es-ES_tradnl" w:eastAsia="es-CO" w:bidi="ar-SA"/>
        </w:rPr>
        <w:t>Vacantes definitivas</w:t>
      </w:r>
      <w:r w:rsidRPr="00507BD1">
        <w:rPr>
          <w:rFonts w:ascii="Arial" w:eastAsiaTheme="minorHAnsi" w:hAnsi="Arial" w:cs="Arial"/>
          <w:color w:val="000000"/>
          <w:lang w:val="es-ES_tradnl" w:eastAsia="es-CO" w:bidi="ar-SA"/>
        </w:rPr>
        <w:t>: aquellas que no cuentan con un empleado titular de carrera administrativa o de libre nombramiento y remoción.</w:t>
      </w:r>
    </w:p>
    <w:p w14:paraId="283DC9C6" w14:textId="77777777" w:rsidR="00507BD1" w:rsidRPr="00507BD1" w:rsidRDefault="00507BD1" w:rsidP="00B66B3E">
      <w:pPr>
        <w:pStyle w:val="Textoindependiente"/>
        <w:jc w:val="both"/>
        <w:rPr>
          <w:rFonts w:ascii="Arial" w:eastAsiaTheme="minorHAnsi" w:hAnsi="Arial" w:cs="Arial"/>
          <w:color w:val="000000"/>
          <w:lang w:val="es-ES_tradnl" w:eastAsia="es-CO" w:bidi="ar-SA"/>
        </w:rPr>
      </w:pPr>
      <w:r w:rsidRPr="00507BD1">
        <w:rPr>
          <w:rFonts w:ascii="Arial" w:eastAsiaTheme="minorHAnsi" w:hAnsi="Arial" w:cs="Arial"/>
          <w:color w:val="000000"/>
          <w:lang w:val="es-ES_tradnl" w:eastAsia="es-CO" w:bidi="ar-SA"/>
        </w:rPr>
        <w:t xml:space="preserve">La vacancia definitiva de un empleo se produce cuando: </w:t>
      </w:r>
    </w:p>
    <w:p w14:paraId="65728AFE" w14:textId="77777777" w:rsidR="00507BD1" w:rsidRPr="00507BD1" w:rsidRDefault="00507BD1" w:rsidP="00B66B3E">
      <w:pPr>
        <w:pStyle w:val="Textoindependiente"/>
        <w:numPr>
          <w:ilvl w:val="0"/>
          <w:numId w:val="4"/>
        </w:numPr>
        <w:jc w:val="both"/>
        <w:rPr>
          <w:rFonts w:ascii="Arial" w:eastAsiaTheme="minorHAnsi" w:hAnsi="Arial" w:cs="Arial"/>
          <w:color w:val="000000"/>
          <w:lang w:val="es-ES_tradnl" w:eastAsia="es-CO" w:bidi="ar-SA"/>
        </w:rPr>
      </w:pPr>
      <w:r w:rsidRPr="00507BD1">
        <w:rPr>
          <w:rFonts w:ascii="Arial" w:eastAsiaTheme="minorHAnsi" w:hAnsi="Arial" w:cs="Arial"/>
          <w:color w:val="000000"/>
          <w:lang w:val="es-ES_tradnl" w:eastAsia="es-CO" w:bidi="ar-SA"/>
        </w:rPr>
        <w:t xml:space="preserve">El titular de un empleo de carrera es retirado del servicio por cualquiera de las causales establecidas en el artículo 41 de la Ley 909. </w:t>
      </w:r>
    </w:p>
    <w:p w14:paraId="764B18D9" w14:textId="77777777" w:rsidR="00507BD1" w:rsidRPr="00507BD1" w:rsidRDefault="00507BD1" w:rsidP="00B66B3E">
      <w:pPr>
        <w:pStyle w:val="Textoindependiente"/>
        <w:numPr>
          <w:ilvl w:val="0"/>
          <w:numId w:val="4"/>
        </w:numPr>
        <w:jc w:val="both"/>
        <w:rPr>
          <w:rFonts w:ascii="Arial" w:eastAsiaTheme="minorHAnsi" w:hAnsi="Arial" w:cs="Arial"/>
          <w:color w:val="000000"/>
          <w:lang w:val="es-ES_tradnl" w:eastAsia="es-CO" w:bidi="ar-SA"/>
        </w:rPr>
      </w:pPr>
      <w:r w:rsidRPr="00507BD1">
        <w:rPr>
          <w:rFonts w:ascii="Arial" w:eastAsiaTheme="minorHAnsi" w:hAnsi="Arial" w:cs="Arial"/>
          <w:color w:val="000000"/>
          <w:lang w:val="es-ES_tradnl" w:eastAsia="es-CO" w:bidi="ar-SA"/>
        </w:rPr>
        <w:t xml:space="preserve">El titular de un empleo de carrera adquiere el derecho de actualizar su registro público de carrera, una vez superado el período de prueba en el empleo en el cual fue ascendido. </w:t>
      </w:r>
    </w:p>
    <w:p w14:paraId="3A053039" w14:textId="77777777" w:rsidR="00507BD1" w:rsidRPr="00507BD1" w:rsidRDefault="00507BD1" w:rsidP="00B66B3E">
      <w:pPr>
        <w:pStyle w:val="Textoindependiente"/>
        <w:numPr>
          <w:ilvl w:val="0"/>
          <w:numId w:val="4"/>
        </w:numPr>
        <w:jc w:val="both"/>
        <w:rPr>
          <w:rFonts w:ascii="Arial" w:eastAsiaTheme="minorHAnsi" w:hAnsi="Arial" w:cs="Arial"/>
          <w:color w:val="000000"/>
          <w:lang w:val="es-ES_tradnl" w:eastAsia="es-CO" w:bidi="ar-SA"/>
        </w:rPr>
      </w:pPr>
      <w:r w:rsidRPr="00507BD1">
        <w:rPr>
          <w:rFonts w:ascii="Arial" w:eastAsiaTheme="minorHAnsi" w:hAnsi="Arial" w:cs="Arial"/>
          <w:color w:val="000000"/>
          <w:lang w:val="es-ES_tradnl" w:eastAsia="es-CO" w:bidi="ar-SA"/>
        </w:rPr>
        <w:t xml:space="preserve">Creación de empleos de carrera en la planta de empleos y no hay funcionarios con derecho a ocupar esos empleos. </w:t>
      </w:r>
    </w:p>
    <w:p w14:paraId="7417CA0E" w14:textId="77777777" w:rsidR="00507BD1" w:rsidRPr="00507BD1" w:rsidRDefault="00507BD1" w:rsidP="00B66B3E">
      <w:pPr>
        <w:pStyle w:val="Textoindependiente"/>
        <w:numPr>
          <w:ilvl w:val="0"/>
          <w:numId w:val="4"/>
        </w:numPr>
        <w:jc w:val="both"/>
        <w:rPr>
          <w:rFonts w:ascii="Arial" w:eastAsiaTheme="minorHAnsi" w:hAnsi="Arial" w:cs="Arial"/>
          <w:color w:val="000000"/>
          <w:lang w:val="es-ES_tradnl" w:eastAsia="es-CO" w:bidi="ar-SA"/>
        </w:rPr>
      </w:pPr>
      <w:r w:rsidRPr="00507BD1">
        <w:rPr>
          <w:rFonts w:ascii="Arial" w:eastAsiaTheme="minorHAnsi" w:hAnsi="Arial" w:cs="Arial"/>
          <w:color w:val="000000"/>
          <w:lang w:val="es-ES_tradnl" w:eastAsia="es-CO" w:bidi="ar-SA"/>
        </w:rPr>
        <w:t>Desvinculación automática del cargo de carrera administrativa como consecuencia de permanecer en comisión o suma de comisiones por un periodo superior a seis (6) años o finalizado el período de la comisión y no se reintegra al cargo del cual se ostenta derechos de carrera. (Art. 26 ley 909/05).</w:t>
      </w:r>
    </w:p>
    <w:p w14:paraId="79D2B8C1" w14:textId="24EDE2C2" w:rsidR="00773A09" w:rsidRDefault="00773A09" w:rsidP="00B43977">
      <w:pPr>
        <w:pStyle w:val="Textoindependiente"/>
        <w:spacing w:line="276" w:lineRule="auto"/>
        <w:ind w:left="720"/>
        <w:jc w:val="both"/>
        <w:rPr>
          <w:rFonts w:ascii="Arial" w:eastAsiaTheme="minorHAnsi" w:hAnsi="Arial" w:cs="Arial"/>
          <w:color w:val="000000"/>
          <w:lang w:val="es-CO" w:eastAsia="es-CO" w:bidi="ar-SA"/>
        </w:rPr>
      </w:pPr>
    </w:p>
    <w:p w14:paraId="542995F2" w14:textId="77777777" w:rsidR="0002409A" w:rsidRPr="0002409A" w:rsidRDefault="0002409A" w:rsidP="00B66B3E">
      <w:pPr>
        <w:pStyle w:val="Textoindependiente"/>
        <w:jc w:val="both"/>
        <w:rPr>
          <w:rFonts w:ascii="Arial" w:eastAsiaTheme="minorHAnsi" w:hAnsi="Arial" w:cs="Arial"/>
          <w:color w:val="000000"/>
          <w:lang w:val="es-CO" w:eastAsia="es-CO" w:bidi="ar-SA"/>
        </w:rPr>
      </w:pPr>
      <w:r w:rsidRPr="0002409A">
        <w:rPr>
          <w:rFonts w:ascii="Arial" w:eastAsiaTheme="minorHAnsi" w:hAnsi="Arial" w:cs="Arial"/>
          <w:color w:val="385623" w:themeColor="accent6" w:themeShade="80"/>
          <w:lang w:val="es-CO" w:eastAsia="es-CO" w:bidi="ar-SA"/>
        </w:rPr>
        <w:t xml:space="preserve">Vacantes temporales: </w:t>
      </w:r>
      <w:r w:rsidRPr="0002409A">
        <w:rPr>
          <w:rFonts w:ascii="Arial" w:eastAsiaTheme="minorHAnsi" w:hAnsi="Arial" w:cs="Arial"/>
          <w:color w:val="000000"/>
          <w:lang w:val="es-CO" w:eastAsia="es-CO" w:bidi="ar-SA"/>
        </w:rPr>
        <w:t>aquellas cuyos titulares se encuentren en cualquiera de las situaciones administrativas previstas en la ley, tales como licencias, encargos, comisiones, ascenso, entre otras.</w:t>
      </w:r>
    </w:p>
    <w:p w14:paraId="5A6A390F" w14:textId="77777777" w:rsidR="0002409A" w:rsidRPr="0002409A" w:rsidRDefault="0002409A" w:rsidP="00B66B3E">
      <w:pPr>
        <w:pStyle w:val="Textoindependiente"/>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 xml:space="preserve">La vacancia temporal de un empleo se produce cuando: </w:t>
      </w:r>
    </w:p>
    <w:p w14:paraId="381BCD9D" w14:textId="454A91FD" w:rsidR="0002409A" w:rsidRPr="0002409A" w:rsidRDefault="0002409A" w:rsidP="00B66B3E">
      <w:pPr>
        <w:pStyle w:val="Textoindependiente"/>
        <w:numPr>
          <w:ilvl w:val="0"/>
          <w:numId w:val="21"/>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 xml:space="preserve">Titular de un empleo de carrera se separa de su cargo para ocupar otro cargo en período de prueba del cual fue nombrado por superar el respectivo concurso de méritos. </w:t>
      </w:r>
    </w:p>
    <w:p w14:paraId="1DABDFB9" w14:textId="59D890B9" w:rsidR="0002409A" w:rsidRPr="0002409A" w:rsidRDefault="0002409A" w:rsidP="00B66B3E">
      <w:pPr>
        <w:pStyle w:val="Textoindependiente"/>
        <w:numPr>
          <w:ilvl w:val="0"/>
          <w:numId w:val="21"/>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Situaciones administrativas que implican la separación temporal del titular de un empleo de carrera. En la planeación de Recursos Humanos, las situaciones administrativas se integran como un componente de sensibilización en la previsión de las necesidades de personal que se presentarán a fin de establecer la figura y recurso que cubrirán esas situaciones de acuerdo con las necesidades del servicio, dado que implican separación temporal en el desempeño de los cargos.</w:t>
      </w:r>
    </w:p>
    <w:p w14:paraId="5D8DCF39" w14:textId="77777777" w:rsidR="00A46D0A" w:rsidRDefault="00A46D0A" w:rsidP="00B43977">
      <w:pPr>
        <w:pStyle w:val="Textoindependiente"/>
        <w:spacing w:line="276" w:lineRule="auto"/>
        <w:ind w:left="720"/>
        <w:jc w:val="both"/>
        <w:rPr>
          <w:rFonts w:ascii="Arial" w:eastAsiaTheme="minorHAnsi" w:hAnsi="Arial" w:cs="Arial"/>
          <w:color w:val="000000"/>
          <w:lang w:val="es-CO" w:eastAsia="es-CO" w:bidi="ar-SA"/>
        </w:rPr>
      </w:pPr>
    </w:p>
    <w:p w14:paraId="65B26DF5" w14:textId="605EDDB0" w:rsidR="0002409A" w:rsidRDefault="0002409A" w:rsidP="00B66B3E">
      <w:pPr>
        <w:pStyle w:val="Textoindependiente"/>
        <w:ind w:left="720"/>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lastRenderedPageBreak/>
        <w:t xml:space="preserve">Frente a este último aspecto, las unidades de personal de las entidades deberán tener en cuenta: </w:t>
      </w:r>
    </w:p>
    <w:p w14:paraId="326BA35F" w14:textId="77777777" w:rsidR="00B66B3E" w:rsidRPr="0002409A" w:rsidRDefault="00B66B3E" w:rsidP="00B66B3E">
      <w:pPr>
        <w:pStyle w:val="Textoindependiente"/>
        <w:ind w:left="720"/>
        <w:jc w:val="both"/>
        <w:rPr>
          <w:rFonts w:ascii="Arial" w:eastAsiaTheme="minorHAnsi" w:hAnsi="Arial" w:cs="Arial"/>
          <w:color w:val="000000"/>
          <w:lang w:val="es-CO" w:eastAsia="es-CO" w:bidi="ar-SA"/>
        </w:rPr>
      </w:pPr>
    </w:p>
    <w:p w14:paraId="09314139" w14:textId="3961DF92" w:rsidR="0002409A" w:rsidRPr="0002409A" w:rsidRDefault="0002409A" w:rsidP="00B66B3E">
      <w:pPr>
        <w:pStyle w:val="Textoindependiente"/>
        <w:numPr>
          <w:ilvl w:val="0"/>
          <w:numId w:val="21"/>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Las situaciones administrativas actuales y la fecha de su terminación. - La proyección de las posibles situaciones administrativas que tendrán los empleados de la planta de empleos de la entidad y que generen una vacancia temporal, fechas de inicio, fechas de terminación, características, prorroga y discrecionalidad para otorgarla y costos.</w:t>
      </w:r>
    </w:p>
    <w:p w14:paraId="419FECCB" w14:textId="52A3B393" w:rsidR="0002409A" w:rsidRPr="0002409A" w:rsidRDefault="0002409A" w:rsidP="00B66B3E">
      <w:pPr>
        <w:pStyle w:val="Textoindependiente"/>
        <w:numPr>
          <w:ilvl w:val="0"/>
          <w:numId w:val="21"/>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Entre estas siguientes situaciones se pueden resaltar (Decreto Reglamentario 1950 de 1973):</w:t>
      </w:r>
    </w:p>
    <w:p w14:paraId="2F4BED5B"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 xml:space="preserve">Licencia </w:t>
      </w:r>
    </w:p>
    <w:p w14:paraId="0EDD8C16"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 xml:space="preserve">Comisión </w:t>
      </w:r>
    </w:p>
    <w:p w14:paraId="6453DB2B"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 xml:space="preserve">Ejercicio de funciones de otro empleo por encargo </w:t>
      </w:r>
    </w:p>
    <w:p w14:paraId="000BDCCA"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 xml:space="preserve">Prestando servicio militar </w:t>
      </w:r>
    </w:p>
    <w:p w14:paraId="6221CE87"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 xml:space="preserve">Vacaciones </w:t>
      </w:r>
    </w:p>
    <w:p w14:paraId="45FD0422" w14:textId="77777777" w:rsidR="0002409A" w:rsidRPr="0002409A" w:rsidRDefault="0002409A" w:rsidP="00B66B3E">
      <w:pPr>
        <w:pStyle w:val="Textoindependiente"/>
        <w:ind w:left="1134"/>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w:t>
      </w:r>
      <w:r w:rsidRPr="0002409A">
        <w:rPr>
          <w:rFonts w:ascii="Arial" w:eastAsiaTheme="minorHAnsi" w:hAnsi="Arial" w:cs="Arial"/>
          <w:color w:val="000000"/>
          <w:lang w:val="es-CO" w:eastAsia="es-CO" w:bidi="ar-SA"/>
        </w:rPr>
        <w:tab/>
        <w:t>Suspendido en ejercicio de sus funciones</w:t>
      </w:r>
    </w:p>
    <w:p w14:paraId="169473D5" w14:textId="77777777" w:rsidR="0002409A" w:rsidRPr="0002409A" w:rsidRDefault="0002409A" w:rsidP="00B43977">
      <w:pPr>
        <w:pStyle w:val="Textoindependiente"/>
        <w:spacing w:line="276" w:lineRule="auto"/>
        <w:ind w:left="1134"/>
        <w:jc w:val="both"/>
        <w:rPr>
          <w:rFonts w:ascii="Arial" w:eastAsiaTheme="minorHAnsi" w:hAnsi="Arial" w:cs="Arial"/>
          <w:color w:val="000000"/>
          <w:lang w:val="es-CO" w:eastAsia="es-CO" w:bidi="ar-SA"/>
        </w:rPr>
      </w:pPr>
    </w:p>
    <w:p w14:paraId="582C5FEF" w14:textId="77777777" w:rsidR="0002409A" w:rsidRPr="0002409A" w:rsidRDefault="0002409A" w:rsidP="00B66B3E">
      <w:pPr>
        <w:pStyle w:val="Textoindependiente"/>
        <w:jc w:val="both"/>
        <w:rPr>
          <w:rFonts w:ascii="Arial" w:eastAsiaTheme="minorHAnsi" w:hAnsi="Arial" w:cs="Arial"/>
          <w:color w:val="000000"/>
          <w:lang w:val="es-CO" w:eastAsia="es-CO" w:bidi="ar-SA"/>
        </w:rPr>
      </w:pPr>
      <w:r w:rsidRPr="00261616">
        <w:rPr>
          <w:rFonts w:ascii="Arial" w:eastAsiaTheme="minorHAnsi" w:hAnsi="Arial" w:cs="Arial"/>
          <w:color w:val="385623" w:themeColor="accent6" w:themeShade="80"/>
          <w:lang w:val="es-CO" w:eastAsia="es-CO" w:bidi="ar-SA"/>
        </w:rPr>
        <w:t>Empleo Público</w:t>
      </w:r>
      <w:r w:rsidRPr="0002409A">
        <w:rPr>
          <w:rFonts w:ascii="Arial" w:eastAsiaTheme="minorHAnsi" w:hAnsi="Arial" w:cs="Arial"/>
          <w:color w:val="000000"/>
          <w:lang w:val="es-CO" w:eastAsia="es-CO" w:bidi="ar-SA"/>
        </w:rPr>
        <w:t>: 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p>
    <w:p w14:paraId="39693E73" w14:textId="77777777" w:rsidR="0002409A" w:rsidRPr="0002409A" w:rsidRDefault="0002409A" w:rsidP="00B66B3E">
      <w:pPr>
        <w:pStyle w:val="Textoindependiente"/>
        <w:ind w:left="720"/>
        <w:jc w:val="both"/>
        <w:rPr>
          <w:rFonts w:ascii="Arial" w:eastAsiaTheme="minorHAnsi" w:hAnsi="Arial" w:cs="Arial"/>
          <w:color w:val="000000"/>
          <w:lang w:val="es-CO" w:eastAsia="es-CO" w:bidi="ar-SA"/>
        </w:rPr>
      </w:pPr>
    </w:p>
    <w:p w14:paraId="158D8777" w14:textId="4D05C2B1" w:rsidR="0002409A" w:rsidRDefault="0002409A" w:rsidP="00B66B3E">
      <w:pPr>
        <w:pStyle w:val="Textoindependiente"/>
        <w:jc w:val="both"/>
        <w:rPr>
          <w:rFonts w:ascii="Arial" w:eastAsiaTheme="minorHAnsi" w:hAnsi="Arial" w:cs="Arial"/>
          <w:color w:val="000000"/>
          <w:lang w:val="es-CO" w:eastAsia="es-CO" w:bidi="ar-SA"/>
        </w:rPr>
      </w:pPr>
      <w:r w:rsidRPr="003844C8">
        <w:rPr>
          <w:rFonts w:ascii="Arial" w:eastAsiaTheme="minorHAnsi" w:hAnsi="Arial" w:cs="Arial"/>
          <w:color w:val="385623" w:themeColor="accent6" w:themeShade="80"/>
          <w:lang w:val="es-CO" w:eastAsia="es-CO" w:bidi="ar-SA"/>
        </w:rPr>
        <w:t>Clasificación según la naturaleza de las funciones:</w:t>
      </w:r>
      <w:r w:rsidRPr="0002409A">
        <w:rPr>
          <w:rFonts w:ascii="Arial" w:eastAsiaTheme="minorHAnsi" w:hAnsi="Arial" w:cs="Arial"/>
          <w:color w:val="000000"/>
          <w:lang w:val="es-CO" w:eastAsia="es-CO" w:bidi="ar-SA"/>
        </w:rPr>
        <w:t xml:space="preserve"> Según la naturaleza general de sus funciones, las competencias y los requisitos exigidos para su desempeño, los empleos de las entidades u organismos del orden nacional se encuentran señalados en el Decreto 1083 de 2015, clasificados en los siguientes niveles jerárquicos: Nivel Directivo, Nivel Asesor, Nivel Profesional, Nivel Técnico y Nivel Asistencial.</w:t>
      </w:r>
    </w:p>
    <w:p w14:paraId="710ADFFB" w14:textId="77777777" w:rsidR="00B43977" w:rsidRPr="0002409A" w:rsidRDefault="00B43977" w:rsidP="00B43977">
      <w:pPr>
        <w:pStyle w:val="Textoindependiente"/>
        <w:spacing w:line="276" w:lineRule="auto"/>
        <w:jc w:val="both"/>
        <w:rPr>
          <w:rFonts w:ascii="Arial" w:eastAsiaTheme="minorHAnsi" w:hAnsi="Arial" w:cs="Arial"/>
          <w:color w:val="000000"/>
          <w:lang w:val="es-CO" w:eastAsia="es-CO" w:bidi="ar-SA"/>
        </w:rPr>
      </w:pPr>
    </w:p>
    <w:p w14:paraId="719290DB" w14:textId="28B6AA9D" w:rsidR="0002409A" w:rsidRPr="0002409A" w:rsidRDefault="0002409A" w:rsidP="00B66B3E">
      <w:pPr>
        <w:pStyle w:val="Textoindependiente"/>
        <w:numPr>
          <w:ilvl w:val="0"/>
          <w:numId w:val="22"/>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Nivel Directivo: Comprende los empleos a los cuales corresponden funciones de dirección general, de formulación de políticas institucionales y de adopción de planes, programas y proyectos. Adicionalmente estos cargos son de Gerencia Pública.</w:t>
      </w:r>
    </w:p>
    <w:p w14:paraId="1ECC1D58" w14:textId="7D6B3447" w:rsidR="0002409A" w:rsidRPr="0002409A" w:rsidRDefault="0002409A" w:rsidP="00B66B3E">
      <w:pPr>
        <w:pStyle w:val="Textoindependiente"/>
        <w:numPr>
          <w:ilvl w:val="0"/>
          <w:numId w:val="22"/>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 xml:space="preserve">Nivel Asesor: Agrupa los empleos cuyas funciones consisten en asistir, aconsejar y asesorar directamente a los empleados públicos de la alta dirección de la rama ejecutiva del orden nacional. </w:t>
      </w:r>
    </w:p>
    <w:p w14:paraId="178E6F25" w14:textId="41E88A60" w:rsidR="0002409A" w:rsidRPr="0002409A" w:rsidRDefault="0002409A" w:rsidP="00B66B3E">
      <w:pPr>
        <w:pStyle w:val="Textoindependiente"/>
        <w:numPr>
          <w:ilvl w:val="0"/>
          <w:numId w:val="22"/>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Nivel Profesional: Agrupa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 internas encargadas de ejecutar los planes, programas y proyectos institucionales.</w:t>
      </w:r>
    </w:p>
    <w:p w14:paraId="4E4A9E6E" w14:textId="7581B67B" w:rsidR="0002409A" w:rsidRPr="0002409A" w:rsidRDefault="0002409A" w:rsidP="00B66B3E">
      <w:pPr>
        <w:pStyle w:val="Textoindependiente"/>
        <w:numPr>
          <w:ilvl w:val="0"/>
          <w:numId w:val="22"/>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Nivel Técnico: Comprende los empleos cuyas funciones exigen el desarrollo de procesos y procedimientos en labores técnicas misionales y de apoyo, así como las relacionadas con la aplicación de la ciencia y la tecnología.</w:t>
      </w:r>
    </w:p>
    <w:p w14:paraId="5520F0CF" w14:textId="3898BCC7" w:rsidR="0002409A" w:rsidRDefault="0002409A" w:rsidP="00B66B3E">
      <w:pPr>
        <w:pStyle w:val="Textoindependiente"/>
        <w:numPr>
          <w:ilvl w:val="0"/>
          <w:numId w:val="22"/>
        </w:numPr>
        <w:jc w:val="both"/>
        <w:rPr>
          <w:rFonts w:ascii="Arial" w:eastAsiaTheme="minorHAnsi" w:hAnsi="Arial" w:cs="Arial"/>
          <w:color w:val="000000"/>
          <w:lang w:val="es-CO" w:eastAsia="es-CO" w:bidi="ar-SA"/>
        </w:rPr>
      </w:pPr>
      <w:r w:rsidRPr="0002409A">
        <w:rPr>
          <w:rFonts w:ascii="Arial" w:eastAsiaTheme="minorHAnsi" w:hAnsi="Arial" w:cs="Arial"/>
          <w:color w:val="000000"/>
          <w:lang w:val="es-CO" w:eastAsia="es-CO" w:bidi="ar-SA"/>
        </w:rPr>
        <w:t>Nivel Asistencial: Comprende los empleos cuyas funciones implican el ejercicio actividades de apoyo y complementarias de tareas propias de los niveles superiores, o de labores que se caracterizan por el predominio actividades manuales o tareas de simple ejecución.</w:t>
      </w:r>
    </w:p>
    <w:p w14:paraId="1F0F6A5B" w14:textId="77777777" w:rsidR="0062296D" w:rsidRPr="002F1957" w:rsidRDefault="0062296D" w:rsidP="0062296D">
      <w:pPr>
        <w:pStyle w:val="Ttulo1"/>
        <w:numPr>
          <w:ilvl w:val="0"/>
          <w:numId w:val="30"/>
        </w:numPr>
        <w:spacing w:before="0" w:line="276" w:lineRule="auto"/>
        <w:rPr>
          <w:rFonts w:ascii="Arial" w:hAnsi="Arial" w:cs="Arial"/>
          <w:sz w:val="24"/>
          <w:szCs w:val="24"/>
        </w:rPr>
      </w:pPr>
      <w:bookmarkStart w:id="4" w:name="_Toc91677231"/>
      <w:r w:rsidRPr="002F1957">
        <w:rPr>
          <w:rFonts w:ascii="Arial" w:hAnsi="Arial" w:cs="Arial"/>
          <w:sz w:val="24"/>
          <w:szCs w:val="24"/>
        </w:rPr>
        <w:lastRenderedPageBreak/>
        <w:t>RESPONSABILIDADES</w:t>
      </w:r>
      <w:bookmarkEnd w:id="4"/>
    </w:p>
    <w:p w14:paraId="2D6FE07A" w14:textId="77777777" w:rsidR="0062296D" w:rsidRPr="002F1957" w:rsidRDefault="0062296D" w:rsidP="0062296D">
      <w:pPr>
        <w:spacing w:line="276" w:lineRule="auto"/>
        <w:rPr>
          <w:rFonts w:ascii="Arial" w:hAnsi="Arial" w:cs="Arial"/>
        </w:rPr>
      </w:pPr>
    </w:p>
    <w:tbl>
      <w:tblPr>
        <w:tblStyle w:val="Tablaconcuadrcula"/>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2"/>
        <w:gridCol w:w="6012"/>
      </w:tblGrid>
      <w:tr w:rsidR="0062296D" w:rsidRPr="002F1957" w14:paraId="5D0BB3C5" w14:textId="77777777" w:rsidTr="00E27B14">
        <w:trPr>
          <w:trHeight w:val="411"/>
          <w:tblHeader/>
          <w:jc w:val="center"/>
        </w:trPr>
        <w:tc>
          <w:tcPr>
            <w:tcW w:w="3402" w:type="dxa"/>
            <w:vAlign w:val="center"/>
          </w:tcPr>
          <w:p w14:paraId="380383BC" w14:textId="77777777" w:rsidR="0062296D" w:rsidRPr="002F1957" w:rsidRDefault="0062296D" w:rsidP="00E27B14">
            <w:pPr>
              <w:spacing w:line="276" w:lineRule="auto"/>
              <w:jc w:val="center"/>
              <w:rPr>
                <w:rFonts w:ascii="Arial" w:eastAsia="Myanmar Text" w:hAnsi="Arial" w:cs="Arial"/>
                <w:b/>
                <w:bCs/>
                <w:color w:val="000000" w:themeColor="text1"/>
                <w:sz w:val="22"/>
                <w:szCs w:val="22"/>
              </w:rPr>
            </w:pPr>
            <w:r w:rsidRPr="002F1957">
              <w:rPr>
                <w:rFonts w:ascii="Arial" w:eastAsia="Myanmar Text" w:hAnsi="Arial" w:cs="Arial"/>
                <w:b/>
                <w:bCs/>
                <w:color w:val="000000" w:themeColor="text1"/>
                <w:sz w:val="22"/>
                <w:szCs w:val="22"/>
              </w:rPr>
              <w:t>RESPONSABLES</w:t>
            </w:r>
          </w:p>
        </w:tc>
        <w:tc>
          <w:tcPr>
            <w:tcW w:w="6012" w:type="dxa"/>
            <w:vAlign w:val="center"/>
          </w:tcPr>
          <w:p w14:paraId="79E18DD9" w14:textId="77777777" w:rsidR="0062296D" w:rsidRPr="002F1957" w:rsidRDefault="0062296D" w:rsidP="00E27B14">
            <w:pPr>
              <w:spacing w:line="276" w:lineRule="auto"/>
              <w:jc w:val="center"/>
              <w:rPr>
                <w:rFonts w:ascii="Arial" w:eastAsia="Myanmar Text" w:hAnsi="Arial" w:cs="Arial"/>
                <w:b/>
                <w:bCs/>
                <w:sz w:val="22"/>
                <w:szCs w:val="22"/>
              </w:rPr>
            </w:pPr>
            <w:r w:rsidRPr="002F1957">
              <w:rPr>
                <w:rFonts w:ascii="Arial" w:eastAsia="Myanmar Text" w:hAnsi="Arial" w:cs="Arial"/>
                <w:b/>
                <w:bCs/>
                <w:color w:val="000000" w:themeColor="text1"/>
                <w:sz w:val="22"/>
                <w:szCs w:val="22"/>
              </w:rPr>
              <w:t>RESPONSABILIDADES</w:t>
            </w:r>
          </w:p>
        </w:tc>
      </w:tr>
      <w:tr w:rsidR="0062296D" w:rsidRPr="002F1957" w14:paraId="79FFE1C6" w14:textId="77777777" w:rsidTr="00E27B14">
        <w:trPr>
          <w:trHeight w:val="823"/>
          <w:jc w:val="center"/>
        </w:trPr>
        <w:tc>
          <w:tcPr>
            <w:tcW w:w="3402" w:type="dxa"/>
            <w:vAlign w:val="center"/>
          </w:tcPr>
          <w:p w14:paraId="24FC62D0" w14:textId="77777777" w:rsidR="0062296D" w:rsidRPr="002F1957" w:rsidRDefault="0062296D" w:rsidP="00E27B14">
            <w:pPr>
              <w:spacing w:line="276" w:lineRule="auto"/>
              <w:rPr>
                <w:rFonts w:ascii="Arial" w:eastAsia="Myanmar Text" w:hAnsi="Arial" w:cs="Arial"/>
                <w:color w:val="000000" w:themeColor="text1"/>
                <w:sz w:val="22"/>
                <w:szCs w:val="22"/>
              </w:rPr>
            </w:pPr>
            <w:r w:rsidRPr="002F1957">
              <w:rPr>
                <w:rFonts w:ascii="Arial" w:hAnsi="Arial" w:cs="Arial"/>
                <w:bCs/>
                <w:color w:val="000000" w:themeColor="text1"/>
                <w:sz w:val="22"/>
                <w:szCs w:val="22"/>
                <w:lang w:val="es-ES" w:eastAsia="es-ES"/>
              </w:rPr>
              <w:t>Dirección General</w:t>
            </w:r>
          </w:p>
        </w:tc>
        <w:tc>
          <w:tcPr>
            <w:tcW w:w="6012" w:type="dxa"/>
            <w:vAlign w:val="center"/>
          </w:tcPr>
          <w:p w14:paraId="01677BAA" w14:textId="77777777" w:rsidR="0062296D" w:rsidRPr="002F1957" w:rsidRDefault="0062296D" w:rsidP="00E27B14">
            <w:pPr>
              <w:numPr>
                <w:ilvl w:val="0"/>
                <w:numId w:val="2"/>
              </w:numPr>
              <w:spacing w:line="276" w:lineRule="auto"/>
              <w:ind w:left="324" w:hanging="324"/>
              <w:jc w:val="both"/>
              <w:rPr>
                <w:rFonts w:ascii="Arial" w:eastAsia="Calibri" w:hAnsi="Arial" w:cs="Arial"/>
                <w:color w:val="000000" w:themeColor="text1"/>
                <w:sz w:val="22"/>
                <w:szCs w:val="22"/>
              </w:rPr>
            </w:pPr>
            <w:r w:rsidRPr="002F1957">
              <w:rPr>
                <w:rFonts w:ascii="Arial" w:eastAsia="Myanmar Text" w:hAnsi="Arial" w:cs="Arial"/>
                <w:color w:val="000000" w:themeColor="text1"/>
                <w:sz w:val="22"/>
                <w:szCs w:val="22"/>
              </w:rPr>
              <w:t xml:space="preserve">Ejercer la facultad nominadora del personal, de conformidad con la normatividad vigente. </w:t>
            </w:r>
          </w:p>
        </w:tc>
      </w:tr>
      <w:tr w:rsidR="0062296D" w:rsidRPr="002F1957" w14:paraId="677943DC" w14:textId="77777777" w:rsidTr="00E27B14">
        <w:trPr>
          <w:trHeight w:val="694"/>
          <w:jc w:val="center"/>
        </w:trPr>
        <w:tc>
          <w:tcPr>
            <w:tcW w:w="3402" w:type="dxa"/>
            <w:vAlign w:val="center"/>
          </w:tcPr>
          <w:p w14:paraId="688571E6" w14:textId="77777777" w:rsidR="0062296D" w:rsidRPr="002F1957" w:rsidRDefault="0062296D" w:rsidP="00E27B14">
            <w:pPr>
              <w:spacing w:line="276" w:lineRule="auto"/>
              <w:rPr>
                <w:rFonts w:ascii="Arial" w:hAnsi="Arial" w:cs="Arial"/>
                <w:bCs/>
                <w:color w:val="000000" w:themeColor="text1"/>
                <w:sz w:val="22"/>
                <w:szCs w:val="22"/>
                <w:lang w:val="es-ES" w:eastAsia="es-ES"/>
              </w:rPr>
            </w:pPr>
            <w:r w:rsidRPr="002F1957">
              <w:rPr>
                <w:rFonts w:ascii="Arial" w:hAnsi="Arial" w:cs="Arial"/>
                <w:bCs/>
                <w:color w:val="000000" w:themeColor="text1"/>
                <w:sz w:val="22"/>
                <w:szCs w:val="22"/>
                <w:lang w:val="es-ES" w:eastAsia="es-ES"/>
              </w:rPr>
              <w:t>Subdirección de Talento Humano</w:t>
            </w:r>
          </w:p>
        </w:tc>
        <w:tc>
          <w:tcPr>
            <w:tcW w:w="6012" w:type="dxa"/>
            <w:vAlign w:val="center"/>
          </w:tcPr>
          <w:p w14:paraId="626F6B6E" w14:textId="77777777" w:rsidR="0062296D" w:rsidRPr="002F1957" w:rsidRDefault="0062296D" w:rsidP="00E27B14">
            <w:pPr>
              <w:pStyle w:val="Prrafodelista"/>
              <w:numPr>
                <w:ilvl w:val="0"/>
                <w:numId w:val="2"/>
              </w:numPr>
              <w:spacing w:line="276" w:lineRule="auto"/>
              <w:ind w:left="324" w:hanging="324"/>
              <w:jc w:val="both"/>
              <w:rPr>
                <w:rFonts w:ascii="Arial" w:eastAsia="Myanmar Text" w:hAnsi="Arial" w:cs="Arial"/>
                <w:color w:val="000000" w:themeColor="text1"/>
                <w:sz w:val="22"/>
                <w:szCs w:val="22"/>
              </w:rPr>
            </w:pPr>
            <w:r w:rsidRPr="002F1957">
              <w:rPr>
                <w:rFonts w:ascii="Arial" w:eastAsia="Myanmar Text" w:hAnsi="Arial" w:cs="Arial"/>
                <w:color w:val="000000" w:themeColor="text1"/>
                <w:sz w:val="22"/>
                <w:szCs w:val="22"/>
              </w:rPr>
              <w:t>Presentar y actualizar el plan anual de vacantes</w:t>
            </w:r>
          </w:p>
        </w:tc>
      </w:tr>
    </w:tbl>
    <w:p w14:paraId="322D3427" w14:textId="77777777" w:rsidR="0062296D" w:rsidRPr="002F1957" w:rsidRDefault="0062296D" w:rsidP="0062296D">
      <w:pPr>
        <w:pStyle w:val="CodigotituloguiaUNP"/>
      </w:pPr>
      <w:r w:rsidRPr="002F1957">
        <w:t xml:space="preserve"> </w:t>
      </w:r>
    </w:p>
    <w:p w14:paraId="632FA8BA" w14:textId="0E608EFB" w:rsidR="19D54AB7" w:rsidRDefault="00DF3838" w:rsidP="00B82489">
      <w:pPr>
        <w:pStyle w:val="Ttulo1"/>
        <w:numPr>
          <w:ilvl w:val="0"/>
          <w:numId w:val="30"/>
        </w:numPr>
        <w:spacing w:before="0"/>
        <w:rPr>
          <w:rFonts w:ascii="Arial" w:hAnsi="Arial" w:cs="Arial"/>
          <w:sz w:val="24"/>
          <w:szCs w:val="24"/>
        </w:rPr>
      </w:pPr>
      <w:bookmarkStart w:id="5" w:name="_Toc91677232"/>
      <w:r w:rsidRPr="00773A09">
        <w:rPr>
          <w:rFonts w:ascii="Arial" w:hAnsi="Arial" w:cs="Arial"/>
          <w:sz w:val="24"/>
          <w:szCs w:val="24"/>
        </w:rPr>
        <w:t>MARCO LEGAL</w:t>
      </w:r>
      <w:bookmarkEnd w:id="5"/>
    </w:p>
    <w:p w14:paraId="2959FD97" w14:textId="77777777" w:rsidR="00773A09" w:rsidRPr="00773A09" w:rsidRDefault="00773A09" w:rsidP="00773A09">
      <w:pPr>
        <w:rPr>
          <w:rFonts w:ascii="Arial" w:hAnsi="Arial" w:cs="Arial"/>
        </w:rPr>
      </w:pPr>
    </w:p>
    <w:p w14:paraId="31158894" w14:textId="2911F97E" w:rsidR="002752B2" w:rsidRDefault="002752B2" w:rsidP="00B66B3E">
      <w:pPr>
        <w:pStyle w:val="Prrafodelista"/>
        <w:ind w:left="284"/>
        <w:jc w:val="both"/>
        <w:rPr>
          <w:rFonts w:ascii="Arial" w:hAnsi="Arial" w:cs="Arial"/>
          <w:color w:val="000000"/>
          <w:lang w:eastAsia="es-CO"/>
        </w:rPr>
      </w:pPr>
      <w:r w:rsidRPr="002752B2">
        <w:rPr>
          <w:rFonts w:ascii="Arial" w:hAnsi="Arial" w:cs="Arial"/>
          <w:color w:val="000000"/>
          <w:lang w:eastAsia="es-CO"/>
        </w:rPr>
        <w:t>Se establece en el marco de la Ley 909 de septiembre 23 de 2004; modificada por la Ley 1960 de 2019 y el Decreto Único Reglamentario 1083 de 2015 modificado por el Decreto 648 de 2017, en las cuales se determina el sistema de ingreso y el ascenso al empleo público y lo relacionado con el ingreso y el ascenso a los empleos de carrera. Específicamente el Artículos 24 de la Ley 909 consagra:</w:t>
      </w:r>
    </w:p>
    <w:p w14:paraId="319D1B56" w14:textId="77777777" w:rsidR="00057449" w:rsidRPr="002752B2" w:rsidRDefault="00057449" w:rsidP="00B66B3E">
      <w:pPr>
        <w:pStyle w:val="Prrafodelista"/>
        <w:ind w:left="284"/>
        <w:jc w:val="both"/>
        <w:rPr>
          <w:rFonts w:ascii="Arial" w:hAnsi="Arial" w:cs="Arial"/>
          <w:color w:val="000000"/>
          <w:lang w:eastAsia="es-CO"/>
        </w:rPr>
      </w:pPr>
    </w:p>
    <w:p w14:paraId="222563B1" w14:textId="77777777" w:rsidR="002752B2" w:rsidRPr="00057449" w:rsidRDefault="002752B2" w:rsidP="00B66B3E">
      <w:pPr>
        <w:pStyle w:val="Prrafodelista"/>
        <w:ind w:left="284"/>
        <w:jc w:val="both"/>
        <w:rPr>
          <w:rFonts w:ascii="Arial" w:hAnsi="Arial" w:cs="Arial"/>
          <w:i/>
          <w:iCs/>
          <w:color w:val="000000"/>
          <w:lang w:eastAsia="es-CO"/>
        </w:rPr>
      </w:pPr>
      <w:r w:rsidRPr="00057449">
        <w:rPr>
          <w:rFonts w:ascii="Arial" w:hAnsi="Arial" w:cs="Arial"/>
          <w:i/>
          <w:iCs/>
          <w:color w:val="000000"/>
          <w:lang w:eastAsia="es-CO"/>
        </w:rPr>
        <w:t>Artículo 24. Encargo. Mientras se surte el proceso de selección para proveer empleos de carrera administrativa, y una vez convocado el respectivo concurso, los empleados de carrera tendrán derecho a ser encargados de tales empleos si acreditan los requisitos para su ejercicio, poseen las aptitudes y habilidades para su desempeño, no han sido sancionados disciplinariamente en el último año y su última evaluación del desempeño sea sobresaliente. En caso de vacancia definitiva el encargo será hasta por el término de tres (3) meses, prorrogable por tres (3) meses más, vencidos los cuales el empleo deberá ser provisto en forma definitiva.</w:t>
      </w:r>
    </w:p>
    <w:p w14:paraId="7E01E097" w14:textId="77777777" w:rsidR="00057449" w:rsidRDefault="00057449" w:rsidP="009D3E30">
      <w:pPr>
        <w:pStyle w:val="Prrafodelista"/>
        <w:spacing w:line="276" w:lineRule="auto"/>
        <w:ind w:left="284"/>
        <w:jc w:val="both"/>
        <w:rPr>
          <w:rFonts w:ascii="Arial" w:hAnsi="Arial" w:cs="Arial"/>
          <w:color w:val="000000"/>
          <w:lang w:eastAsia="es-CO"/>
        </w:rPr>
      </w:pPr>
    </w:p>
    <w:p w14:paraId="0F6E538C" w14:textId="57449B2D" w:rsidR="002752B2" w:rsidRPr="002752B2" w:rsidRDefault="002752B2" w:rsidP="00B66B3E">
      <w:pPr>
        <w:pStyle w:val="Prrafodelista"/>
        <w:ind w:left="284"/>
        <w:jc w:val="both"/>
        <w:rPr>
          <w:rFonts w:ascii="Arial" w:hAnsi="Arial" w:cs="Arial"/>
          <w:color w:val="000000"/>
          <w:lang w:eastAsia="es-CO"/>
        </w:rPr>
      </w:pPr>
      <w:r w:rsidRPr="002752B2">
        <w:rPr>
          <w:rFonts w:ascii="Arial" w:hAnsi="Arial" w:cs="Arial"/>
          <w:color w:val="000000"/>
          <w:lang w:eastAsia="es-CO"/>
        </w:rPr>
        <w:t>El encargo deberá recaer en un empleado que se encuentre desempeñando el empleo inmediatamente inferior que exista en la planta de personal de la entidad, siempre y cuando reúna las condiciones y requisitos previstos en la norma. De no acreditarlos, se deberá encargar al empleado que acreditándolos desempeñe el cargo inmediatamente inferior y así sucesivamente.</w:t>
      </w:r>
    </w:p>
    <w:p w14:paraId="1687D7F6" w14:textId="77777777" w:rsidR="002752B2" w:rsidRPr="002752B2" w:rsidRDefault="002752B2" w:rsidP="00B66B3E">
      <w:pPr>
        <w:pStyle w:val="Prrafodelista"/>
        <w:ind w:left="284"/>
        <w:jc w:val="both"/>
        <w:rPr>
          <w:rFonts w:ascii="Arial" w:hAnsi="Arial" w:cs="Arial"/>
          <w:color w:val="000000"/>
          <w:lang w:eastAsia="es-CO"/>
        </w:rPr>
      </w:pPr>
    </w:p>
    <w:p w14:paraId="7474B162" w14:textId="77777777" w:rsidR="002752B2" w:rsidRPr="002752B2" w:rsidRDefault="002752B2" w:rsidP="00B66B3E">
      <w:pPr>
        <w:pStyle w:val="Prrafodelista"/>
        <w:ind w:left="284"/>
        <w:jc w:val="both"/>
        <w:rPr>
          <w:rFonts w:ascii="Arial" w:hAnsi="Arial" w:cs="Arial"/>
          <w:color w:val="000000"/>
          <w:lang w:eastAsia="es-CO"/>
        </w:rPr>
      </w:pPr>
      <w:r w:rsidRPr="002752B2">
        <w:rPr>
          <w:rFonts w:ascii="Arial" w:hAnsi="Arial" w:cs="Arial"/>
          <w:color w:val="000000"/>
          <w:lang w:eastAsia="es-CO"/>
        </w:rPr>
        <w:t xml:space="preserve">Los empleos de libre nombramiento y remoción en caso de vacancia temporal o definitiva podrán ser provistos a través del encargo de empleados de carrera o de libre nombramiento y remoción, que cumplan los requisitos y el perfil para su desempeño. </w:t>
      </w:r>
    </w:p>
    <w:p w14:paraId="3BC60592" w14:textId="77777777" w:rsidR="002752B2" w:rsidRPr="002752B2" w:rsidRDefault="002752B2" w:rsidP="00B66B3E">
      <w:pPr>
        <w:pStyle w:val="Prrafodelista"/>
        <w:ind w:left="284"/>
        <w:jc w:val="both"/>
        <w:rPr>
          <w:rFonts w:ascii="Arial" w:hAnsi="Arial" w:cs="Arial"/>
          <w:color w:val="000000"/>
          <w:lang w:eastAsia="es-CO"/>
        </w:rPr>
      </w:pPr>
    </w:p>
    <w:p w14:paraId="36D08D61" w14:textId="732E6D6F" w:rsidR="002752B2" w:rsidRDefault="002752B2" w:rsidP="00B66B3E">
      <w:pPr>
        <w:pStyle w:val="Prrafodelista"/>
        <w:ind w:left="284"/>
        <w:jc w:val="both"/>
        <w:rPr>
          <w:rFonts w:ascii="Arial" w:hAnsi="Arial" w:cs="Arial"/>
          <w:color w:val="000000"/>
          <w:lang w:eastAsia="es-CO"/>
        </w:rPr>
      </w:pPr>
      <w:r w:rsidRPr="002752B2">
        <w:rPr>
          <w:rFonts w:ascii="Arial" w:hAnsi="Arial" w:cs="Arial"/>
          <w:color w:val="000000"/>
          <w:lang w:eastAsia="es-CO"/>
        </w:rPr>
        <w:t>En caso de vacancia definitiva el encargo será hasta por el término de tres (3) meses, vencidos los cuales el empleo deberá ser provisto en forma definitiva. Además, la misma Ley ha previsto la provisión de los empleos con nombramientos provisionales, en los casos bien sea de vacancia temporal o definitiva y que no se puedan proveer mediante encargo. Al respecto dice la Ley:</w:t>
      </w:r>
    </w:p>
    <w:p w14:paraId="57292832" w14:textId="77777777" w:rsidR="00057449" w:rsidRPr="002752B2" w:rsidRDefault="00057449" w:rsidP="00B66B3E">
      <w:pPr>
        <w:pStyle w:val="Prrafodelista"/>
        <w:ind w:left="284"/>
        <w:jc w:val="both"/>
        <w:rPr>
          <w:rFonts w:ascii="Arial" w:hAnsi="Arial" w:cs="Arial"/>
          <w:color w:val="000000"/>
          <w:lang w:eastAsia="es-CO"/>
        </w:rPr>
      </w:pPr>
    </w:p>
    <w:p w14:paraId="79CC85D2" w14:textId="77777777" w:rsidR="002752B2" w:rsidRPr="00057449" w:rsidRDefault="002752B2" w:rsidP="00B66B3E">
      <w:pPr>
        <w:pStyle w:val="Prrafodelista"/>
        <w:ind w:left="284"/>
        <w:jc w:val="both"/>
        <w:rPr>
          <w:rFonts w:ascii="Arial" w:hAnsi="Arial" w:cs="Arial"/>
          <w:i/>
          <w:iCs/>
          <w:color w:val="000000"/>
          <w:lang w:eastAsia="es-CO"/>
        </w:rPr>
      </w:pPr>
      <w:r w:rsidRPr="00057449">
        <w:rPr>
          <w:rFonts w:ascii="Arial" w:hAnsi="Arial" w:cs="Arial"/>
          <w:i/>
          <w:iCs/>
          <w:color w:val="000000"/>
          <w:lang w:eastAsia="es-CO"/>
        </w:rPr>
        <w:t xml:space="preserve">Artículo 25. Provisión de los empleos por vacancia temporal. Los empleos de carrera cuyos titulares se encuentren en situaciones administrativas que impliquen separación temporal de los mismos serán provistos en forma provisional solo por el tiempo que duren aquellas </w:t>
      </w:r>
      <w:r w:rsidRPr="00057449">
        <w:rPr>
          <w:rFonts w:ascii="Arial" w:hAnsi="Arial" w:cs="Arial"/>
          <w:i/>
          <w:iCs/>
          <w:color w:val="000000"/>
          <w:lang w:eastAsia="es-CO"/>
        </w:rPr>
        <w:lastRenderedPageBreak/>
        <w:t>situaciones, cuando no fuere posible proveerlos mediante encargo con servidores públicos de carrera”</w:t>
      </w:r>
    </w:p>
    <w:p w14:paraId="3636C359" w14:textId="77777777" w:rsidR="002752B2" w:rsidRPr="002752B2" w:rsidRDefault="002752B2" w:rsidP="009D3E30">
      <w:pPr>
        <w:pStyle w:val="Prrafodelista"/>
        <w:spacing w:line="276" w:lineRule="auto"/>
        <w:ind w:left="284"/>
        <w:jc w:val="both"/>
        <w:rPr>
          <w:rFonts w:ascii="Arial" w:hAnsi="Arial" w:cs="Arial"/>
          <w:color w:val="000000"/>
          <w:lang w:eastAsia="es-CO"/>
        </w:rPr>
      </w:pPr>
    </w:p>
    <w:p w14:paraId="6DF1031F" w14:textId="6912A3FD" w:rsidR="002752B2" w:rsidRPr="002F1957" w:rsidRDefault="002752B2" w:rsidP="00B66B3E">
      <w:pPr>
        <w:pStyle w:val="Prrafodelista"/>
        <w:ind w:left="284"/>
        <w:jc w:val="both"/>
        <w:rPr>
          <w:rFonts w:ascii="Arial" w:hAnsi="Arial" w:cs="Arial"/>
          <w:color w:val="000000"/>
          <w:lang w:eastAsia="es-CO"/>
        </w:rPr>
      </w:pPr>
      <w:r w:rsidRPr="002752B2">
        <w:rPr>
          <w:rFonts w:ascii="Arial" w:hAnsi="Arial" w:cs="Arial"/>
          <w:color w:val="000000"/>
          <w:lang w:eastAsia="es-CO"/>
        </w:rPr>
        <w:t xml:space="preserve">En este marco normativo, la Comisión Nacional del Servicio Civil –CNSC- ha expedido circulares al respecto, destacándose la Circular No. 005 del 23 de Julio de 2012, la cual contiene instrucciones en Materia de Provisión Definitiva de Empleos de Carrera y Trámite para la Provisión Transitoria como Medida Subsidiaria y, de igual forma, la Circular No. 003 del 11 de junio de 2014 que hace referencia a los "Efectos del Auto de fecha 5 de mayo de 2014, proferido por el Consejo de Estado, mediante el cual suspendió provisionalmente apartes del Decreto 4968 de 2007 y la Circular No. 005 de 2012 de la CNSC", relacionada con las autorizaciones que emitía la CNSC frente a la provisión de empleos mediante las figuras </w:t>
      </w:r>
      <w:r w:rsidRPr="002F1957">
        <w:rPr>
          <w:rFonts w:ascii="Arial" w:hAnsi="Arial" w:cs="Arial"/>
          <w:color w:val="000000"/>
          <w:lang w:eastAsia="es-CO"/>
        </w:rPr>
        <w:t>de encargo y nombramiento provisional.</w:t>
      </w:r>
    </w:p>
    <w:p w14:paraId="0B2A0398" w14:textId="77777777" w:rsidR="00C356A3" w:rsidRPr="002F1957" w:rsidRDefault="00C356A3" w:rsidP="00B66B3E">
      <w:pPr>
        <w:pStyle w:val="Prrafodelista"/>
        <w:ind w:left="284"/>
        <w:jc w:val="both"/>
        <w:rPr>
          <w:rFonts w:ascii="Arial" w:hAnsi="Arial" w:cs="Arial"/>
          <w:color w:val="000000"/>
          <w:lang w:eastAsia="es-CO"/>
        </w:rPr>
      </w:pPr>
    </w:p>
    <w:p w14:paraId="5A23F2B7" w14:textId="3607A775" w:rsidR="00EA1B67" w:rsidRDefault="002752B2" w:rsidP="00B66B3E">
      <w:pPr>
        <w:pStyle w:val="Prrafodelista"/>
        <w:ind w:left="284"/>
        <w:jc w:val="both"/>
        <w:rPr>
          <w:rFonts w:ascii="Arial" w:hAnsi="Arial" w:cs="Arial"/>
          <w:color w:val="000000"/>
          <w:lang w:eastAsia="es-CO"/>
        </w:rPr>
      </w:pPr>
      <w:r w:rsidRPr="002F1957">
        <w:rPr>
          <w:rFonts w:ascii="Arial" w:hAnsi="Arial" w:cs="Arial"/>
          <w:color w:val="000000"/>
          <w:lang w:eastAsia="es-CO"/>
        </w:rPr>
        <w:t>En el entendido, la UNP ha venido adelantando los trámites respectivos para la provisión de empleos de Carrera Administrativa que se hallan vacantes, actividad que se realiza mediante las figuras de Encargos y Nombramientos Provisionales.</w:t>
      </w:r>
    </w:p>
    <w:p w14:paraId="5EB00ADE" w14:textId="6CBBE7A0" w:rsidR="003B37D9" w:rsidRDefault="003B37D9" w:rsidP="00B66B3E">
      <w:pPr>
        <w:pStyle w:val="Prrafodelista"/>
        <w:ind w:left="284"/>
        <w:jc w:val="both"/>
        <w:rPr>
          <w:rFonts w:ascii="Arial" w:hAnsi="Arial" w:cs="Arial"/>
          <w:color w:val="000000"/>
          <w:lang w:eastAsia="es-CO"/>
        </w:rPr>
      </w:pPr>
    </w:p>
    <w:p w14:paraId="037B8CA0" w14:textId="77777777" w:rsidR="00BA70D1" w:rsidRPr="00BA70D1" w:rsidRDefault="00BA70D1" w:rsidP="00BA70D1">
      <w:pPr>
        <w:rPr>
          <w:rFonts w:ascii="Arial" w:hAnsi="Arial" w:cs="Arial"/>
        </w:rPr>
      </w:pPr>
    </w:p>
    <w:p w14:paraId="7FB1D85C" w14:textId="77777777" w:rsidR="003B37D9" w:rsidRPr="002F1957" w:rsidRDefault="003B37D9" w:rsidP="00B66B3E">
      <w:pPr>
        <w:pStyle w:val="Prrafodelista"/>
        <w:ind w:left="284"/>
        <w:jc w:val="both"/>
        <w:rPr>
          <w:rFonts w:ascii="Arial" w:hAnsi="Arial" w:cs="Arial"/>
          <w:color w:val="000000"/>
          <w:lang w:eastAsia="es-CO"/>
        </w:rPr>
      </w:pPr>
    </w:p>
    <w:p w14:paraId="1FEC1CF4" w14:textId="77777777" w:rsidR="00057449" w:rsidRPr="002F1957" w:rsidRDefault="00057449" w:rsidP="009D3E30">
      <w:pPr>
        <w:pStyle w:val="Prrafodelista"/>
        <w:spacing w:line="276" w:lineRule="auto"/>
        <w:ind w:left="284"/>
        <w:jc w:val="both"/>
        <w:rPr>
          <w:rFonts w:ascii="Arial" w:hAnsi="Arial" w:cs="Arial"/>
          <w:color w:val="000000"/>
          <w:lang w:eastAsia="es-CO"/>
        </w:rPr>
      </w:pPr>
    </w:p>
    <w:p w14:paraId="21B05681" w14:textId="0BDDFDA4" w:rsidR="00543B87" w:rsidRPr="002F1957" w:rsidRDefault="19D54AB7" w:rsidP="003B37D9">
      <w:pPr>
        <w:pStyle w:val="Ttulo1"/>
        <w:numPr>
          <w:ilvl w:val="0"/>
          <w:numId w:val="30"/>
        </w:numPr>
        <w:tabs>
          <w:tab w:val="left" w:pos="426"/>
        </w:tabs>
        <w:spacing w:before="0" w:line="276" w:lineRule="auto"/>
        <w:ind w:left="426"/>
        <w:rPr>
          <w:rFonts w:ascii="Arial" w:hAnsi="Arial" w:cs="Arial"/>
          <w:sz w:val="24"/>
          <w:szCs w:val="24"/>
        </w:rPr>
      </w:pPr>
      <w:bookmarkStart w:id="6" w:name="_Toc91677234"/>
      <w:r w:rsidRPr="002F1957">
        <w:rPr>
          <w:rFonts w:ascii="Arial" w:hAnsi="Arial" w:cs="Arial"/>
          <w:sz w:val="24"/>
          <w:szCs w:val="24"/>
        </w:rPr>
        <w:t>CONTENIDO</w:t>
      </w:r>
      <w:bookmarkEnd w:id="6"/>
    </w:p>
    <w:p w14:paraId="001EB0B6" w14:textId="346DE8A8" w:rsidR="005A75F8" w:rsidRPr="008166AE" w:rsidRDefault="005A75F8" w:rsidP="009D3E30">
      <w:pPr>
        <w:spacing w:line="276" w:lineRule="auto"/>
        <w:rPr>
          <w:rFonts w:ascii="Arial" w:hAnsi="Arial" w:cs="Arial"/>
        </w:rPr>
      </w:pPr>
    </w:p>
    <w:p w14:paraId="038E0FF9" w14:textId="75F0C90F" w:rsidR="005A75F8" w:rsidRPr="005A75F8" w:rsidRDefault="005A75F8" w:rsidP="00B66B3E">
      <w:pPr>
        <w:jc w:val="both"/>
        <w:rPr>
          <w:rFonts w:ascii="Arial" w:hAnsi="Arial" w:cs="Arial"/>
          <w:color w:val="000000" w:themeColor="text1"/>
        </w:rPr>
      </w:pPr>
      <w:r w:rsidRPr="002F1957">
        <w:rPr>
          <w:rFonts w:ascii="Arial" w:hAnsi="Arial" w:cs="Arial"/>
          <w:color w:val="000000" w:themeColor="text1"/>
        </w:rPr>
        <w:t>El plan anual de vacantes se desarrolla teniendo en cuenta el Capítulo 4 del documento expedido por el Departamento Administrativo de la Función Pública - DAFP “</w:t>
      </w:r>
      <w:r w:rsidRPr="002F1957">
        <w:rPr>
          <w:rFonts w:ascii="Arial" w:hAnsi="Arial" w:cs="Arial"/>
          <w:i/>
          <w:iCs/>
          <w:color w:val="000000" w:themeColor="text1"/>
        </w:rPr>
        <w:t>LINEAMIENTOS PARA LA ELABORACIÓN DEL PLAN DE VACANTES</w:t>
      </w:r>
      <w:r w:rsidRPr="002F1957">
        <w:rPr>
          <w:rFonts w:ascii="Arial" w:hAnsi="Arial" w:cs="Arial"/>
          <w:color w:val="000000" w:themeColor="text1"/>
        </w:rPr>
        <w:t>”. El/la Subdirector(a) de Talento Humano o a quien este designe, proyectará los primeros días hábiles del año, los cargos vacantes y actualizará mensualmente el plan cada vez que ocurra una vacancia definitiva de los empleos, por cualquier</w:t>
      </w:r>
      <w:r w:rsidRPr="005A75F8">
        <w:rPr>
          <w:rFonts w:ascii="Arial" w:hAnsi="Arial" w:cs="Arial"/>
          <w:color w:val="000000" w:themeColor="text1"/>
        </w:rPr>
        <w:t xml:space="preserve"> motivo que pueda generarse, de conformidad con lo estipulado en la Ley 909 de 2004 y se llevará dicha información en base de datos creada para tal fin.</w:t>
      </w:r>
    </w:p>
    <w:p w14:paraId="53CE3B85" w14:textId="77777777" w:rsidR="00EF4FF3" w:rsidRPr="00773A09" w:rsidRDefault="00EF4FF3" w:rsidP="00646228">
      <w:pPr>
        <w:spacing w:line="276" w:lineRule="auto"/>
        <w:jc w:val="both"/>
        <w:rPr>
          <w:rFonts w:ascii="Arial" w:hAnsi="Arial" w:cs="Arial"/>
        </w:rPr>
      </w:pPr>
    </w:p>
    <w:p w14:paraId="539C5562" w14:textId="1E1FA7E3" w:rsidR="007608F6" w:rsidRPr="007608F6" w:rsidRDefault="004C1B9F" w:rsidP="003B37D9">
      <w:pPr>
        <w:pStyle w:val="Ttulo1"/>
        <w:numPr>
          <w:ilvl w:val="1"/>
          <w:numId w:val="30"/>
        </w:numPr>
        <w:spacing w:before="0" w:line="276" w:lineRule="auto"/>
        <w:jc w:val="both"/>
        <w:rPr>
          <w:rFonts w:ascii="Arial" w:hAnsi="Arial" w:cs="Arial"/>
          <w:sz w:val="24"/>
          <w:szCs w:val="24"/>
        </w:rPr>
      </w:pPr>
      <w:bookmarkStart w:id="7" w:name="_Toc91677235"/>
      <w:r>
        <w:rPr>
          <w:rFonts w:ascii="Arial" w:hAnsi="Arial" w:cs="Arial"/>
          <w:sz w:val="24"/>
          <w:szCs w:val="24"/>
        </w:rPr>
        <w:t>CARGOS PARA PROVEER</w:t>
      </w:r>
      <w:bookmarkEnd w:id="7"/>
    </w:p>
    <w:p w14:paraId="4749B4CE" w14:textId="6C1CA70A" w:rsidR="00E25D99" w:rsidRPr="00773A09" w:rsidRDefault="00543B87" w:rsidP="00B66B3E">
      <w:pPr>
        <w:pStyle w:val="Ttulo1"/>
        <w:spacing w:before="0"/>
        <w:jc w:val="both"/>
        <w:rPr>
          <w:rFonts w:ascii="Arial" w:hAnsi="Arial" w:cs="Arial"/>
          <w:sz w:val="24"/>
          <w:szCs w:val="24"/>
        </w:rPr>
      </w:pPr>
      <w:r w:rsidRPr="00773A09">
        <w:rPr>
          <w:rFonts w:ascii="Arial" w:hAnsi="Arial" w:cs="Arial"/>
          <w:sz w:val="24"/>
          <w:szCs w:val="24"/>
        </w:rPr>
        <w:t xml:space="preserve"> </w:t>
      </w:r>
    </w:p>
    <w:p w14:paraId="72CDCB1E" w14:textId="77777777" w:rsidR="00996535" w:rsidRPr="00996535" w:rsidRDefault="00996535" w:rsidP="00CA72AA">
      <w:pPr>
        <w:tabs>
          <w:tab w:val="left" w:pos="1014"/>
        </w:tabs>
        <w:ind w:right="113"/>
        <w:jc w:val="both"/>
        <w:rPr>
          <w:rFonts w:ascii="Arial" w:hAnsi="Arial" w:cs="Arial"/>
          <w:color w:val="000000" w:themeColor="text1"/>
        </w:rPr>
      </w:pPr>
      <w:r w:rsidRPr="00996535">
        <w:rPr>
          <w:rFonts w:ascii="Arial" w:hAnsi="Arial" w:cs="Arial"/>
          <w:color w:val="000000" w:themeColor="text1"/>
        </w:rPr>
        <w:t>Los empleos públicos se pueden proveer de manera definitiva o de manera transitoria mediante encargo o nombramiento provisional. Los términos de estas varían dependiendo de si el cargo es de carrera administrativa o de libre nombramiento y remoción.</w:t>
      </w:r>
    </w:p>
    <w:p w14:paraId="5BF62A9E" w14:textId="77777777" w:rsidR="00996535" w:rsidRPr="00996535" w:rsidRDefault="00996535" w:rsidP="00CA72AA">
      <w:pPr>
        <w:tabs>
          <w:tab w:val="left" w:pos="1014"/>
        </w:tabs>
        <w:ind w:right="113"/>
        <w:jc w:val="both"/>
        <w:rPr>
          <w:rFonts w:ascii="Arial" w:hAnsi="Arial" w:cs="Arial"/>
          <w:color w:val="000000" w:themeColor="text1"/>
        </w:rPr>
      </w:pPr>
    </w:p>
    <w:p w14:paraId="379CF2C8" w14:textId="0DCDDED2" w:rsidR="0081369C" w:rsidRDefault="00996535" w:rsidP="00CA72AA">
      <w:pPr>
        <w:tabs>
          <w:tab w:val="left" w:pos="1014"/>
        </w:tabs>
        <w:ind w:right="113"/>
        <w:jc w:val="both"/>
        <w:rPr>
          <w:rFonts w:ascii="Arial" w:hAnsi="Arial" w:cs="Arial"/>
          <w:color w:val="000000" w:themeColor="text1"/>
        </w:rPr>
      </w:pPr>
      <w:r w:rsidRPr="00996535">
        <w:rPr>
          <w:rFonts w:ascii="Arial" w:hAnsi="Arial" w:cs="Arial"/>
          <w:color w:val="000000" w:themeColor="text1"/>
        </w:rPr>
        <w:t>Para cumplir con la provisión debida de los cargos, se identificarán las vacantes que resulten por cualquiera de las causales contenidas en las normas vigentes, tales como renuncia, abandono de cargo, por pensión, por invalidez y las demás contenidas en la legislación</w:t>
      </w:r>
    </w:p>
    <w:p w14:paraId="688AEAAA" w14:textId="1995214A" w:rsidR="0081369C" w:rsidRDefault="0081369C" w:rsidP="00302459">
      <w:pPr>
        <w:tabs>
          <w:tab w:val="left" w:pos="1014"/>
        </w:tabs>
        <w:ind w:right="113"/>
        <w:jc w:val="center"/>
        <w:rPr>
          <w:rFonts w:ascii="Arial" w:hAnsi="Arial" w:cs="Arial"/>
          <w:color w:val="000000" w:themeColor="text1"/>
        </w:rPr>
      </w:pPr>
    </w:p>
    <w:p w14:paraId="3D764057" w14:textId="070CD49B" w:rsidR="00B40267" w:rsidRPr="00773A09" w:rsidRDefault="00B25D9F" w:rsidP="008166AE">
      <w:pPr>
        <w:pStyle w:val="Ttulo1"/>
        <w:spacing w:before="0" w:line="276" w:lineRule="auto"/>
        <w:ind w:left="426" w:hanging="426"/>
        <w:rPr>
          <w:rFonts w:ascii="Arial" w:hAnsi="Arial" w:cs="Arial"/>
          <w:sz w:val="24"/>
          <w:szCs w:val="24"/>
        </w:rPr>
      </w:pPr>
      <w:bookmarkStart w:id="8" w:name="_Toc91677236"/>
      <w:r>
        <w:rPr>
          <w:rFonts w:ascii="Arial" w:hAnsi="Arial" w:cs="Arial"/>
          <w:sz w:val="24"/>
          <w:szCs w:val="24"/>
        </w:rPr>
        <w:t>7.</w:t>
      </w:r>
      <w:r w:rsidR="0017106B">
        <w:rPr>
          <w:rFonts w:ascii="Arial" w:hAnsi="Arial" w:cs="Arial"/>
          <w:sz w:val="24"/>
          <w:szCs w:val="24"/>
        </w:rPr>
        <w:t xml:space="preserve">1.1 </w:t>
      </w:r>
      <w:r w:rsidR="0016695D" w:rsidRPr="0016695D">
        <w:rPr>
          <w:rFonts w:ascii="Arial" w:hAnsi="Arial" w:cs="Arial"/>
          <w:sz w:val="24"/>
          <w:szCs w:val="24"/>
        </w:rPr>
        <w:t>METODOLOGÍA DE PROVISIÓN A CORTO PLAZO</w:t>
      </w:r>
      <w:bookmarkEnd w:id="8"/>
      <w:r w:rsidR="0016695D" w:rsidRPr="0016695D">
        <w:rPr>
          <w:rFonts w:ascii="Arial" w:hAnsi="Arial" w:cs="Arial"/>
          <w:sz w:val="24"/>
          <w:szCs w:val="24"/>
        </w:rPr>
        <w:t xml:space="preserve">  </w:t>
      </w:r>
    </w:p>
    <w:p w14:paraId="28BE0E36" w14:textId="77777777" w:rsidR="008D4A2A" w:rsidRPr="00773A09" w:rsidRDefault="008D4A2A" w:rsidP="009D3E30">
      <w:pPr>
        <w:spacing w:line="276" w:lineRule="auto"/>
        <w:rPr>
          <w:rFonts w:ascii="Arial" w:hAnsi="Arial" w:cs="Arial"/>
        </w:rPr>
      </w:pPr>
    </w:p>
    <w:p w14:paraId="54289897" w14:textId="2E4B42D8" w:rsidR="003112DD" w:rsidRPr="00C9199A" w:rsidRDefault="00C651AF" w:rsidP="009D3E30">
      <w:pPr>
        <w:pStyle w:val="Prrafodelista"/>
        <w:widowControl w:val="0"/>
        <w:numPr>
          <w:ilvl w:val="0"/>
          <w:numId w:val="24"/>
        </w:numPr>
        <w:tabs>
          <w:tab w:val="left" w:pos="1014"/>
        </w:tabs>
        <w:autoSpaceDE w:val="0"/>
        <w:autoSpaceDN w:val="0"/>
        <w:spacing w:line="276" w:lineRule="auto"/>
        <w:ind w:left="426" w:right="113"/>
        <w:jc w:val="both"/>
        <w:rPr>
          <w:rFonts w:ascii="Arial" w:hAnsi="Arial" w:cs="Arial"/>
          <w:color w:val="000000" w:themeColor="text1"/>
        </w:rPr>
      </w:pPr>
      <w:r>
        <w:rPr>
          <w:rFonts w:ascii="Arial" w:hAnsi="Arial" w:cs="Arial"/>
          <w:color w:val="000000" w:themeColor="text1"/>
        </w:rPr>
        <w:t>Selección</w:t>
      </w:r>
      <w:r w:rsidR="00B81EFE" w:rsidRPr="00C9199A">
        <w:rPr>
          <w:rFonts w:ascii="Arial" w:hAnsi="Arial" w:cs="Arial"/>
          <w:color w:val="000000" w:themeColor="text1"/>
        </w:rPr>
        <w:t>:</w:t>
      </w:r>
    </w:p>
    <w:p w14:paraId="1C31B239" w14:textId="77777777" w:rsidR="00634B9A" w:rsidRPr="00773A09" w:rsidRDefault="00634B9A" w:rsidP="00B66B3E">
      <w:pPr>
        <w:widowControl w:val="0"/>
        <w:tabs>
          <w:tab w:val="left" w:pos="1014"/>
        </w:tabs>
        <w:autoSpaceDE w:val="0"/>
        <w:autoSpaceDN w:val="0"/>
        <w:ind w:right="113"/>
        <w:jc w:val="both"/>
        <w:rPr>
          <w:rFonts w:ascii="Arial" w:hAnsi="Arial" w:cs="Arial"/>
          <w:color w:val="000000" w:themeColor="text1"/>
        </w:rPr>
      </w:pPr>
    </w:p>
    <w:p w14:paraId="45E3D518" w14:textId="77777777" w:rsidR="00237E4A" w:rsidRPr="00237E4A" w:rsidRDefault="00237E4A" w:rsidP="00B66B3E">
      <w:pPr>
        <w:widowControl w:val="0"/>
        <w:tabs>
          <w:tab w:val="left" w:pos="1014"/>
        </w:tabs>
        <w:autoSpaceDE w:val="0"/>
        <w:autoSpaceDN w:val="0"/>
        <w:ind w:right="113"/>
        <w:jc w:val="both"/>
        <w:rPr>
          <w:rFonts w:ascii="Arial" w:hAnsi="Arial" w:cs="Arial"/>
          <w:color w:val="000000" w:themeColor="text1"/>
        </w:rPr>
      </w:pPr>
      <w:r w:rsidRPr="00237E4A">
        <w:rPr>
          <w:rFonts w:ascii="Arial" w:hAnsi="Arial" w:cs="Arial"/>
          <w:color w:val="000000" w:themeColor="text1"/>
        </w:rPr>
        <w:t xml:space="preserve">Los empleos de carrera administrativa se podrán proveer mediante encargo o nombramiento </w:t>
      </w:r>
      <w:r w:rsidRPr="00237E4A">
        <w:rPr>
          <w:rFonts w:ascii="Arial" w:hAnsi="Arial" w:cs="Arial"/>
          <w:color w:val="000000" w:themeColor="text1"/>
        </w:rPr>
        <w:lastRenderedPageBreak/>
        <w:t xml:space="preserve">provisional. Para cumplir con la provisión debida de los empleos, se identificarán mes a mes las vacantes que resulten por alguna de las causales contenidas en la normatividad vigente a partir de una base de datos manejada por el </w:t>
      </w:r>
      <w:r w:rsidRPr="00BD4AA6">
        <w:rPr>
          <w:rFonts w:ascii="Arial" w:hAnsi="Arial" w:cs="Arial"/>
          <w:color w:val="000000" w:themeColor="text1"/>
          <w:highlight w:val="yellow"/>
        </w:rPr>
        <w:t>Grupo de Selección y Evaluación</w:t>
      </w:r>
      <w:r w:rsidRPr="00237E4A">
        <w:rPr>
          <w:rFonts w:ascii="Arial" w:hAnsi="Arial" w:cs="Arial"/>
          <w:color w:val="000000" w:themeColor="text1"/>
        </w:rPr>
        <w:t xml:space="preserve"> en la que principalmente se verificará si existen servidores de carrera con derecho preferencial para una eventual vacante de carrera. Esta base de datos además generará alertas en tiempo para su cubrimiento oportuno, el cual se determina en un tiempo no superior a un mes. La provisión de estos empleos se regulará teniendo en cuenta la normatividad vigente.</w:t>
      </w:r>
    </w:p>
    <w:p w14:paraId="5072DAC0" w14:textId="77777777" w:rsidR="00237E4A" w:rsidRPr="00237E4A" w:rsidRDefault="00237E4A" w:rsidP="00B66B3E">
      <w:pPr>
        <w:widowControl w:val="0"/>
        <w:tabs>
          <w:tab w:val="left" w:pos="1014"/>
        </w:tabs>
        <w:autoSpaceDE w:val="0"/>
        <w:autoSpaceDN w:val="0"/>
        <w:ind w:right="113"/>
        <w:jc w:val="both"/>
        <w:rPr>
          <w:rFonts w:ascii="Arial" w:hAnsi="Arial" w:cs="Arial"/>
          <w:color w:val="000000" w:themeColor="text1"/>
        </w:rPr>
      </w:pPr>
    </w:p>
    <w:p w14:paraId="613EDA34" w14:textId="77777777" w:rsidR="00237E4A" w:rsidRPr="00237E4A" w:rsidRDefault="00237E4A" w:rsidP="00B66B3E">
      <w:pPr>
        <w:widowControl w:val="0"/>
        <w:tabs>
          <w:tab w:val="left" w:pos="1014"/>
        </w:tabs>
        <w:autoSpaceDE w:val="0"/>
        <w:autoSpaceDN w:val="0"/>
        <w:ind w:right="113"/>
        <w:jc w:val="both"/>
        <w:rPr>
          <w:rFonts w:ascii="Arial" w:hAnsi="Arial" w:cs="Arial"/>
          <w:color w:val="000000" w:themeColor="text1"/>
        </w:rPr>
      </w:pPr>
      <w:r w:rsidRPr="00237E4A">
        <w:rPr>
          <w:rFonts w:ascii="Arial" w:hAnsi="Arial" w:cs="Arial"/>
          <w:color w:val="000000" w:themeColor="text1"/>
        </w:rPr>
        <w:t>Los empleos de libre nombramiento y remoción serán provistos por nombramiento ordinario, previo el cumplimiento de los requisitos exigidos para el desempeño del empleo y el procedimiento establecido en la ley 909 de 2004 y otras disposiciones.</w:t>
      </w:r>
    </w:p>
    <w:p w14:paraId="4345F0A8" w14:textId="77777777" w:rsidR="00237E4A" w:rsidRPr="00237E4A" w:rsidRDefault="00237E4A" w:rsidP="00B66B3E">
      <w:pPr>
        <w:widowControl w:val="0"/>
        <w:tabs>
          <w:tab w:val="left" w:pos="1014"/>
        </w:tabs>
        <w:autoSpaceDE w:val="0"/>
        <w:autoSpaceDN w:val="0"/>
        <w:ind w:right="113"/>
        <w:jc w:val="both"/>
        <w:rPr>
          <w:rFonts w:ascii="Arial" w:hAnsi="Arial" w:cs="Arial"/>
          <w:color w:val="000000" w:themeColor="text1"/>
        </w:rPr>
      </w:pPr>
    </w:p>
    <w:p w14:paraId="0A593036" w14:textId="34728203" w:rsidR="00354E46" w:rsidRDefault="00237E4A" w:rsidP="00B66B3E">
      <w:pPr>
        <w:widowControl w:val="0"/>
        <w:tabs>
          <w:tab w:val="left" w:pos="1014"/>
        </w:tabs>
        <w:autoSpaceDE w:val="0"/>
        <w:autoSpaceDN w:val="0"/>
        <w:ind w:right="113"/>
        <w:jc w:val="both"/>
        <w:rPr>
          <w:rFonts w:ascii="Arial" w:hAnsi="Arial" w:cs="Arial"/>
          <w:color w:val="000000" w:themeColor="text1"/>
        </w:rPr>
      </w:pPr>
      <w:r w:rsidRPr="00237E4A">
        <w:rPr>
          <w:rFonts w:ascii="Arial" w:hAnsi="Arial" w:cs="Arial"/>
          <w:color w:val="000000" w:themeColor="text1"/>
        </w:rPr>
        <w:t xml:space="preserve">Dado que a la fecha en la Unidad Nacional de Protección no se cuenta con el proceso de concurso para provisión de cargos con la Comisión Nacional del Servicio Civil – CNSC, la selección de personal se realizará teniendo en cuenta lo establecido en el ¨Procedimiento de </w:t>
      </w:r>
      <w:r w:rsidR="009E1C8D">
        <w:rPr>
          <w:rFonts w:ascii="Arial" w:hAnsi="Arial" w:cs="Arial"/>
          <w:color w:val="000000" w:themeColor="text1"/>
        </w:rPr>
        <w:t>Ingreso</w:t>
      </w:r>
      <w:r w:rsidRPr="00237E4A">
        <w:rPr>
          <w:rFonts w:ascii="Arial" w:hAnsi="Arial" w:cs="Arial"/>
          <w:color w:val="000000" w:themeColor="text1"/>
        </w:rPr>
        <w:t xml:space="preserve"> código: GTH-PR-01, diseñado para tal fin por La Unidad Nacional de Protección – UNP.</w:t>
      </w:r>
    </w:p>
    <w:p w14:paraId="6CA1B5E4" w14:textId="1DE7437D" w:rsidR="00237E4A" w:rsidRDefault="00237E4A"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13BBD5CE" w14:textId="738098C9" w:rsidR="007E1DA4" w:rsidRPr="00C9199A" w:rsidRDefault="007E1DA4" w:rsidP="009D3E30">
      <w:pPr>
        <w:pStyle w:val="Prrafodelista"/>
        <w:widowControl w:val="0"/>
        <w:numPr>
          <w:ilvl w:val="0"/>
          <w:numId w:val="24"/>
        </w:numPr>
        <w:tabs>
          <w:tab w:val="left" w:pos="1014"/>
        </w:tabs>
        <w:autoSpaceDE w:val="0"/>
        <w:autoSpaceDN w:val="0"/>
        <w:spacing w:line="276" w:lineRule="auto"/>
        <w:ind w:right="113"/>
        <w:jc w:val="both"/>
        <w:rPr>
          <w:rFonts w:ascii="Arial" w:hAnsi="Arial" w:cs="Arial"/>
          <w:color w:val="000000" w:themeColor="text1"/>
        </w:rPr>
      </w:pPr>
      <w:r>
        <w:rPr>
          <w:rFonts w:ascii="Arial" w:hAnsi="Arial" w:cs="Arial"/>
          <w:color w:val="000000" w:themeColor="text1"/>
        </w:rPr>
        <w:t>Movilidad</w:t>
      </w:r>
      <w:r w:rsidRPr="00C9199A">
        <w:rPr>
          <w:rFonts w:ascii="Arial" w:hAnsi="Arial" w:cs="Arial"/>
          <w:color w:val="000000" w:themeColor="text1"/>
        </w:rPr>
        <w:t>:</w:t>
      </w:r>
    </w:p>
    <w:p w14:paraId="2805EFCB" w14:textId="77777777" w:rsidR="007E1DA4" w:rsidRPr="00773A09" w:rsidRDefault="007E1DA4"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0CB82E09" w14:textId="67F0BB57" w:rsidR="007E1DA4" w:rsidRDefault="00AB4C12" w:rsidP="00B66B3E">
      <w:pPr>
        <w:widowControl w:val="0"/>
        <w:tabs>
          <w:tab w:val="left" w:pos="1014"/>
        </w:tabs>
        <w:autoSpaceDE w:val="0"/>
        <w:autoSpaceDN w:val="0"/>
        <w:ind w:right="113"/>
        <w:jc w:val="both"/>
        <w:rPr>
          <w:rFonts w:ascii="Arial" w:hAnsi="Arial" w:cs="Arial"/>
          <w:color w:val="000000" w:themeColor="text1"/>
        </w:rPr>
      </w:pPr>
      <w:r w:rsidRPr="00AB4C12">
        <w:rPr>
          <w:rFonts w:ascii="Arial" w:hAnsi="Arial" w:cs="Arial"/>
          <w:color w:val="000000" w:themeColor="text1"/>
        </w:rPr>
        <w:t>Otra de las formas de provisión de los empleos públicos es el traslado, el cual se produce cuando se provee un empleo en vacancia definitiva con un funcionario de carrera administrativa en servicio activo siempre y cuando cumpla con los requisitos del empleo a cubrir. En cuanto a los traslados internos, estos se realizan cuando se requiera adelantar gestiones de carácter especial en alguna de las Dependencias de la Entidad, teniendo en cuenta la organización interna, los planes, los programas y las necesidades del servicio, el mismo surtirá efecto con un memorando de ubicación por parte del Director General.</w:t>
      </w:r>
    </w:p>
    <w:p w14:paraId="194FDA77" w14:textId="277CC340" w:rsidR="001F2CA5" w:rsidRDefault="001F2CA5"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2D702C7A" w14:textId="7577DC69" w:rsidR="001F2CA5" w:rsidRPr="00C9199A" w:rsidRDefault="00733464" w:rsidP="009D3E30">
      <w:pPr>
        <w:pStyle w:val="Prrafodelista"/>
        <w:widowControl w:val="0"/>
        <w:numPr>
          <w:ilvl w:val="0"/>
          <w:numId w:val="24"/>
        </w:numPr>
        <w:tabs>
          <w:tab w:val="left" w:pos="1014"/>
        </w:tabs>
        <w:autoSpaceDE w:val="0"/>
        <w:autoSpaceDN w:val="0"/>
        <w:spacing w:line="276" w:lineRule="auto"/>
        <w:ind w:right="113"/>
        <w:jc w:val="both"/>
        <w:rPr>
          <w:rFonts w:ascii="Arial" w:hAnsi="Arial" w:cs="Arial"/>
          <w:color w:val="000000" w:themeColor="text1"/>
        </w:rPr>
      </w:pPr>
      <w:r>
        <w:rPr>
          <w:rFonts w:ascii="Arial" w:hAnsi="Arial" w:cs="Arial"/>
          <w:color w:val="000000" w:themeColor="text1"/>
        </w:rPr>
        <w:t>Permanencia</w:t>
      </w:r>
      <w:r w:rsidR="001F2CA5" w:rsidRPr="00C9199A">
        <w:rPr>
          <w:rFonts w:ascii="Arial" w:hAnsi="Arial" w:cs="Arial"/>
          <w:color w:val="000000" w:themeColor="text1"/>
        </w:rPr>
        <w:t>:</w:t>
      </w:r>
    </w:p>
    <w:p w14:paraId="785B34AE" w14:textId="005E5C15" w:rsidR="001F2CA5" w:rsidRDefault="001F2CA5"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5A230AE9" w14:textId="6EDC3828" w:rsidR="00B5624E" w:rsidRDefault="00B5624E" w:rsidP="009D3E30">
      <w:pPr>
        <w:widowControl w:val="0"/>
        <w:tabs>
          <w:tab w:val="left" w:pos="1014"/>
        </w:tabs>
        <w:autoSpaceDE w:val="0"/>
        <w:autoSpaceDN w:val="0"/>
        <w:spacing w:line="276" w:lineRule="auto"/>
        <w:ind w:right="113"/>
        <w:jc w:val="both"/>
        <w:rPr>
          <w:rFonts w:ascii="Arial" w:hAnsi="Arial" w:cs="Arial"/>
          <w:color w:val="000000" w:themeColor="text1"/>
        </w:rPr>
      </w:pPr>
      <w:r w:rsidRPr="00B5624E">
        <w:rPr>
          <w:rFonts w:ascii="Arial" w:hAnsi="Arial" w:cs="Arial"/>
          <w:color w:val="000000" w:themeColor="text1"/>
        </w:rPr>
        <w:t>La permanencia de los funcionarios en el servicio está sujeta al cumplimiento de los principios establecidos en la Ley 909 de 2004, así:</w:t>
      </w:r>
    </w:p>
    <w:p w14:paraId="11634DF8" w14:textId="77777777" w:rsidR="00B5624E" w:rsidRPr="00B5624E" w:rsidRDefault="00B5624E"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0D66765F" w14:textId="67172261" w:rsidR="00B5624E" w:rsidRPr="00B5624E" w:rsidRDefault="00B5624E" w:rsidP="00B66B3E">
      <w:pPr>
        <w:pStyle w:val="Prrafodelista"/>
        <w:widowControl w:val="0"/>
        <w:numPr>
          <w:ilvl w:val="0"/>
          <w:numId w:val="27"/>
        </w:numPr>
        <w:tabs>
          <w:tab w:val="left" w:pos="1014"/>
        </w:tabs>
        <w:autoSpaceDE w:val="0"/>
        <w:autoSpaceDN w:val="0"/>
        <w:ind w:right="113"/>
        <w:jc w:val="both"/>
        <w:rPr>
          <w:rFonts w:ascii="Arial" w:hAnsi="Arial" w:cs="Arial"/>
          <w:color w:val="000000" w:themeColor="text1"/>
        </w:rPr>
      </w:pPr>
      <w:r w:rsidRPr="00B5624E">
        <w:rPr>
          <w:rFonts w:ascii="Arial" w:hAnsi="Arial" w:cs="Arial"/>
          <w:color w:val="000000" w:themeColor="text1"/>
        </w:rPr>
        <w:t>Mérito. A los cargos de carrera administrativa, se les exige calificación satisfactoria en el desempeño del empleo, logro de resultados y realizaciones en el desarrollo y ejercicio de la función pública y la adquisición de las nuevas competencias que demande el ejercicio de esta.</w:t>
      </w:r>
    </w:p>
    <w:p w14:paraId="2ED7D94E" w14:textId="7D8ED3DA" w:rsidR="00B5624E" w:rsidRPr="00B5624E" w:rsidRDefault="00B5624E" w:rsidP="00B66B3E">
      <w:pPr>
        <w:pStyle w:val="Prrafodelista"/>
        <w:widowControl w:val="0"/>
        <w:numPr>
          <w:ilvl w:val="0"/>
          <w:numId w:val="27"/>
        </w:numPr>
        <w:tabs>
          <w:tab w:val="left" w:pos="1014"/>
        </w:tabs>
        <w:autoSpaceDE w:val="0"/>
        <w:autoSpaceDN w:val="0"/>
        <w:ind w:right="113"/>
        <w:jc w:val="both"/>
        <w:rPr>
          <w:rFonts w:ascii="Arial" w:hAnsi="Arial" w:cs="Arial"/>
          <w:color w:val="000000" w:themeColor="text1"/>
        </w:rPr>
      </w:pPr>
      <w:r w:rsidRPr="00B5624E">
        <w:rPr>
          <w:rFonts w:ascii="Arial" w:hAnsi="Arial" w:cs="Arial"/>
          <w:color w:val="000000" w:themeColor="text1"/>
        </w:rPr>
        <w:t>Cumplimiento. Todos los empleados deben cumplir cabalmente con las normas que regulan la función pública y las funciones asignadas al empleo.</w:t>
      </w:r>
    </w:p>
    <w:p w14:paraId="29B8410E" w14:textId="6B62529F" w:rsidR="00B5624E" w:rsidRPr="00B5624E" w:rsidRDefault="00B5624E" w:rsidP="00B66B3E">
      <w:pPr>
        <w:pStyle w:val="Prrafodelista"/>
        <w:widowControl w:val="0"/>
        <w:numPr>
          <w:ilvl w:val="0"/>
          <w:numId w:val="27"/>
        </w:numPr>
        <w:tabs>
          <w:tab w:val="left" w:pos="1014"/>
        </w:tabs>
        <w:autoSpaceDE w:val="0"/>
        <w:autoSpaceDN w:val="0"/>
        <w:ind w:right="113"/>
        <w:jc w:val="both"/>
        <w:rPr>
          <w:rFonts w:ascii="Arial" w:hAnsi="Arial" w:cs="Arial"/>
          <w:color w:val="000000" w:themeColor="text1"/>
        </w:rPr>
      </w:pPr>
      <w:r w:rsidRPr="00B5624E">
        <w:rPr>
          <w:rFonts w:ascii="Arial" w:hAnsi="Arial" w:cs="Arial"/>
          <w:color w:val="000000" w:themeColor="text1"/>
        </w:rPr>
        <w:t>Evaluación. El empleado público de carrera administrativa y libre nombramiento y remoción debe colaborar activamente en el proceso de evaluación personal e institucional. Los provisionales quedan sujetos al proceso concursal u otra situación</w:t>
      </w:r>
    </w:p>
    <w:p w14:paraId="3EFF51FE" w14:textId="3608847D" w:rsidR="00B5624E" w:rsidRPr="00B5624E" w:rsidRDefault="00B5624E" w:rsidP="00B66B3E">
      <w:pPr>
        <w:pStyle w:val="Prrafodelista"/>
        <w:widowControl w:val="0"/>
        <w:numPr>
          <w:ilvl w:val="0"/>
          <w:numId w:val="27"/>
        </w:numPr>
        <w:tabs>
          <w:tab w:val="left" w:pos="1014"/>
        </w:tabs>
        <w:autoSpaceDE w:val="0"/>
        <w:autoSpaceDN w:val="0"/>
        <w:ind w:right="113"/>
        <w:jc w:val="both"/>
        <w:rPr>
          <w:rFonts w:ascii="Arial" w:hAnsi="Arial" w:cs="Arial"/>
          <w:color w:val="000000" w:themeColor="text1"/>
        </w:rPr>
      </w:pPr>
      <w:r w:rsidRPr="00B5624E">
        <w:rPr>
          <w:rFonts w:ascii="Arial" w:hAnsi="Arial" w:cs="Arial"/>
          <w:color w:val="000000" w:themeColor="text1"/>
        </w:rPr>
        <w:t>Promoción de lo público. Es tarea de cada empleado la búsqueda de un ambiente colaborativo y de trabajo en grupo y de defensa permanente del interés público en cada una de sus actuaciones y las de la Administración Pública.</w:t>
      </w:r>
    </w:p>
    <w:p w14:paraId="64A50053" w14:textId="290A5768" w:rsidR="001F2CA5" w:rsidRDefault="001F2CA5" w:rsidP="009D3E30">
      <w:pPr>
        <w:widowControl w:val="0"/>
        <w:tabs>
          <w:tab w:val="left" w:pos="1014"/>
        </w:tabs>
        <w:autoSpaceDE w:val="0"/>
        <w:autoSpaceDN w:val="0"/>
        <w:spacing w:line="276" w:lineRule="auto"/>
        <w:ind w:right="113"/>
        <w:jc w:val="both"/>
        <w:rPr>
          <w:rFonts w:ascii="Arial" w:hAnsi="Arial" w:cs="Arial"/>
          <w:color w:val="000000" w:themeColor="text1"/>
        </w:rPr>
      </w:pPr>
    </w:p>
    <w:p w14:paraId="0EA70514" w14:textId="3E847B6F" w:rsidR="005B6121" w:rsidRPr="00773A09" w:rsidRDefault="008D1B4E" w:rsidP="003B37D9">
      <w:pPr>
        <w:pStyle w:val="Ttulo1"/>
        <w:numPr>
          <w:ilvl w:val="1"/>
          <w:numId w:val="30"/>
        </w:numPr>
        <w:spacing w:before="0" w:line="276" w:lineRule="auto"/>
        <w:jc w:val="both"/>
        <w:rPr>
          <w:rFonts w:ascii="Arial" w:hAnsi="Arial" w:cs="Arial"/>
          <w:sz w:val="24"/>
          <w:szCs w:val="24"/>
        </w:rPr>
      </w:pPr>
      <w:bookmarkStart w:id="9" w:name="_Toc91677237"/>
      <w:r w:rsidRPr="008D1B4E">
        <w:rPr>
          <w:rFonts w:ascii="Arial" w:hAnsi="Arial" w:cs="Arial"/>
          <w:sz w:val="24"/>
          <w:szCs w:val="24"/>
        </w:rPr>
        <w:t>MARCO NORMATIVO PARA LA PROVISIÓN DE CARGOS DE LA PLANTA DE PERSONAL DE LA UNIDAD NACIONAL DE PROTECCIÓN</w:t>
      </w:r>
      <w:bookmarkEnd w:id="9"/>
    </w:p>
    <w:p w14:paraId="27BDACC0" w14:textId="77777777" w:rsidR="005B1DD9" w:rsidRPr="00773A09" w:rsidRDefault="005B1DD9" w:rsidP="009D3E30">
      <w:pPr>
        <w:tabs>
          <w:tab w:val="left" w:pos="1014"/>
        </w:tabs>
        <w:spacing w:line="276" w:lineRule="auto"/>
        <w:ind w:right="113"/>
        <w:rPr>
          <w:rFonts w:ascii="Arial" w:hAnsi="Arial" w:cs="Arial"/>
          <w:color w:val="000000" w:themeColor="text1"/>
        </w:rPr>
      </w:pPr>
    </w:p>
    <w:p w14:paraId="26EF4AD7" w14:textId="05B5360F"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Constitución Política de Colombia 1991, Título V, Capítulo 2, de la Función Pública.</w:t>
      </w:r>
    </w:p>
    <w:p w14:paraId="4516DE24" w14:textId="34B2B127"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Único Reglamentario 1083 de 2015, modificado por el Decreto 648 de 2017, por medio del cual se expide el Decreto Único Reglamentario del sector de Función Pública.</w:t>
      </w:r>
    </w:p>
    <w:p w14:paraId="1954E239" w14:textId="1007A664"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Ley 909 de 2004. Por la cual se expiden normas que regulan el empleo público, la carrera administrativa, gerencia pública y se dictan otras disposiciones.</w:t>
      </w:r>
    </w:p>
    <w:p w14:paraId="687761B2" w14:textId="241A2CA6"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2400 de 1968, artículos 4 y 5: Por el cual se modifican las normas que regulan la administración del personal civil y se dictan otras disposiciones.</w:t>
      </w:r>
    </w:p>
    <w:p w14:paraId="46EBE452" w14:textId="0FC4C29E"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1950 de 1973, artículos 49: por el cual se reglamentan los Decretos Ley 2400 y 3074 de 1968 y otras normas sobre administración del personal civil.</w:t>
      </w:r>
    </w:p>
    <w:p w14:paraId="62A304E3" w14:textId="419D8690"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4968 de 2007. Por el cual se modifica el artículo 8 del Decreto 1227 de 2005.</w:t>
      </w:r>
    </w:p>
    <w:p w14:paraId="22FF7646" w14:textId="5D4598AF"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1785 de 2014. Por el cual se establecen las funciones y requisitos generales para los diferentes empleos públicos de los organismos y entidades del orden nacional y se dictan otras disposiciones.</w:t>
      </w:r>
    </w:p>
    <w:p w14:paraId="3D690DEF" w14:textId="4EC124C7"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 xml:space="preserve">Decreto 4065 de 31 de octubre de 2011, “Por el cual se crea a la Unidad Nacional de Protección – UNP, se establece su objetivo y su estructura”. </w:t>
      </w:r>
    </w:p>
    <w:p w14:paraId="02484DA3" w14:textId="1B3388EB"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4066 de 31 de octubre de 2011,"Por el cual se establece la planta de personal de la Unidad Nacional de Protección, UNP y se dictan otras disposiciones.</w:t>
      </w:r>
    </w:p>
    <w:p w14:paraId="2AD72874" w14:textId="79FDC02B"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300 de 2017, “Por el cual se modifica la estructura de la Unidad Nacional de Protección – UNP”.</w:t>
      </w:r>
    </w:p>
    <w:p w14:paraId="1B37B380" w14:textId="33C1B49B"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Decreto 301 de 2017, “Por el cual se modifica la planta de personal de la Unidad Nacional de Protección ­ UNP.</w:t>
      </w:r>
    </w:p>
    <w:p w14:paraId="42EDF94F" w14:textId="4259C466"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Resolución 0047 de 2017, “Por la cual se ajusta el Manual Específico de Funciones y de Competencias Laborales para los empleos de la Planta de Personal de la Unidad Nacional de Protección - UNP y se dictan otras disposiciones”.</w:t>
      </w:r>
    </w:p>
    <w:p w14:paraId="3E82344D" w14:textId="3DEFA65A" w:rsidR="007D624A" w:rsidRPr="000E6F54" w:rsidRDefault="007D624A" w:rsidP="00B66B3E">
      <w:pPr>
        <w:pStyle w:val="Prrafodelista"/>
        <w:numPr>
          <w:ilvl w:val="0"/>
          <w:numId w:val="28"/>
        </w:numPr>
        <w:tabs>
          <w:tab w:val="left" w:pos="1014"/>
        </w:tabs>
        <w:ind w:right="113"/>
        <w:jc w:val="both"/>
        <w:rPr>
          <w:rFonts w:ascii="Arial" w:hAnsi="Arial" w:cs="Arial"/>
          <w:color w:val="000000" w:themeColor="text1"/>
          <w:highlight w:val="yellow"/>
        </w:rPr>
      </w:pPr>
      <w:r w:rsidRPr="000E6F54">
        <w:rPr>
          <w:rFonts w:ascii="Arial" w:hAnsi="Arial" w:cs="Arial"/>
          <w:color w:val="000000" w:themeColor="text1"/>
          <w:highlight w:val="yellow"/>
        </w:rPr>
        <w:t>Resolución 1280 de 2017, “Por la cual se ajusta el Manual Específico de Funciones y de Competencias de la Planta de Personal de la Unidad Nacional de Protección – UNP”.</w:t>
      </w:r>
    </w:p>
    <w:p w14:paraId="241D3754" w14:textId="44FD0FA4" w:rsidR="007D624A" w:rsidRPr="0003741B" w:rsidRDefault="007D624A" w:rsidP="00B66B3E">
      <w:pPr>
        <w:pStyle w:val="Prrafodelista"/>
        <w:numPr>
          <w:ilvl w:val="0"/>
          <w:numId w:val="28"/>
        </w:numPr>
        <w:tabs>
          <w:tab w:val="left" w:pos="1014"/>
        </w:tabs>
        <w:ind w:right="113"/>
        <w:jc w:val="both"/>
        <w:rPr>
          <w:rFonts w:ascii="Arial" w:hAnsi="Arial" w:cs="Arial"/>
          <w:color w:val="000000" w:themeColor="text1"/>
        </w:rPr>
      </w:pPr>
      <w:r w:rsidRPr="0003741B">
        <w:rPr>
          <w:rFonts w:ascii="Arial" w:hAnsi="Arial" w:cs="Arial"/>
          <w:color w:val="000000" w:themeColor="text1"/>
        </w:rPr>
        <w:t>Resolución 0634 de 2019 “Por la cual se ajusta el Manual Específico de Funciones y de Competencias de la Planta de Personal de la Unidad Nacional de Protección – UNP”.</w:t>
      </w:r>
    </w:p>
    <w:p w14:paraId="1DA0FE3D" w14:textId="77777777" w:rsidR="00D47223" w:rsidRDefault="00D47223" w:rsidP="00D47223">
      <w:pPr>
        <w:tabs>
          <w:tab w:val="left" w:pos="1014"/>
        </w:tabs>
        <w:ind w:right="113"/>
        <w:jc w:val="both"/>
        <w:rPr>
          <w:rFonts w:ascii="Arial" w:hAnsi="Arial" w:cs="Arial"/>
          <w:color w:val="000000" w:themeColor="text1"/>
        </w:rPr>
      </w:pPr>
    </w:p>
    <w:p w14:paraId="0F73F934" w14:textId="6A90491D" w:rsidR="00144F22" w:rsidRDefault="007D624A" w:rsidP="00D47223">
      <w:pPr>
        <w:tabs>
          <w:tab w:val="left" w:pos="1014"/>
        </w:tabs>
        <w:ind w:right="113"/>
        <w:jc w:val="both"/>
        <w:rPr>
          <w:rFonts w:ascii="Arial" w:hAnsi="Arial" w:cs="Arial"/>
          <w:color w:val="000000" w:themeColor="text1"/>
        </w:rPr>
      </w:pPr>
      <w:r w:rsidRPr="00D47223">
        <w:rPr>
          <w:rFonts w:ascii="Arial" w:hAnsi="Arial" w:cs="Arial"/>
          <w:color w:val="000000" w:themeColor="text1"/>
        </w:rPr>
        <w:t>De acuerdo con las normas antes citadas, se hará la provisión de cargos de planta ciñéndose a las normas existentes sobre la materia, además siguiendo los lineamientos establecidos por la Comisión Nacional del Servicio Civil –CNSC- a través de las diferentes circulares y acuerdos.</w:t>
      </w:r>
    </w:p>
    <w:p w14:paraId="3C51C8E8" w14:textId="28955149" w:rsidR="006F2B90" w:rsidRDefault="006F2B90" w:rsidP="00D47223">
      <w:pPr>
        <w:tabs>
          <w:tab w:val="left" w:pos="1014"/>
        </w:tabs>
        <w:ind w:right="113"/>
        <w:jc w:val="both"/>
        <w:rPr>
          <w:rFonts w:ascii="Arial" w:hAnsi="Arial" w:cs="Arial"/>
          <w:color w:val="000000" w:themeColor="text1"/>
        </w:rPr>
      </w:pPr>
    </w:p>
    <w:p w14:paraId="6AD7806A" w14:textId="6569D74B" w:rsidR="006F2B90" w:rsidRDefault="0097550C" w:rsidP="006F2B90">
      <w:pPr>
        <w:pStyle w:val="Ttulo1"/>
        <w:numPr>
          <w:ilvl w:val="1"/>
          <w:numId w:val="30"/>
        </w:numPr>
        <w:spacing w:before="0" w:line="276" w:lineRule="auto"/>
        <w:jc w:val="both"/>
        <w:rPr>
          <w:rFonts w:ascii="Arial" w:hAnsi="Arial" w:cs="Arial"/>
          <w:sz w:val="24"/>
          <w:szCs w:val="24"/>
        </w:rPr>
      </w:pPr>
      <w:commentRangeStart w:id="10"/>
      <w:r>
        <w:rPr>
          <w:rFonts w:ascii="Arial" w:hAnsi="Arial" w:cs="Arial"/>
          <w:sz w:val="24"/>
          <w:szCs w:val="24"/>
        </w:rPr>
        <w:t xml:space="preserve">INDICADOR DE GESTIÓN DEL PLAN DE VACANTES </w:t>
      </w:r>
      <w:commentRangeEnd w:id="10"/>
      <w:r w:rsidR="000F79FF">
        <w:rPr>
          <w:rStyle w:val="Refdecomentario"/>
          <w:rFonts w:eastAsiaTheme="minorHAnsi" w:cstheme="minorBidi"/>
          <w:color w:val="808080" w:themeColor="background1" w:themeShade="80"/>
        </w:rPr>
        <w:commentReference w:id="10"/>
      </w:r>
    </w:p>
    <w:p w14:paraId="7448F907" w14:textId="2E868831" w:rsidR="005018A8" w:rsidRDefault="005018A8" w:rsidP="005018A8"/>
    <w:p w14:paraId="3F65E14F" w14:textId="071B598E" w:rsidR="005018A8" w:rsidRPr="00512A19" w:rsidRDefault="005018A8" w:rsidP="005018A8">
      <w:pPr>
        <w:jc w:val="both"/>
        <w:rPr>
          <w:rFonts w:ascii="Arial" w:hAnsi="Arial" w:cs="Arial"/>
          <w:color w:val="000000" w:themeColor="text1"/>
        </w:rPr>
      </w:pPr>
      <w:r>
        <w:rPr>
          <w:rFonts w:ascii="Arial" w:hAnsi="Arial" w:cs="Arial"/>
          <w:color w:val="000000" w:themeColor="text1"/>
        </w:rPr>
        <w:t>El reporte de la</w:t>
      </w:r>
      <w:r w:rsidRPr="00E17D0A">
        <w:rPr>
          <w:rFonts w:ascii="Arial" w:hAnsi="Arial" w:cs="Arial"/>
          <w:color w:val="000000" w:themeColor="text1"/>
        </w:rPr>
        <w:t xml:space="preserve"> gestión será socializado mediante </w:t>
      </w:r>
      <w:r>
        <w:rPr>
          <w:rFonts w:ascii="Arial" w:hAnsi="Arial" w:cs="Arial"/>
          <w:color w:val="000000" w:themeColor="text1"/>
        </w:rPr>
        <w:t>la</w:t>
      </w:r>
      <w:r w:rsidRPr="00E17D0A">
        <w:rPr>
          <w:rFonts w:ascii="Arial" w:hAnsi="Arial" w:cs="Arial"/>
          <w:color w:val="000000" w:themeColor="text1"/>
        </w:rPr>
        <w:t xml:space="preserve"> siguiente </w:t>
      </w:r>
      <w:r>
        <w:rPr>
          <w:rFonts w:ascii="Arial" w:hAnsi="Arial" w:cs="Arial"/>
          <w:color w:val="000000" w:themeColor="text1"/>
        </w:rPr>
        <w:t>f</w:t>
      </w:r>
      <w:r w:rsidRPr="00512A19">
        <w:rPr>
          <w:rFonts w:ascii="Arial" w:hAnsi="Arial" w:cs="Arial"/>
          <w:color w:val="000000" w:themeColor="text1"/>
        </w:rPr>
        <w:t xml:space="preserve">órmula del Indicador: </w:t>
      </w:r>
    </w:p>
    <w:p w14:paraId="428157A9" w14:textId="77777777" w:rsidR="005018A8" w:rsidRDefault="005018A8" w:rsidP="005018A8">
      <w:pPr>
        <w:rPr>
          <w:rFonts w:ascii="Arial" w:hAnsi="Arial" w:cs="Arial"/>
          <w:color w:val="000000" w:themeColor="text1"/>
        </w:rPr>
      </w:pPr>
    </w:p>
    <w:p w14:paraId="770CBE91" w14:textId="77777777" w:rsidR="005018A8" w:rsidRPr="005018A8" w:rsidRDefault="005018A8" w:rsidP="005018A8">
      <w:pPr>
        <w:rPr>
          <w:rFonts w:ascii="Arial" w:hAnsi="Arial" w:cs="Arial"/>
          <w:i/>
          <w:iCs/>
          <w:color w:val="000000" w:themeColor="text1"/>
        </w:rPr>
      </w:pPr>
      <w:r w:rsidRPr="005018A8">
        <w:rPr>
          <w:rFonts w:ascii="Arial" w:hAnsi="Arial" w:cs="Arial"/>
          <w:i/>
          <w:iCs/>
          <w:color w:val="000000" w:themeColor="text1"/>
        </w:rPr>
        <w:lastRenderedPageBreak/>
        <w:t>(</w:t>
      </w:r>
      <w:proofErr w:type="spellStart"/>
      <w:r w:rsidRPr="005018A8">
        <w:rPr>
          <w:rFonts w:ascii="Arial" w:hAnsi="Arial" w:cs="Arial"/>
          <w:i/>
          <w:iCs/>
          <w:color w:val="000000" w:themeColor="text1"/>
        </w:rPr>
        <w:t>N°</w:t>
      </w:r>
      <w:proofErr w:type="spellEnd"/>
      <w:r w:rsidRPr="005018A8">
        <w:rPr>
          <w:rFonts w:ascii="Arial" w:hAnsi="Arial" w:cs="Arial"/>
          <w:i/>
          <w:iCs/>
          <w:color w:val="000000" w:themeColor="text1"/>
        </w:rPr>
        <w:t xml:space="preserve"> de procesos gestionados para el cubrimiento de la vacante) / (</w:t>
      </w:r>
      <w:proofErr w:type="spellStart"/>
      <w:r w:rsidRPr="005018A8">
        <w:rPr>
          <w:rFonts w:ascii="Arial" w:hAnsi="Arial" w:cs="Arial"/>
          <w:i/>
          <w:iCs/>
          <w:color w:val="000000" w:themeColor="text1"/>
        </w:rPr>
        <w:t>N°</w:t>
      </w:r>
      <w:proofErr w:type="spellEnd"/>
      <w:r w:rsidRPr="005018A8">
        <w:rPr>
          <w:rFonts w:ascii="Arial" w:hAnsi="Arial" w:cs="Arial"/>
          <w:i/>
          <w:iCs/>
          <w:color w:val="000000" w:themeColor="text1"/>
        </w:rPr>
        <w:t xml:space="preserve"> de vacantes)</w:t>
      </w:r>
    </w:p>
    <w:p w14:paraId="3EF7A827" w14:textId="77777777" w:rsidR="005018A8" w:rsidRDefault="005018A8" w:rsidP="005018A8">
      <w:pPr>
        <w:rPr>
          <w:rFonts w:ascii="Arial" w:hAnsi="Arial" w:cs="Arial"/>
          <w:color w:val="000000" w:themeColor="text1"/>
        </w:rPr>
      </w:pPr>
    </w:p>
    <w:p w14:paraId="3DFAB42A" w14:textId="77777777" w:rsidR="005018A8" w:rsidRDefault="005018A8" w:rsidP="005018A8">
      <w:pPr>
        <w:rPr>
          <w:rFonts w:ascii="Arial" w:hAnsi="Arial" w:cs="Arial"/>
          <w:color w:val="000000" w:themeColor="text1"/>
        </w:rPr>
      </w:pPr>
      <w:r>
        <w:rPr>
          <w:rFonts w:ascii="Arial" w:hAnsi="Arial" w:cs="Arial"/>
          <w:color w:val="000000" w:themeColor="text1"/>
        </w:rPr>
        <w:t>El cubrimiento de las vacantes dependerá de los insumos que suministre el nominador para determinado fin.</w:t>
      </w:r>
    </w:p>
    <w:p w14:paraId="55DE7A7C" w14:textId="77777777" w:rsidR="005018A8" w:rsidRPr="00512A19" w:rsidRDefault="005018A8" w:rsidP="005018A8">
      <w:pPr>
        <w:rPr>
          <w:rFonts w:ascii="Arial" w:hAnsi="Arial" w:cs="Arial"/>
          <w:color w:val="000000" w:themeColor="text1"/>
        </w:rPr>
      </w:pPr>
      <w:r>
        <w:rPr>
          <w:rFonts w:ascii="Arial" w:hAnsi="Arial" w:cs="Arial"/>
          <w:color w:val="000000" w:themeColor="text1"/>
        </w:rPr>
        <w:t xml:space="preserve"> </w:t>
      </w:r>
    </w:p>
    <w:p w14:paraId="530DCEF9" w14:textId="77777777" w:rsidR="005018A8" w:rsidRDefault="005018A8" w:rsidP="005018A8">
      <w:pPr>
        <w:jc w:val="both"/>
        <w:rPr>
          <w:rFonts w:ascii="Arial" w:hAnsi="Arial" w:cs="Arial"/>
          <w:color w:val="000000" w:themeColor="text1"/>
        </w:rPr>
      </w:pPr>
      <w:r w:rsidRPr="00512A19">
        <w:rPr>
          <w:rFonts w:ascii="Arial" w:hAnsi="Arial" w:cs="Arial"/>
          <w:color w:val="000000" w:themeColor="text1"/>
        </w:rPr>
        <w:t>Los procesos para el cubrimiento a la vacante hacen alusión a las actividades contempladas en el Análisis Integral de Confiabilidad (verificación académica y laboral y aplicación de prueba psicológica y poligráfica). Si el nivel es profesional o asesor, se remite al DAFP “Departamento Administrativo de la Función Pública” para la presentación de la prueba de competencias. Si el cargo que se va a cubrir es de Libre Nombramiento y Remoción, se remite a Presidencia de la República para la publicación en página WEB de acuerdo con lo establecido en el Decreto 4567 de 2011. La publicación de la hoja de vida es una actividad potestativa de Presidencia de la República cuya publicación será por un término de 3 días calendario, al mismo tiempo debe estar publicada en la página WEB de la UNP. Al cumplir este requisito de ley, el aspirante puede ser nombrado y por lo tanto se cubre la vacante.</w:t>
      </w:r>
    </w:p>
    <w:p w14:paraId="7A238302" w14:textId="77777777" w:rsidR="005018A8" w:rsidRPr="005018A8" w:rsidRDefault="005018A8" w:rsidP="005018A8"/>
    <w:p w14:paraId="7F0A3584" w14:textId="10F62D08" w:rsidR="00B40267" w:rsidRPr="00773A09" w:rsidRDefault="00F71F05" w:rsidP="006F2B90">
      <w:pPr>
        <w:pStyle w:val="Ttulo1"/>
        <w:numPr>
          <w:ilvl w:val="0"/>
          <w:numId w:val="30"/>
        </w:numPr>
        <w:spacing w:before="0"/>
        <w:rPr>
          <w:rFonts w:ascii="Arial" w:hAnsi="Arial" w:cs="Arial"/>
          <w:sz w:val="24"/>
          <w:szCs w:val="24"/>
        </w:rPr>
      </w:pPr>
      <w:bookmarkStart w:id="11" w:name="_Toc91677238"/>
      <w:r>
        <w:rPr>
          <w:rFonts w:ascii="Arial" w:hAnsi="Arial" w:cs="Arial"/>
          <w:sz w:val="24"/>
          <w:szCs w:val="24"/>
        </w:rPr>
        <w:t>DOCUMENTOS RELACIONADOS</w:t>
      </w:r>
      <w:bookmarkEnd w:id="11"/>
    </w:p>
    <w:p w14:paraId="45B4009D" w14:textId="77777777" w:rsidR="00B40267" w:rsidRPr="00773A09" w:rsidRDefault="00B40267" w:rsidP="009D3E30">
      <w:pPr>
        <w:tabs>
          <w:tab w:val="left" w:pos="1014"/>
        </w:tabs>
        <w:spacing w:line="276" w:lineRule="auto"/>
        <w:ind w:left="720" w:right="113"/>
        <w:rPr>
          <w:rFonts w:ascii="Arial" w:hAnsi="Arial" w:cs="Arial"/>
          <w:color w:val="000000" w:themeColor="text1"/>
        </w:rPr>
      </w:pPr>
    </w:p>
    <w:p w14:paraId="71398487" w14:textId="55635BBE" w:rsidR="00E17D0A" w:rsidRPr="00D47223" w:rsidRDefault="00512A19" w:rsidP="00D47223">
      <w:pPr>
        <w:jc w:val="both"/>
        <w:rPr>
          <w:rFonts w:ascii="Arial" w:hAnsi="Arial" w:cs="Arial"/>
          <w:color w:val="000000" w:themeColor="text1"/>
        </w:rPr>
      </w:pPr>
      <w:r w:rsidRPr="00512A19">
        <w:rPr>
          <w:rFonts w:ascii="Arial" w:hAnsi="Arial" w:cs="Arial"/>
          <w:color w:val="000000" w:themeColor="text1"/>
        </w:rPr>
        <w:t>El seguimiento al plan de vacantes de la Unidad Nacional de Protección se realizará trimestralmente a partir de la información</w:t>
      </w:r>
      <w:r w:rsidR="00E17D0A">
        <w:rPr>
          <w:rFonts w:ascii="Arial" w:hAnsi="Arial" w:cs="Arial"/>
          <w:color w:val="000000" w:themeColor="text1"/>
        </w:rPr>
        <w:t xml:space="preserve"> reportada por Registro y Control de las vacantes y cargos provistos esta se consignará en</w:t>
      </w:r>
      <w:r w:rsidRPr="00512A19">
        <w:rPr>
          <w:rFonts w:ascii="Arial" w:hAnsi="Arial" w:cs="Arial"/>
          <w:color w:val="000000" w:themeColor="text1"/>
        </w:rPr>
        <w:t xml:space="preserve"> el </w:t>
      </w:r>
      <w:r w:rsidR="00E17D0A">
        <w:rPr>
          <w:rFonts w:ascii="Arial" w:hAnsi="Arial" w:cs="Arial"/>
          <w:color w:val="000000" w:themeColor="text1"/>
        </w:rPr>
        <w:t xml:space="preserve">siguiente </w:t>
      </w:r>
      <w:r w:rsidR="00651D52">
        <w:rPr>
          <w:rFonts w:ascii="Arial" w:hAnsi="Arial" w:cs="Arial"/>
          <w:color w:val="000000" w:themeColor="text1"/>
        </w:rPr>
        <w:t>documento</w:t>
      </w:r>
      <w:r w:rsidRPr="00512A19">
        <w:rPr>
          <w:rFonts w:ascii="Arial" w:hAnsi="Arial" w:cs="Arial"/>
          <w:color w:val="000000" w:themeColor="text1"/>
        </w:rPr>
        <w:t xml:space="preserve">: </w:t>
      </w:r>
      <w:r w:rsidRPr="00D47223">
        <w:rPr>
          <w:rFonts w:ascii="Arial" w:hAnsi="Arial" w:cs="Arial"/>
          <w:color w:val="000000" w:themeColor="text1"/>
        </w:rPr>
        <w:t>GTH-</w:t>
      </w:r>
      <w:r w:rsidR="00E17D0A" w:rsidRPr="00D47223">
        <w:rPr>
          <w:rFonts w:ascii="Arial" w:hAnsi="Arial" w:cs="Arial"/>
          <w:color w:val="000000" w:themeColor="text1"/>
        </w:rPr>
        <w:t xml:space="preserve">FT-149 Plan Anual </w:t>
      </w:r>
      <w:r w:rsidR="00D47223">
        <w:rPr>
          <w:rFonts w:ascii="Arial" w:hAnsi="Arial" w:cs="Arial"/>
          <w:color w:val="000000" w:themeColor="text1"/>
        </w:rPr>
        <w:t>d</w:t>
      </w:r>
      <w:r w:rsidR="00E17D0A" w:rsidRPr="00D47223">
        <w:rPr>
          <w:rFonts w:ascii="Arial" w:hAnsi="Arial" w:cs="Arial"/>
          <w:color w:val="000000" w:themeColor="text1"/>
        </w:rPr>
        <w:t>e Vacantes</w:t>
      </w:r>
      <w:r w:rsidR="00CD4D2C">
        <w:rPr>
          <w:rFonts w:ascii="Arial" w:hAnsi="Arial" w:cs="Arial"/>
          <w:color w:val="000000" w:themeColor="text1"/>
        </w:rPr>
        <w:t>.</w:t>
      </w:r>
      <w:r w:rsidR="00E17D0A" w:rsidRPr="00D47223">
        <w:rPr>
          <w:rFonts w:ascii="Arial" w:hAnsi="Arial" w:cs="Arial"/>
          <w:color w:val="000000" w:themeColor="text1"/>
        </w:rPr>
        <w:t xml:space="preserve"> </w:t>
      </w:r>
    </w:p>
    <w:p w14:paraId="2C87C544" w14:textId="77777777" w:rsidR="00E17D0A" w:rsidRDefault="00E17D0A" w:rsidP="00E17D0A">
      <w:pPr>
        <w:jc w:val="both"/>
        <w:rPr>
          <w:rFonts w:ascii="Arial" w:hAnsi="Arial" w:cs="Arial"/>
          <w:color w:val="000000" w:themeColor="text1"/>
        </w:rPr>
      </w:pPr>
    </w:p>
    <w:p w14:paraId="4B0CB856" w14:textId="0F1FF9CE" w:rsidR="005D77DA" w:rsidRPr="00EE022B" w:rsidRDefault="005D77DA" w:rsidP="006F2B90">
      <w:pPr>
        <w:pStyle w:val="Ttulo1"/>
        <w:numPr>
          <w:ilvl w:val="0"/>
          <w:numId w:val="30"/>
        </w:numPr>
        <w:spacing w:before="0"/>
        <w:rPr>
          <w:rFonts w:ascii="Arial" w:hAnsi="Arial" w:cs="Arial"/>
          <w:sz w:val="24"/>
          <w:szCs w:val="24"/>
        </w:rPr>
      </w:pPr>
      <w:bookmarkStart w:id="12" w:name="_Toc91677239"/>
      <w:r w:rsidRPr="00EE022B">
        <w:rPr>
          <w:rFonts w:ascii="Arial" w:hAnsi="Arial" w:cs="Arial"/>
          <w:sz w:val="24"/>
          <w:szCs w:val="24"/>
        </w:rPr>
        <w:t>CONTROL DE CA</w:t>
      </w:r>
      <w:r w:rsidR="00B27AB7" w:rsidRPr="00EE022B">
        <w:rPr>
          <w:rFonts w:ascii="Arial" w:hAnsi="Arial" w:cs="Arial"/>
          <w:sz w:val="24"/>
          <w:szCs w:val="24"/>
        </w:rPr>
        <w:t>M</w:t>
      </w:r>
      <w:r w:rsidRPr="00EE022B">
        <w:rPr>
          <w:rFonts w:ascii="Arial" w:hAnsi="Arial" w:cs="Arial"/>
          <w:sz w:val="24"/>
          <w:szCs w:val="24"/>
        </w:rPr>
        <w:t>BIOS</w:t>
      </w:r>
      <w:bookmarkEnd w:id="12"/>
    </w:p>
    <w:p w14:paraId="393BED55" w14:textId="77777777" w:rsidR="005D77DA" w:rsidRPr="00B615FB" w:rsidRDefault="005D77DA" w:rsidP="005D77DA">
      <w:pPr>
        <w:rPr>
          <w:rFonts w:ascii="Arial" w:hAnsi="Arial" w:cs="Arial"/>
        </w:rPr>
      </w:pP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5812"/>
        <w:gridCol w:w="1276"/>
        <w:gridCol w:w="1215"/>
      </w:tblGrid>
      <w:tr w:rsidR="00736E40" w:rsidRPr="00D37E71" w14:paraId="0A03DEEE" w14:textId="77777777" w:rsidTr="008F1236">
        <w:trPr>
          <w:trHeight w:val="708"/>
          <w:tblHeader/>
          <w:jc w:val="center"/>
        </w:trPr>
        <w:tc>
          <w:tcPr>
            <w:tcW w:w="1276" w:type="dxa"/>
            <w:shd w:val="clear" w:color="auto" w:fill="F2F2F2" w:themeFill="background1" w:themeFillShade="F2"/>
            <w:vAlign w:val="center"/>
          </w:tcPr>
          <w:p w14:paraId="16A43086" w14:textId="77777777" w:rsidR="00736E40" w:rsidRPr="00D37E71" w:rsidRDefault="00736E40" w:rsidP="00773A09">
            <w:pPr>
              <w:jc w:val="center"/>
              <w:rPr>
                <w:rFonts w:ascii="Arial" w:eastAsia="Arial" w:hAnsi="Arial" w:cs="Arial"/>
                <w:b/>
                <w:color w:val="000000" w:themeColor="text1"/>
                <w:sz w:val="20"/>
                <w:szCs w:val="20"/>
              </w:rPr>
            </w:pPr>
            <w:r w:rsidRPr="00D37E71">
              <w:rPr>
                <w:rFonts w:ascii="Arial" w:eastAsia="Arial" w:hAnsi="Arial" w:cs="Arial"/>
                <w:b/>
                <w:color w:val="000000" w:themeColor="text1"/>
                <w:sz w:val="20"/>
                <w:szCs w:val="20"/>
              </w:rPr>
              <w:t>VERSIÓN INICIAL</w:t>
            </w:r>
          </w:p>
        </w:tc>
        <w:tc>
          <w:tcPr>
            <w:tcW w:w="5812" w:type="dxa"/>
            <w:shd w:val="clear" w:color="auto" w:fill="F2F2F2" w:themeFill="background1" w:themeFillShade="F2"/>
            <w:vAlign w:val="center"/>
          </w:tcPr>
          <w:p w14:paraId="33E63C0E" w14:textId="39CA9E6A" w:rsidR="00736E40" w:rsidRPr="00D37E71" w:rsidRDefault="00736E40" w:rsidP="00773A09">
            <w:pPr>
              <w:jc w:val="center"/>
              <w:rPr>
                <w:rFonts w:ascii="Arial" w:eastAsia="Arial" w:hAnsi="Arial" w:cs="Arial"/>
                <w:b/>
                <w:color w:val="000000" w:themeColor="text1"/>
                <w:sz w:val="20"/>
                <w:szCs w:val="20"/>
              </w:rPr>
            </w:pPr>
            <w:r w:rsidRPr="00D37E71">
              <w:rPr>
                <w:rFonts w:ascii="Arial" w:eastAsia="Arial" w:hAnsi="Arial" w:cs="Arial"/>
                <w:b/>
                <w:color w:val="000000" w:themeColor="text1"/>
                <w:sz w:val="20"/>
                <w:szCs w:val="20"/>
              </w:rPr>
              <w:t xml:space="preserve">DESCRIPCIÓN </w:t>
            </w:r>
            <w:r w:rsidR="00B27C1E" w:rsidRPr="00D37E71">
              <w:rPr>
                <w:rFonts w:ascii="Arial" w:eastAsia="Arial" w:hAnsi="Arial" w:cs="Arial"/>
                <w:b/>
                <w:color w:val="000000" w:themeColor="text1"/>
                <w:sz w:val="20"/>
                <w:szCs w:val="20"/>
              </w:rPr>
              <w:t xml:space="preserve">DEL </w:t>
            </w:r>
            <w:r w:rsidRPr="00D37E71">
              <w:rPr>
                <w:rFonts w:ascii="Arial" w:eastAsia="Arial" w:hAnsi="Arial" w:cs="Arial"/>
                <w:b/>
                <w:color w:val="000000" w:themeColor="text1"/>
                <w:sz w:val="20"/>
                <w:szCs w:val="20"/>
              </w:rPr>
              <w:t>CAMBIO DEL DOCUMENTO</w:t>
            </w:r>
          </w:p>
        </w:tc>
        <w:tc>
          <w:tcPr>
            <w:tcW w:w="1276" w:type="dxa"/>
            <w:shd w:val="clear" w:color="auto" w:fill="F2F2F2" w:themeFill="background1" w:themeFillShade="F2"/>
            <w:vAlign w:val="center"/>
          </w:tcPr>
          <w:p w14:paraId="229AA17B" w14:textId="77777777" w:rsidR="00736E40" w:rsidRPr="00D37E71" w:rsidRDefault="00736E40" w:rsidP="00773A09">
            <w:pPr>
              <w:jc w:val="center"/>
              <w:rPr>
                <w:rFonts w:ascii="Arial" w:eastAsia="Arial" w:hAnsi="Arial" w:cs="Arial"/>
                <w:b/>
                <w:color w:val="000000" w:themeColor="text1"/>
                <w:sz w:val="20"/>
                <w:szCs w:val="20"/>
              </w:rPr>
            </w:pPr>
            <w:r w:rsidRPr="00D37E71">
              <w:rPr>
                <w:rFonts w:ascii="Arial" w:eastAsia="Arial" w:hAnsi="Arial" w:cs="Arial"/>
                <w:b/>
                <w:color w:val="000000" w:themeColor="text1"/>
                <w:sz w:val="20"/>
                <w:szCs w:val="20"/>
              </w:rPr>
              <w:t>FECHA</w:t>
            </w:r>
          </w:p>
        </w:tc>
        <w:tc>
          <w:tcPr>
            <w:tcW w:w="1215" w:type="dxa"/>
            <w:shd w:val="clear" w:color="auto" w:fill="F2F2F2" w:themeFill="background1" w:themeFillShade="F2"/>
            <w:vAlign w:val="center"/>
          </w:tcPr>
          <w:p w14:paraId="2131AE99" w14:textId="77777777" w:rsidR="00736E40" w:rsidRPr="00D37E71" w:rsidRDefault="00736E40" w:rsidP="00773A09">
            <w:pPr>
              <w:jc w:val="center"/>
              <w:rPr>
                <w:rFonts w:ascii="Arial" w:eastAsia="Arial" w:hAnsi="Arial" w:cs="Arial"/>
                <w:b/>
                <w:color w:val="000000" w:themeColor="text1"/>
                <w:sz w:val="20"/>
                <w:szCs w:val="20"/>
              </w:rPr>
            </w:pPr>
            <w:r w:rsidRPr="00D37E71">
              <w:rPr>
                <w:rFonts w:ascii="Arial" w:eastAsia="Arial" w:hAnsi="Arial" w:cs="Arial"/>
                <w:b/>
                <w:color w:val="000000" w:themeColor="text1"/>
                <w:sz w:val="20"/>
                <w:szCs w:val="20"/>
              </w:rPr>
              <w:t>VERSIÓN FINAL</w:t>
            </w:r>
          </w:p>
        </w:tc>
      </w:tr>
      <w:tr w:rsidR="000B6656" w:rsidRPr="00D37E71" w14:paraId="21FC9A13" w14:textId="77777777" w:rsidTr="008F1236">
        <w:trPr>
          <w:trHeight w:val="1387"/>
          <w:jc w:val="center"/>
        </w:trPr>
        <w:tc>
          <w:tcPr>
            <w:tcW w:w="1276" w:type="dxa"/>
            <w:shd w:val="clear" w:color="auto" w:fill="auto"/>
            <w:vAlign w:val="center"/>
          </w:tcPr>
          <w:p w14:paraId="518BFE8B" w14:textId="4071804E" w:rsidR="000B6656" w:rsidRPr="00D37E71" w:rsidRDefault="000B6656" w:rsidP="000B6656">
            <w:pPr>
              <w:jc w:val="center"/>
              <w:rPr>
                <w:rFonts w:ascii="Arial" w:eastAsia="Arial" w:hAnsi="Arial" w:cs="Arial"/>
                <w:color w:val="000000" w:themeColor="text1"/>
                <w:sz w:val="20"/>
                <w:szCs w:val="20"/>
              </w:rPr>
            </w:pPr>
            <w:r w:rsidRPr="00D37E71">
              <w:rPr>
                <w:rFonts w:ascii="Arial" w:hAnsi="Arial" w:cs="Arial"/>
                <w:color w:val="000000" w:themeColor="text1"/>
                <w:sz w:val="20"/>
                <w:szCs w:val="20"/>
                <w:lang w:val="es-ES" w:eastAsia="es-ES"/>
              </w:rPr>
              <w:t>00</w:t>
            </w:r>
          </w:p>
        </w:tc>
        <w:tc>
          <w:tcPr>
            <w:tcW w:w="5812" w:type="dxa"/>
            <w:shd w:val="clear" w:color="auto" w:fill="auto"/>
            <w:vAlign w:val="center"/>
          </w:tcPr>
          <w:p w14:paraId="02B0E92D" w14:textId="76143D26" w:rsidR="000B6656" w:rsidRPr="000B6656" w:rsidRDefault="000B6656" w:rsidP="000B6656">
            <w:pPr>
              <w:jc w:val="both"/>
              <w:rPr>
                <w:rFonts w:ascii="Arial" w:eastAsia="Arial" w:hAnsi="Arial" w:cs="Arial"/>
                <w:color w:val="000000" w:themeColor="text1"/>
                <w:sz w:val="20"/>
                <w:szCs w:val="20"/>
              </w:rPr>
            </w:pPr>
            <w:r w:rsidRPr="000B6656">
              <w:rPr>
                <w:rFonts w:ascii="Arial" w:hAnsi="Arial" w:cs="Arial"/>
                <w:color w:val="000000" w:themeColor="text1"/>
                <w:sz w:val="20"/>
                <w:szCs w:val="20"/>
                <w:lang w:val="es-ES" w:eastAsia="es-ES"/>
              </w:rPr>
              <w:t>Se crea plan anual de vacantes en cumplimiento a lo establecido en el artículo 14 de la ley 909 de 2004. Elaborar y aprobar el plan anual de empleos vacantes de acuerdo con los datos proporcionados por las diferentes entidades y dar traslado de este a la Comisión Nacional del Servicio Civil.</w:t>
            </w:r>
          </w:p>
        </w:tc>
        <w:tc>
          <w:tcPr>
            <w:tcW w:w="1276" w:type="dxa"/>
            <w:vAlign w:val="center"/>
          </w:tcPr>
          <w:p w14:paraId="57EE0C2F" w14:textId="7B159E26" w:rsidR="000B6656" w:rsidRPr="009E4723" w:rsidRDefault="000B6656" w:rsidP="000B6656">
            <w:pPr>
              <w:jc w:val="center"/>
              <w:rPr>
                <w:rFonts w:ascii="Arial" w:eastAsia="Arial" w:hAnsi="Arial" w:cs="Arial"/>
                <w:color w:val="000000" w:themeColor="text1"/>
                <w:sz w:val="20"/>
                <w:szCs w:val="20"/>
              </w:rPr>
            </w:pPr>
            <w:r w:rsidRPr="009E4723">
              <w:rPr>
                <w:rFonts w:ascii="Arial" w:hAnsi="Arial" w:cs="Arial"/>
                <w:color w:val="000000" w:themeColor="text1"/>
                <w:sz w:val="20"/>
                <w:szCs w:val="20"/>
                <w:lang w:val="es-ES" w:eastAsia="es-ES"/>
              </w:rPr>
              <w:t>31/07/2018</w:t>
            </w:r>
          </w:p>
        </w:tc>
        <w:tc>
          <w:tcPr>
            <w:tcW w:w="1215" w:type="dxa"/>
            <w:shd w:val="clear" w:color="auto" w:fill="auto"/>
            <w:vAlign w:val="center"/>
          </w:tcPr>
          <w:p w14:paraId="625640B0" w14:textId="09979E04" w:rsidR="000B6656" w:rsidRPr="00D37E71" w:rsidRDefault="000B6656" w:rsidP="000B6656">
            <w:pPr>
              <w:jc w:val="center"/>
              <w:rPr>
                <w:rFonts w:ascii="Arial" w:eastAsia="Arial" w:hAnsi="Arial" w:cs="Arial"/>
                <w:color w:val="000000" w:themeColor="text1"/>
                <w:sz w:val="20"/>
                <w:szCs w:val="20"/>
              </w:rPr>
            </w:pPr>
            <w:r w:rsidRPr="00D37E71">
              <w:rPr>
                <w:rFonts w:ascii="Arial" w:hAnsi="Arial" w:cs="Arial"/>
                <w:color w:val="000000" w:themeColor="text1"/>
                <w:sz w:val="20"/>
                <w:szCs w:val="20"/>
                <w:lang w:val="es-ES" w:eastAsia="es-ES"/>
              </w:rPr>
              <w:t>01</w:t>
            </w:r>
          </w:p>
        </w:tc>
      </w:tr>
      <w:tr w:rsidR="000B6656" w:rsidRPr="00D37E71" w14:paraId="7F0F64A1" w14:textId="77777777" w:rsidTr="008F1236">
        <w:trPr>
          <w:trHeight w:val="853"/>
          <w:jc w:val="center"/>
        </w:trPr>
        <w:tc>
          <w:tcPr>
            <w:tcW w:w="1276" w:type="dxa"/>
            <w:shd w:val="clear" w:color="auto" w:fill="auto"/>
            <w:vAlign w:val="center"/>
          </w:tcPr>
          <w:p w14:paraId="48F21D76" w14:textId="36789A2F" w:rsidR="000B6656" w:rsidRPr="00D37E71"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01</w:t>
            </w:r>
          </w:p>
        </w:tc>
        <w:tc>
          <w:tcPr>
            <w:tcW w:w="5812" w:type="dxa"/>
            <w:shd w:val="clear" w:color="auto" w:fill="auto"/>
            <w:vAlign w:val="center"/>
          </w:tcPr>
          <w:p w14:paraId="0B610EF0" w14:textId="620B23A5" w:rsidR="000B6656" w:rsidRPr="000B6656" w:rsidRDefault="000B6656" w:rsidP="000B6656">
            <w:pPr>
              <w:jc w:val="both"/>
              <w:rPr>
                <w:rFonts w:ascii="Arial" w:hAnsi="Arial" w:cs="Arial"/>
                <w:color w:val="000000" w:themeColor="text1"/>
                <w:sz w:val="20"/>
                <w:szCs w:val="20"/>
                <w:lang w:val="es-ES" w:eastAsia="es-ES"/>
              </w:rPr>
            </w:pPr>
            <w:r w:rsidRPr="000B6656">
              <w:rPr>
                <w:rFonts w:ascii="Arial" w:hAnsi="Arial" w:cs="Arial"/>
                <w:color w:val="000000" w:themeColor="text1"/>
                <w:sz w:val="20"/>
                <w:szCs w:val="20"/>
                <w:lang w:val="es-ES" w:eastAsia="es-ES"/>
              </w:rPr>
              <w:t>Se modifica plan de vacantes de acuerdo con la vigencia actual. Se modifica adicional contenido en cumplimiento al Modelo Integrado de Planeación y Gestión.</w:t>
            </w:r>
          </w:p>
        </w:tc>
        <w:tc>
          <w:tcPr>
            <w:tcW w:w="1276" w:type="dxa"/>
            <w:vAlign w:val="center"/>
          </w:tcPr>
          <w:p w14:paraId="2586C336" w14:textId="32B4D88B" w:rsidR="000B6656" w:rsidRPr="009E4723" w:rsidRDefault="000B6656" w:rsidP="000B6656">
            <w:pPr>
              <w:jc w:val="center"/>
              <w:rPr>
                <w:rFonts w:ascii="Arial" w:hAnsi="Arial" w:cs="Arial"/>
                <w:color w:val="000000" w:themeColor="text1"/>
                <w:sz w:val="20"/>
                <w:szCs w:val="20"/>
                <w:lang w:val="es-ES" w:eastAsia="es-ES"/>
              </w:rPr>
            </w:pPr>
            <w:r w:rsidRPr="009E4723">
              <w:rPr>
                <w:rFonts w:ascii="Arial" w:hAnsi="Arial" w:cs="Arial"/>
                <w:color w:val="000000" w:themeColor="text1"/>
                <w:sz w:val="20"/>
                <w:szCs w:val="20"/>
                <w:lang w:val="es-ES" w:eastAsia="es-ES"/>
              </w:rPr>
              <w:t>22/01/2019</w:t>
            </w:r>
          </w:p>
        </w:tc>
        <w:tc>
          <w:tcPr>
            <w:tcW w:w="1215" w:type="dxa"/>
            <w:shd w:val="clear" w:color="auto" w:fill="auto"/>
            <w:vAlign w:val="center"/>
          </w:tcPr>
          <w:p w14:paraId="3DFBC708" w14:textId="2A01A0F8" w:rsidR="000B6656" w:rsidRPr="00D37E71"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02</w:t>
            </w:r>
          </w:p>
        </w:tc>
      </w:tr>
      <w:tr w:rsidR="000B6656" w:rsidRPr="00D37E71" w14:paraId="68F5F107" w14:textId="77777777" w:rsidTr="008F1236">
        <w:trPr>
          <w:trHeight w:val="540"/>
          <w:jc w:val="center"/>
        </w:trPr>
        <w:tc>
          <w:tcPr>
            <w:tcW w:w="1276" w:type="dxa"/>
            <w:shd w:val="clear" w:color="auto" w:fill="auto"/>
            <w:vAlign w:val="center"/>
          </w:tcPr>
          <w:p w14:paraId="73F1671C" w14:textId="3B8928B6"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02</w:t>
            </w:r>
          </w:p>
        </w:tc>
        <w:tc>
          <w:tcPr>
            <w:tcW w:w="5812" w:type="dxa"/>
            <w:shd w:val="clear" w:color="auto" w:fill="auto"/>
            <w:vAlign w:val="center"/>
          </w:tcPr>
          <w:p w14:paraId="0F0D8ED7" w14:textId="60634B01" w:rsidR="000B6656" w:rsidRPr="000B6656" w:rsidRDefault="000B6656" w:rsidP="000B6656">
            <w:pPr>
              <w:jc w:val="both"/>
              <w:rPr>
                <w:rFonts w:ascii="Arial" w:hAnsi="Arial" w:cs="Arial"/>
                <w:color w:val="000000" w:themeColor="text1"/>
                <w:sz w:val="20"/>
                <w:szCs w:val="20"/>
                <w:lang w:val="es-ES" w:eastAsia="es-ES"/>
              </w:rPr>
            </w:pPr>
            <w:r w:rsidRPr="000B6656">
              <w:rPr>
                <w:rFonts w:ascii="Arial" w:hAnsi="Arial" w:cs="Arial"/>
                <w:color w:val="000000" w:themeColor="text1"/>
                <w:sz w:val="20"/>
                <w:szCs w:val="20"/>
                <w:lang w:val="es-ES" w:eastAsia="es-ES"/>
              </w:rPr>
              <w:t>Se adiciona al plan de vacantes el indicador de seguimiento.</w:t>
            </w:r>
          </w:p>
        </w:tc>
        <w:tc>
          <w:tcPr>
            <w:tcW w:w="1276" w:type="dxa"/>
            <w:vAlign w:val="center"/>
          </w:tcPr>
          <w:p w14:paraId="162D96B7" w14:textId="5EE42210" w:rsidR="000B6656" w:rsidRPr="009E4723" w:rsidRDefault="000B6656" w:rsidP="000B6656">
            <w:pPr>
              <w:jc w:val="center"/>
              <w:rPr>
                <w:rFonts w:ascii="Arial" w:hAnsi="Arial" w:cs="Arial"/>
                <w:color w:val="000000" w:themeColor="text1"/>
                <w:sz w:val="20"/>
                <w:szCs w:val="20"/>
                <w:lang w:val="es-ES" w:eastAsia="es-ES"/>
              </w:rPr>
            </w:pPr>
            <w:r w:rsidRPr="009E4723">
              <w:rPr>
                <w:rFonts w:ascii="Arial" w:hAnsi="Arial" w:cs="Arial"/>
                <w:color w:val="000000" w:themeColor="text1"/>
                <w:sz w:val="20"/>
                <w:szCs w:val="20"/>
                <w:lang w:val="es-ES" w:eastAsia="es-ES"/>
              </w:rPr>
              <w:t>29/08/2019</w:t>
            </w:r>
          </w:p>
        </w:tc>
        <w:tc>
          <w:tcPr>
            <w:tcW w:w="1215" w:type="dxa"/>
            <w:shd w:val="clear" w:color="auto" w:fill="auto"/>
            <w:vAlign w:val="center"/>
          </w:tcPr>
          <w:p w14:paraId="6DFB9E54" w14:textId="4551C131"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03</w:t>
            </w:r>
          </w:p>
        </w:tc>
      </w:tr>
      <w:tr w:rsidR="000B6656" w:rsidRPr="00D37E71" w14:paraId="140E1D51" w14:textId="77777777" w:rsidTr="008F1236">
        <w:trPr>
          <w:trHeight w:val="987"/>
          <w:jc w:val="center"/>
        </w:trPr>
        <w:tc>
          <w:tcPr>
            <w:tcW w:w="1276" w:type="dxa"/>
            <w:shd w:val="clear" w:color="auto" w:fill="auto"/>
            <w:vAlign w:val="center"/>
          </w:tcPr>
          <w:p w14:paraId="3E2C84C4" w14:textId="4854BFA1"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03</w:t>
            </w:r>
          </w:p>
        </w:tc>
        <w:tc>
          <w:tcPr>
            <w:tcW w:w="5812" w:type="dxa"/>
            <w:shd w:val="clear" w:color="auto" w:fill="auto"/>
            <w:vAlign w:val="center"/>
          </w:tcPr>
          <w:p w14:paraId="4CEE2A45" w14:textId="5C415767" w:rsidR="000B6656" w:rsidRPr="000B6656" w:rsidRDefault="000B6656" w:rsidP="000B6656">
            <w:pPr>
              <w:jc w:val="both"/>
              <w:rPr>
                <w:rFonts w:ascii="Arial" w:hAnsi="Arial" w:cs="Arial"/>
                <w:color w:val="000000" w:themeColor="text1"/>
                <w:sz w:val="20"/>
                <w:szCs w:val="20"/>
                <w:lang w:val="es-ES" w:eastAsia="es-ES"/>
              </w:rPr>
            </w:pPr>
            <w:r w:rsidRPr="000B6656">
              <w:rPr>
                <w:rFonts w:ascii="Arial" w:hAnsi="Arial" w:cs="Arial"/>
                <w:color w:val="000000" w:themeColor="text1"/>
                <w:sz w:val="20"/>
                <w:szCs w:val="20"/>
                <w:lang w:val="es-ES" w:eastAsia="es-ES"/>
              </w:rPr>
              <w:t>Se modifica el tiempo de seguimiento al plan de vacantes de semestral a trimestral con el fin de obtener una información más detallada.</w:t>
            </w:r>
          </w:p>
        </w:tc>
        <w:tc>
          <w:tcPr>
            <w:tcW w:w="1276" w:type="dxa"/>
            <w:vAlign w:val="center"/>
          </w:tcPr>
          <w:p w14:paraId="67D87573" w14:textId="70FBAA48" w:rsidR="000B6656" w:rsidRPr="009E4723" w:rsidRDefault="000B6656" w:rsidP="000B6656">
            <w:pPr>
              <w:jc w:val="center"/>
              <w:rPr>
                <w:rFonts w:ascii="Arial" w:hAnsi="Arial" w:cs="Arial"/>
                <w:color w:val="000000" w:themeColor="text1"/>
                <w:sz w:val="20"/>
                <w:szCs w:val="20"/>
                <w:lang w:val="es-ES" w:eastAsia="es-ES"/>
              </w:rPr>
            </w:pPr>
            <w:r w:rsidRPr="009E4723">
              <w:rPr>
                <w:rFonts w:ascii="Arial" w:hAnsi="Arial" w:cs="Arial"/>
                <w:color w:val="000000" w:themeColor="text1"/>
                <w:sz w:val="20"/>
                <w:szCs w:val="20"/>
                <w:lang w:val="es-ES" w:eastAsia="es-ES"/>
              </w:rPr>
              <w:t>20/01/2020</w:t>
            </w:r>
          </w:p>
        </w:tc>
        <w:tc>
          <w:tcPr>
            <w:tcW w:w="1215" w:type="dxa"/>
            <w:shd w:val="clear" w:color="auto" w:fill="auto"/>
            <w:vAlign w:val="center"/>
          </w:tcPr>
          <w:p w14:paraId="761EBB8E" w14:textId="0949400D"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04</w:t>
            </w:r>
          </w:p>
        </w:tc>
      </w:tr>
      <w:tr w:rsidR="000B6656" w:rsidRPr="00D37E71" w14:paraId="2AF9D8D3" w14:textId="77777777" w:rsidTr="000F79FF">
        <w:trPr>
          <w:trHeight w:val="1259"/>
          <w:jc w:val="center"/>
        </w:trPr>
        <w:tc>
          <w:tcPr>
            <w:tcW w:w="1276" w:type="dxa"/>
            <w:shd w:val="clear" w:color="auto" w:fill="auto"/>
            <w:vAlign w:val="center"/>
          </w:tcPr>
          <w:p w14:paraId="1B8C289E" w14:textId="53227AD0"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04</w:t>
            </w:r>
          </w:p>
        </w:tc>
        <w:tc>
          <w:tcPr>
            <w:tcW w:w="5812" w:type="dxa"/>
            <w:shd w:val="clear" w:color="auto" w:fill="auto"/>
            <w:vAlign w:val="center"/>
          </w:tcPr>
          <w:p w14:paraId="6AFF06D8" w14:textId="5A429DBC" w:rsidR="000B6656" w:rsidRPr="000B6656" w:rsidRDefault="000B6656" w:rsidP="000B6656">
            <w:pPr>
              <w:jc w:val="both"/>
              <w:rPr>
                <w:rFonts w:ascii="Arial" w:hAnsi="Arial" w:cs="Arial"/>
                <w:color w:val="000000" w:themeColor="text1"/>
                <w:sz w:val="20"/>
                <w:szCs w:val="20"/>
                <w:lang w:val="es-ES" w:eastAsia="es-ES"/>
              </w:rPr>
            </w:pPr>
            <w:r w:rsidRPr="000B6656">
              <w:rPr>
                <w:rFonts w:ascii="Arial" w:hAnsi="Arial" w:cs="Arial"/>
                <w:color w:val="000000" w:themeColor="text1"/>
                <w:sz w:val="20"/>
                <w:szCs w:val="20"/>
                <w:lang w:val="es-ES" w:eastAsia="es-ES"/>
              </w:rPr>
              <w:t>Se actualiza el marco legal adicionando</w:t>
            </w:r>
            <w:r w:rsidR="00EB3C9D">
              <w:rPr>
                <w:rFonts w:ascii="Arial" w:hAnsi="Arial" w:cs="Arial"/>
                <w:color w:val="000000" w:themeColor="text1"/>
                <w:sz w:val="20"/>
                <w:szCs w:val="20"/>
                <w:lang w:val="es-ES" w:eastAsia="es-ES"/>
              </w:rPr>
              <w:t xml:space="preserve"> los decretos de la Planta de UNP y </w:t>
            </w:r>
            <w:r w:rsidRPr="000B6656">
              <w:rPr>
                <w:rFonts w:ascii="Arial" w:hAnsi="Arial" w:cs="Arial"/>
                <w:color w:val="000000" w:themeColor="text1"/>
                <w:sz w:val="20"/>
                <w:szCs w:val="20"/>
                <w:lang w:val="es-ES" w:eastAsia="es-ES"/>
              </w:rPr>
              <w:t>las resoluciones del manual especifico de funciones vigente y adicional s</w:t>
            </w:r>
            <w:r w:rsidRPr="000B6656">
              <w:rPr>
                <w:rFonts w:ascii="Arial" w:hAnsi="Arial" w:cs="Arial"/>
                <w:color w:val="000000" w:themeColor="text1"/>
                <w:sz w:val="20"/>
                <w:szCs w:val="20"/>
              </w:rPr>
              <w:t xml:space="preserve">e establecen las fechas de publicación de hojas de vida en Presidencia y en UNP para los candidatos </w:t>
            </w:r>
          </w:p>
        </w:tc>
        <w:tc>
          <w:tcPr>
            <w:tcW w:w="1276" w:type="dxa"/>
            <w:vAlign w:val="center"/>
          </w:tcPr>
          <w:p w14:paraId="54B67751" w14:textId="5D639B6B" w:rsidR="000B6656" w:rsidRPr="009E4723" w:rsidRDefault="000F79FF"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XX</w:t>
            </w:r>
            <w:r w:rsidR="00EB3C9D">
              <w:rPr>
                <w:rFonts w:ascii="Arial" w:hAnsi="Arial" w:cs="Arial"/>
                <w:color w:val="000000" w:themeColor="text1"/>
                <w:sz w:val="20"/>
                <w:szCs w:val="20"/>
                <w:lang w:val="es-ES" w:eastAsia="es-ES"/>
              </w:rPr>
              <w:t>/12/2021</w:t>
            </w:r>
          </w:p>
        </w:tc>
        <w:tc>
          <w:tcPr>
            <w:tcW w:w="1215" w:type="dxa"/>
            <w:shd w:val="clear" w:color="auto" w:fill="auto"/>
            <w:vAlign w:val="center"/>
          </w:tcPr>
          <w:p w14:paraId="770C3929" w14:textId="3A77D395" w:rsidR="000B6656" w:rsidRDefault="000B6656" w:rsidP="000B6656">
            <w:pPr>
              <w:jc w:val="center"/>
              <w:rPr>
                <w:rFonts w:ascii="Arial" w:hAnsi="Arial" w:cs="Arial"/>
                <w:color w:val="000000" w:themeColor="text1"/>
                <w:sz w:val="20"/>
                <w:szCs w:val="20"/>
                <w:lang w:val="es-ES" w:eastAsia="es-ES"/>
              </w:rPr>
            </w:pPr>
            <w:r>
              <w:rPr>
                <w:rFonts w:ascii="Arial" w:hAnsi="Arial" w:cs="Arial"/>
                <w:color w:val="000000" w:themeColor="text1"/>
                <w:sz w:val="20"/>
                <w:szCs w:val="20"/>
                <w:lang w:val="es-ES" w:eastAsia="es-ES"/>
              </w:rPr>
              <w:t>05</w:t>
            </w:r>
          </w:p>
        </w:tc>
      </w:tr>
    </w:tbl>
    <w:p w14:paraId="58D062A0" w14:textId="77777777" w:rsidR="00BC0CA8" w:rsidRPr="00773A09" w:rsidRDefault="00BC0CA8" w:rsidP="00773A09">
      <w:pPr>
        <w:rPr>
          <w:rFonts w:ascii="Arial" w:hAnsi="Arial" w:cs="Arial"/>
          <w:color w:val="000000" w:themeColor="text1"/>
        </w:rPr>
      </w:pPr>
    </w:p>
    <w:p w14:paraId="44A835DF" w14:textId="2953B2B1" w:rsidR="005D77DA" w:rsidRPr="005D77DA" w:rsidRDefault="00FF7F32" w:rsidP="006F2B90">
      <w:pPr>
        <w:pStyle w:val="Ttulo1"/>
        <w:numPr>
          <w:ilvl w:val="0"/>
          <w:numId w:val="30"/>
        </w:numPr>
        <w:spacing w:before="0"/>
        <w:rPr>
          <w:rFonts w:ascii="Arial" w:hAnsi="Arial" w:cs="Arial"/>
          <w:sz w:val="24"/>
          <w:szCs w:val="24"/>
        </w:rPr>
      </w:pPr>
      <w:bookmarkStart w:id="13" w:name="_Toc91677240"/>
      <w:r w:rsidRPr="00773A09">
        <w:rPr>
          <w:rFonts w:ascii="Arial" w:hAnsi="Arial" w:cs="Arial"/>
          <w:sz w:val="24"/>
          <w:szCs w:val="24"/>
        </w:rPr>
        <w:t>CR</w:t>
      </w:r>
      <w:r w:rsidR="00C906E2" w:rsidRPr="00773A09">
        <w:rPr>
          <w:rFonts w:ascii="Arial" w:hAnsi="Arial" w:cs="Arial"/>
          <w:sz w:val="24"/>
          <w:szCs w:val="24"/>
        </w:rPr>
        <w:t>É</w:t>
      </w:r>
      <w:r w:rsidRPr="00773A09">
        <w:rPr>
          <w:rFonts w:ascii="Arial" w:hAnsi="Arial" w:cs="Arial"/>
          <w:sz w:val="24"/>
          <w:szCs w:val="24"/>
        </w:rPr>
        <w:t>DITO</w:t>
      </w:r>
      <w:r w:rsidR="005D77DA">
        <w:rPr>
          <w:rFonts w:ascii="Arial" w:hAnsi="Arial" w:cs="Arial"/>
          <w:sz w:val="24"/>
          <w:szCs w:val="24"/>
        </w:rPr>
        <w:t>S</w:t>
      </w:r>
      <w:bookmarkEnd w:id="13"/>
    </w:p>
    <w:p w14:paraId="0FA25155" w14:textId="77777777" w:rsidR="00D37E71" w:rsidRPr="00F671AF" w:rsidRDefault="00D37E71" w:rsidP="00F671AF">
      <w:pPr>
        <w:jc w:val="center"/>
        <w:rPr>
          <w:rFonts w:ascii="Arial" w:hAnsi="Arial" w:cs="Arial"/>
          <w:b/>
          <w:bCs/>
        </w:rPr>
      </w:pPr>
    </w:p>
    <w:tbl>
      <w:tblPr>
        <w:tblStyle w:val="Tablaconcuadrcula"/>
        <w:tblW w:w="0" w:type="auto"/>
        <w:tblInd w:w="137" w:type="dxa"/>
        <w:tblLook w:val="04A0" w:firstRow="1" w:lastRow="0" w:firstColumn="1" w:lastColumn="0" w:noHBand="0" w:noVBand="1"/>
      </w:tblPr>
      <w:tblGrid>
        <w:gridCol w:w="6662"/>
        <w:gridCol w:w="2977"/>
      </w:tblGrid>
      <w:tr w:rsidR="00F671AF" w:rsidRPr="00485D13" w14:paraId="73C8EF8C" w14:textId="77777777" w:rsidTr="00EB3C9D">
        <w:trPr>
          <w:trHeight w:val="336"/>
        </w:trPr>
        <w:tc>
          <w:tcPr>
            <w:tcW w:w="9639" w:type="dxa"/>
            <w:gridSpan w:val="2"/>
            <w:shd w:val="clear" w:color="auto" w:fill="E7E6E6" w:themeFill="background2"/>
            <w:vAlign w:val="center"/>
          </w:tcPr>
          <w:p w14:paraId="04F6312B" w14:textId="5B88A6AA" w:rsidR="00600247" w:rsidRPr="00485D13" w:rsidRDefault="00600247" w:rsidP="00F671AF">
            <w:pPr>
              <w:jc w:val="center"/>
              <w:rPr>
                <w:rFonts w:ascii="Arial" w:hAnsi="Arial" w:cs="Arial"/>
                <w:b/>
                <w:bCs/>
                <w:color w:val="auto"/>
                <w:sz w:val="18"/>
                <w:szCs w:val="18"/>
              </w:rPr>
            </w:pPr>
            <w:r w:rsidRPr="00485D13">
              <w:rPr>
                <w:rFonts w:ascii="Arial" w:hAnsi="Arial" w:cs="Arial"/>
                <w:b/>
                <w:bCs/>
                <w:color w:val="auto"/>
                <w:sz w:val="18"/>
                <w:szCs w:val="18"/>
              </w:rPr>
              <w:t>FIRMAS DE ELABORACIÓN, REVISIÓN Y APROBACIÓN DEL DOCUMENTO</w:t>
            </w:r>
          </w:p>
        </w:tc>
      </w:tr>
      <w:tr w:rsidR="00F671AF" w:rsidRPr="00485D13" w14:paraId="5CB5D745" w14:textId="77777777" w:rsidTr="000F79FF">
        <w:trPr>
          <w:trHeight w:val="1066"/>
        </w:trPr>
        <w:tc>
          <w:tcPr>
            <w:tcW w:w="6662" w:type="dxa"/>
            <w:vAlign w:val="center"/>
          </w:tcPr>
          <w:p w14:paraId="11563B74" w14:textId="77777777" w:rsidR="00600247" w:rsidRPr="00485D13" w:rsidRDefault="008F3276" w:rsidP="005978B1">
            <w:pPr>
              <w:spacing w:line="276" w:lineRule="auto"/>
              <w:rPr>
                <w:rFonts w:ascii="Arial" w:hAnsi="Arial" w:cs="Arial"/>
                <w:b/>
                <w:bCs/>
                <w:color w:val="auto"/>
                <w:sz w:val="18"/>
                <w:szCs w:val="18"/>
              </w:rPr>
            </w:pPr>
            <w:r w:rsidRPr="00485D13">
              <w:rPr>
                <w:rFonts w:ascii="Arial" w:hAnsi="Arial" w:cs="Arial"/>
                <w:b/>
                <w:bCs/>
                <w:color w:val="auto"/>
                <w:sz w:val="18"/>
                <w:szCs w:val="18"/>
              </w:rPr>
              <w:t>Elaboró:</w:t>
            </w:r>
          </w:p>
          <w:p w14:paraId="61928195" w14:textId="51274CDA" w:rsidR="008F3276" w:rsidRPr="00485D13" w:rsidRDefault="008F3276" w:rsidP="005978B1">
            <w:pPr>
              <w:spacing w:line="276" w:lineRule="auto"/>
              <w:rPr>
                <w:rFonts w:ascii="Arial" w:hAnsi="Arial" w:cs="Arial"/>
                <w:color w:val="auto"/>
                <w:sz w:val="18"/>
                <w:szCs w:val="18"/>
              </w:rPr>
            </w:pPr>
            <w:r w:rsidRPr="00485D13">
              <w:rPr>
                <w:rFonts w:ascii="Arial" w:hAnsi="Arial" w:cs="Arial"/>
                <w:color w:val="auto"/>
                <w:sz w:val="18"/>
                <w:szCs w:val="18"/>
              </w:rPr>
              <w:t xml:space="preserve">Nombre: </w:t>
            </w:r>
            <w:r w:rsidR="005978B1" w:rsidRPr="00485D13">
              <w:rPr>
                <w:rFonts w:ascii="Arial" w:hAnsi="Arial" w:cs="Arial"/>
                <w:color w:val="auto"/>
                <w:sz w:val="18"/>
                <w:szCs w:val="18"/>
              </w:rPr>
              <w:t>Edwin Fernando Lemus Rodriguez</w:t>
            </w:r>
          </w:p>
          <w:p w14:paraId="7E9ABF26" w14:textId="4380D510" w:rsidR="00C24FC2" w:rsidRPr="00485D13" w:rsidRDefault="008F3276" w:rsidP="005978B1">
            <w:pPr>
              <w:spacing w:line="276" w:lineRule="auto"/>
              <w:rPr>
                <w:rFonts w:ascii="Arial" w:hAnsi="Arial" w:cs="Arial"/>
                <w:color w:val="auto"/>
                <w:sz w:val="18"/>
                <w:szCs w:val="18"/>
              </w:rPr>
            </w:pPr>
            <w:r w:rsidRPr="00485D13">
              <w:rPr>
                <w:rFonts w:ascii="Arial" w:hAnsi="Arial" w:cs="Arial"/>
                <w:color w:val="auto"/>
                <w:sz w:val="18"/>
                <w:szCs w:val="18"/>
              </w:rPr>
              <w:t xml:space="preserve">Cargo y/o Vinculación/dependencia: </w:t>
            </w:r>
            <w:r w:rsidR="005978B1" w:rsidRPr="00485D13">
              <w:rPr>
                <w:rFonts w:ascii="Arial" w:hAnsi="Arial" w:cs="Arial"/>
                <w:color w:val="auto"/>
                <w:sz w:val="18"/>
                <w:szCs w:val="18"/>
              </w:rPr>
              <w:t>Coordinador Grupo de Selección y Evaluación – Subdirección de Talento Humano</w:t>
            </w:r>
            <w:r w:rsidR="0061427C" w:rsidRPr="00485D13">
              <w:rPr>
                <w:rFonts w:ascii="Arial" w:hAnsi="Arial" w:cs="Arial"/>
                <w:color w:val="auto"/>
                <w:sz w:val="18"/>
                <w:szCs w:val="18"/>
              </w:rPr>
              <w:t xml:space="preserve"> </w:t>
            </w:r>
          </w:p>
        </w:tc>
        <w:tc>
          <w:tcPr>
            <w:tcW w:w="2977" w:type="dxa"/>
            <w:vAlign w:val="center"/>
          </w:tcPr>
          <w:p w14:paraId="11A40739" w14:textId="77777777" w:rsidR="00600247" w:rsidRPr="00485D13" w:rsidRDefault="00600247" w:rsidP="00F671AF">
            <w:pPr>
              <w:rPr>
                <w:rFonts w:ascii="Arial" w:hAnsi="Arial" w:cs="Arial"/>
                <w:color w:val="auto"/>
                <w:sz w:val="18"/>
                <w:szCs w:val="18"/>
              </w:rPr>
            </w:pPr>
          </w:p>
        </w:tc>
      </w:tr>
      <w:tr w:rsidR="00F671AF" w:rsidRPr="00485D13" w14:paraId="1CAEC7A4" w14:textId="77777777" w:rsidTr="000F79FF">
        <w:trPr>
          <w:trHeight w:val="996"/>
        </w:trPr>
        <w:tc>
          <w:tcPr>
            <w:tcW w:w="6662" w:type="dxa"/>
            <w:vAlign w:val="center"/>
          </w:tcPr>
          <w:p w14:paraId="5720D71D" w14:textId="24CC0A18" w:rsidR="00600247" w:rsidRPr="00485D13" w:rsidRDefault="008F3276" w:rsidP="005978B1">
            <w:pPr>
              <w:spacing w:line="276" w:lineRule="auto"/>
              <w:rPr>
                <w:rFonts w:ascii="Arial" w:hAnsi="Arial" w:cs="Arial"/>
                <w:b/>
                <w:bCs/>
                <w:color w:val="auto"/>
                <w:sz w:val="18"/>
                <w:szCs w:val="18"/>
              </w:rPr>
            </w:pPr>
            <w:r w:rsidRPr="00485D13">
              <w:rPr>
                <w:rFonts w:ascii="Arial" w:hAnsi="Arial" w:cs="Arial"/>
                <w:b/>
                <w:bCs/>
                <w:color w:val="auto"/>
                <w:sz w:val="18"/>
                <w:szCs w:val="18"/>
              </w:rPr>
              <w:t>Revisó</w:t>
            </w:r>
            <w:r w:rsidR="005978B1" w:rsidRPr="00485D13">
              <w:rPr>
                <w:rFonts w:ascii="Arial" w:hAnsi="Arial" w:cs="Arial"/>
                <w:b/>
                <w:bCs/>
                <w:color w:val="auto"/>
                <w:sz w:val="18"/>
                <w:szCs w:val="18"/>
              </w:rPr>
              <w:t xml:space="preserve"> y Aprobó</w:t>
            </w:r>
            <w:r w:rsidRPr="00485D13">
              <w:rPr>
                <w:rFonts w:ascii="Arial" w:hAnsi="Arial" w:cs="Arial"/>
                <w:b/>
                <w:bCs/>
                <w:color w:val="auto"/>
                <w:sz w:val="18"/>
                <w:szCs w:val="18"/>
              </w:rPr>
              <w:t>:</w:t>
            </w:r>
          </w:p>
          <w:p w14:paraId="1EE5755D" w14:textId="011B405E" w:rsidR="00F77CD4" w:rsidRPr="00485D13" w:rsidRDefault="008F3276" w:rsidP="005978B1">
            <w:pPr>
              <w:spacing w:line="276" w:lineRule="auto"/>
              <w:rPr>
                <w:rFonts w:ascii="Arial" w:hAnsi="Arial" w:cs="Arial"/>
                <w:color w:val="auto"/>
                <w:sz w:val="18"/>
                <w:szCs w:val="18"/>
              </w:rPr>
            </w:pPr>
            <w:r w:rsidRPr="00485D13">
              <w:rPr>
                <w:rFonts w:ascii="Arial" w:hAnsi="Arial" w:cs="Arial"/>
                <w:color w:val="auto"/>
                <w:sz w:val="18"/>
                <w:szCs w:val="18"/>
              </w:rPr>
              <w:t xml:space="preserve">Nombre: </w:t>
            </w:r>
            <w:r w:rsidR="005978B1" w:rsidRPr="00485D13">
              <w:rPr>
                <w:rFonts w:ascii="Arial" w:hAnsi="Arial" w:cs="Arial"/>
                <w:color w:val="auto"/>
                <w:sz w:val="18"/>
                <w:szCs w:val="18"/>
              </w:rPr>
              <w:t>Erly Patricia García Valencia</w:t>
            </w:r>
          </w:p>
          <w:p w14:paraId="4710496F" w14:textId="626D4A56" w:rsidR="008F3276" w:rsidRPr="00485D13" w:rsidRDefault="00F77CD4" w:rsidP="005978B1">
            <w:pPr>
              <w:spacing w:line="276" w:lineRule="auto"/>
              <w:rPr>
                <w:rFonts w:ascii="Arial" w:hAnsi="Arial" w:cs="Arial"/>
                <w:color w:val="auto"/>
                <w:sz w:val="18"/>
                <w:szCs w:val="18"/>
              </w:rPr>
            </w:pPr>
            <w:r w:rsidRPr="00485D13">
              <w:rPr>
                <w:rFonts w:ascii="Arial" w:hAnsi="Arial" w:cs="Arial"/>
                <w:color w:val="auto"/>
                <w:sz w:val="18"/>
                <w:szCs w:val="18"/>
              </w:rPr>
              <w:t xml:space="preserve">Cargo y/o Vinculación/dependencia: </w:t>
            </w:r>
            <w:r w:rsidR="005978B1" w:rsidRPr="00485D13">
              <w:rPr>
                <w:rFonts w:ascii="Arial" w:hAnsi="Arial" w:cs="Arial"/>
                <w:color w:val="auto"/>
                <w:sz w:val="18"/>
                <w:szCs w:val="18"/>
              </w:rPr>
              <w:t>Subdirectora de Talento Humano</w:t>
            </w:r>
          </w:p>
        </w:tc>
        <w:tc>
          <w:tcPr>
            <w:tcW w:w="2977" w:type="dxa"/>
            <w:vAlign w:val="center"/>
          </w:tcPr>
          <w:p w14:paraId="56DDF938" w14:textId="77777777" w:rsidR="00600247" w:rsidRPr="00485D13" w:rsidRDefault="00600247" w:rsidP="00F671AF">
            <w:pPr>
              <w:rPr>
                <w:rFonts w:ascii="Arial" w:hAnsi="Arial" w:cs="Arial"/>
                <w:color w:val="auto"/>
                <w:sz w:val="18"/>
                <w:szCs w:val="18"/>
              </w:rPr>
            </w:pPr>
          </w:p>
        </w:tc>
      </w:tr>
      <w:tr w:rsidR="00F671AF" w:rsidRPr="00485D13" w14:paraId="3D9D4268" w14:textId="77777777" w:rsidTr="00EB3C9D">
        <w:trPr>
          <w:trHeight w:val="406"/>
        </w:trPr>
        <w:tc>
          <w:tcPr>
            <w:tcW w:w="9639" w:type="dxa"/>
            <w:gridSpan w:val="2"/>
            <w:shd w:val="clear" w:color="auto" w:fill="E7E6E6" w:themeFill="background2"/>
            <w:vAlign w:val="center"/>
          </w:tcPr>
          <w:p w14:paraId="013A88C3" w14:textId="6AF682CE" w:rsidR="008F3276" w:rsidRPr="00485D13" w:rsidRDefault="00D77F2F" w:rsidP="005978B1">
            <w:pPr>
              <w:spacing w:line="276" w:lineRule="auto"/>
              <w:jc w:val="center"/>
              <w:rPr>
                <w:rFonts w:ascii="Arial" w:hAnsi="Arial" w:cs="Arial"/>
                <w:b/>
                <w:bCs/>
                <w:color w:val="auto"/>
                <w:sz w:val="18"/>
                <w:szCs w:val="18"/>
              </w:rPr>
            </w:pPr>
            <w:r w:rsidRPr="00485D13">
              <w:rPr>
                <w:rFonts w:ascii="Arial" w:hAnsi="Arial" w:cs="Arial"/>
                <w:b/>
                <w:color w:val="auto"/>
                <w:sz w:val="18"/>
                <w:szCs w:val="18"/>
                <w:lang w:eastAsia="es-CO"/>
              </w:rPr>
              <w:t>FIRMA DE OFICIALIZACIÓN DEL DOCUMENTO- SISTEMA INTEGRADO DE GESTIÓN MIPG-SIG</w:t>
            </w:r>
          </w:p>
        </w:tc>
      </w:tr>
      <w:tr w:rsidR="00F671AF" w:rsidRPr="00485D13" w14:paraId="3DFE0CE3" w14:textId="77777777" w:rsidTr="000F79FF">
        <w:trPr>
          <w:trHeight w:val="846"/>
        </w:trPr>
        <w:tc>
          <w:tcPr>
            <w:tcW w:w="6662" w:type="dxa"/>
            <w:vAlign w:val="center"/>
          </w:tcPr>
          <w:p w14:paraId="3D5A3760" w14:textId="17B6F369" w:rsidR="008F3276" w:rsidRPr="00485D13" w:rsidRDefault="008F3276" w:rsidP="005978B1">
            <w:pPr>
              <w:spacing w:line="276" w:lineRule="auto"/>
              <w:rPr>
                <w:rFonts w:ascii="Arial" w:hAnsi="Arial" w:cs="Arial"/>
                <w:b/>
                <w:bCs/>
                <w:color w:val="auto"/>
                <w:sz w:val="18"/>
                <w:szCs w:val="18"/>
              </w:rPr>
            </w:pPr>
            <w:r w:rsidRPr="00485D13">
              <w:rPr>
                <w:rFonts w:ascii="Arial" w:hAnsi="Arial" w:cs="Arial"/>
                <w:b/>
                <w:bCs/>
                <w:color w:val="auto"/>
                <w:sz w:val="18"/>
                <w:szCs w:val="18"/>
              </w:rPr>
              <w:t>Oficializó:</w:t>
            </w:r>
          </w:p>
          <w:p w14:paraId="490B279B" w14:textId="38D1FBED" w:rsidR="008F3276" w:rsidRPr="00485D13" w:rsidRDefault="008F3276" w:rsidP="005978B1">
            <w:pPr>
              <w:spacing w:line="276" w:lineRule="auto"/>
              <w:rPr>
                <w:rFonts w:ascii="Arial" w:hAnsi="Arial" w:cs="Arial"/>
                <w:color w:val="auto"/>
                <w:sz w:val="18"/>
                <w:szCs w:val="18"/>
              </w:rPr>
            </w:pPr>
            <w:r w:rsidRPr="00485D13">
              <w:rPr>
                <w:rFonts w:ascii="Arial" w:hAnsi="Arial" w:cs="Arial"/>
                <w:color w:val="auto"/>
                <w:sz w:val="18"/>
                <w:szCs w:val="18"/>
              </w:rPr>
              <w:t xml:space="preserve">Nombre: </w:t>
            </w:r>
            <w:r w:rsidR="004F63DD" w:rsidRPr="00485D13">
              <w:rPr>
                <w:rFonts w:ascii="Arial" w:hAnsi="Arial" w:cs="Arial"/>
                <w:color w:val="auto"/>
                <w:sz w:val="18"/>
                <w:szCs w:val="18"/>
              </w:rPr>
              <w:t>Samir Manuel Berrio Scaff</w:t>
            </w:r>
          </w:p>
          <w:p w14:paraId="71B544F7" w14:textId="6ABA8CEF" w:rsidR="008F3276" w:rsidRPr="00485D13" w:rsidRDefault="008F3276" w:rsidP="005978B1">
            <w:pPr>
              <w:spacing w:line="276" w:lineRule="auto"/>
              <w:rPr>
                <w:rFonts w:ascii="Arial" w:hAnsi="Arial" w:cs="Arial"/>
                <w:color w:val="auto"/>
                <w:sz w:val="18"/>
                <w:szCs w:val="18"/>
              </w:rPr>
            </w:pPr>
            <w:r w:rsidRPr="00485D13">
              <w:rPr>
                <w:rFonts w:ascii="Arial" w:hAnsi="Arial" w:cs="Arial"/>
                <w:color w:val="auto"/>
                <w:sz w:val="18"/>
                <w:szCs w:val="18"/>
              </w:rPr>
              <w:t>Cargo: Jefe Oficina Asesora de Planeación e Información</w:t>
            </w:r>
            <w:r w:rsidR="00A74006" w:rsidRPr="00485D13">
              <w:rPr>
                <w:rFonts w:ascii="Arial" w:hAnsi="Arial" w:cs="Arial"/>
                <w:color w:val="auto"/>
                <w:sz w:val="18"/>
                <w:szCs w:val="18"/>
              </w:rPr>
              <w:t xml:space="preserve"> </w:t>
            </w:r>
          </w:p>
        </w:tc>
        <w:tc>
          <w:tcPr>
            <w:tcW w:w="2977" w:type="dxa"/>
            <w:vAlign w:val="center"/>
          </w:tcPr>
          <w:p w14:paraId="5223AF04" w14:textId="77777777" w:rsidR="008F3276" w:rsidRPr="00485D13" w:rsidRDefault="008F3276" w:rsidP="00F671AF">
            <w:pPr>
              <w:rPr>
                <w:rFonts w:ascii="Arial" w:hAnsi="Arial" w:cs="Arial"/>
                <w:color w:val="auto"/>
                <w:sz w:val="18"/>
                <w:szCs w:val="18"/>
              </w:rPr>
            </w:pPr>
          </w:p>
        </w:tc>
      </w:tr>
    </w:tbl>
    <w:p w14:paraId="3C16D120" w14:textId="77777777" w:rsidR="004D7EDA" w:rsidRPr="00773A09" w:rsidRDefault="004D7EDA" w:rsidP="00BD2134">
      <w:pPr>
        <w:pStyle w:val="SubtituloguiaUNP"/>
      </w:pPr>
    </w:p>
    <w:sectPr w:rsidR="004D7EDA" w:rsidRPr="00773A09" w:rsidSect="001748BD">
      <w:headerReference w:type="default" r:id="rId23"/>
      <w:footerReference w:type="default" r:id="rId24"/>
      <w:pgSz w:w="12240" w:h="15840"/>
      <w:pgMar w:top="1276" w:right="1134" w:bottom="567" w:left="1134" w:header="454" w:footer="850" w:gutter="0"/>
      <w:pgNumType w:chapStyle="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inna Lizeth Tausa Lugo" w:date="2021-12-29T13:19:00Z" w:initials="GLTL">
    <w:p w14:paraId="209A6058" w14:textId="6B248212" w:rsidR="00B82489" w:rsidRDefault="00B82489">
      <w:pPr>
        <w:pStyle w:val="Textocomentario"/>
      </w:pPr>
      <w:r>
        <w:rPr>
          <w:rStyle w:val="Refdecomentario"/>
        </w:rPr>
        <w:annotationRef/>
      </w:r>
      <w:r>
        <w:t>Indicar desde donde inicia y donde finaliza esta actividad y a quienes aplica.</w:t>
      </w:r>
    </w:p>
  </w:comment>
  <w:comment w:id="10" w:author="Ginna Lizeth Tausa Lugo" w:date="2021-12-30T10:11:00Z" w:initials="GLTL">
    <w:p w14:paraId="74F3513C" w14:textId="05C5DD07" w:rsidR="000F79FF" w:rsidRDefault="000F79FF">
      <w:pPr>
        <w:pStyle w:val="Textocomentario"/>
      </w:pPr>
      <w:r>
        <w:rPr>
          <w:rStyle w:val="Refdecomentario"/>
        </w:rPr>
        <w:annotationRef/>
      </w:r>
      <w:r>
        <w:t>Cual es la meta para este plan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9A6058" w15:done="0"/>
  <w15:commentEx w15:paraId="74F351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DEC5" w16cex:dateUtc="2021-12-29T18:19:00Z"/>
  <w16cex:commentExtensible w16cex:durableId="25780439" w16cex:dateUtc="2021-12-30T15: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9A6058" w16cid:durableId="2576DEC5"/>
  <w16cid:commentId w16cid:paraId="74F3513C" w16cid:durableId="257804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D730" w14:textId="77777777" w:rsidR="00737DF5" w:rsidRDefault="00737DF5" w:rsidP="00CB1756">
      <w:r>
        <w:separator/>
      </w:r>
    </w:p>
  </w:endnote>
  <w:endnote w:type="continuationSeparator" w:id="0">
    <w:p w14:paraId="76CE3612" w14:textId="77777777" w:rsidR="00737DF5" w:rsidRDefault="00737DF5" w:rsidP="00CB1756">
      <w:r>
        <w:continuationSeparator/>
      </w:r>
    </w:p>
  </w:endnote>
  <w:endnote w:type="continuationNotice" w:id="1">
    <w:p w14:paraId="0FF06A29" w14:textId="77777777" w:rsidR="00737DF5" w:rsidRDefault="00737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yriad Pro Condensed">
    <w:altName w:val="Calibr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2722" w14:textId="3345198E" w:rsidR="0081369C" w:rsidRPr="003B024C" w:rsidRDefault="0081369C">
    <w:pPr>
      <w:pStyle w:val="Piedepgina"/>
      <w:rPr>
        <w:rFonts w:ascii="Arial" w:hAnsi="Arial" w:cs="Arial"/>
        <w:color w:val="647C26"/>
        <w:sz w:val="20"/>
        <w:szCs w:val="20"/>
        <w:lang w:val="es-ES"/>
      </w:rPr>
    </w:pPr>
    <w:r w:rsidRPr="001D411B">
      <w:rPr>
        <w:noProof/>
        <w:lang w:val="es-CO" w:eastAsia="es-CO"/>
      </w:rPr>
      <w:drawing>
        <wp:anchor distT="0" distB="0" distL="114300" distR="114300" simplePos="0" relativeHeight="251666437" behindDoc="0" locked="0" layoutInCell="1" allowOverlap="1" wp14:anchorId="473E0CA2" wp14:editId="7CFDDFB1">
          <wp:simplePos x="0" y="0"/>
          <wp:positionH relativeFrom="column">
            <wp:posOffset>6233160</wp:posOffset>
          </wp:positionH>
          <wp:positionV relativeFrom="paragraph">
            <wp:posOffset>74295</wp:posOffset>
          </wp:positionV>
          <wp:extent cx="409575" cy="40957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g">
          <w:drawing>
            <wp:anchor distT="0" distB="0" distL="114300" distR="114300" simplePos="0" relativeHeight="251665413" behindDoc="0" locked="0" layoutInCell="1" allowOverlap="1" wp14:anchorId="2AEC3B83" wp14:editId="43B3D8BF">
              <wp:simplePos x="0" y="0"/>
              <wp:positionH relativeFrom="column">
                <wp:posOffset>-108387</wp:posOffset>
              </wp:positionH>
              <wp:positionV relativeFrom="paragraph">
                <wp:posOffset>242198</wp:posOffset>
              </wp:positionV>
              <wp:extent cx="6230532" cy="126036"/>
              <wp:effectExtent l="0" t="12700" r="18415" b="0"/>
              <wp:wrapNone/>
              <wp:docPr id="49" name="Grupo 49"/>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50" name="Conector recto 50"/>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51" name="Conector recto 51"/>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52" name="Conector recto 52"/>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53" name="Conector recto 5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0C027A" id="Grupo 49" o:spid="_x0000_s1026" style="position:absolute;margin-left:-8.55pt;margin-top:19.05pt;width:490.6pt;height:9.9pt;z-index:251665413;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">
              <v:line id="Conector recto 50"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5nvwAAANsAAAAPAAAAZHJzL2Rvd25yZXYueG1sRE/LisIw&#10;FN0L/kO4wuw07Y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AiNS5nvwAAANsAAAAPAAAAAAAA&#10;AAAAAAAAAAcCAABkcnMvZG93bnJldi54bWxQSwUGAAAAAAMAAwC3AAAA8wIAAAAA&#10;" strokecolor="#a5a5a5 [3206]" strokeweight="1.5pt">
                <v:stroke joinstyle="miter"/>
              </v:line>
              <v:line id="Conector recto 51"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" strokecolor="#a5a5a5 [3206]" strokeweight="1.5pt">
                <v:stroke joinstyle="miter"/>
              </v:line>
              <v:line id="Conector recto 52"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" strokecolor="#a5a5a5 [3206]" strokeweight="1.5pt">
                <v:stroke joinstyle="miter"/>
              </v:line>
              <v:line id="Conector recto 5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AQwgAAANsAAAAPAAAAZHJzL2Rvd25yZXYueG1sRI9LiwIx&#10;EITvC/6H0IK3NaOy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DS57AQwgAAANsAAAAPAAAA&#10;AAAAAAAAAAAAAAcCAABkcnMvZG93bnJldi54bWxQSwUGAAAAAAMAAwC3AAAA9gIAAAAA&#10;" strokecolor="#a5a5a5 [3206]" strokeweight="1.5pt">
                <v:stroke joinstyle="miter"/>
              </v:line>
            </v:group>
          </w:pict>
        </mc:Fallback>
      </mc:AlternateContent>
    </w:r>
    <w:r w:rsidRPr="004D7EDA">
      <w:rPr>
        <w:noProof/>
        <w:lang w:val="es-CO" w:eastAsia="es-CO"/>
      </w:rPr>
      <mc:AlternateContent>
        <mc:Choice Requires="wps">
          <w:drawing>
            <wp:anchor distT="0" distB="0" distL="114300" distR="114300" simplePos="0" relativeHeight="251663365" behindDoc="0" locked="0" layoutInCell="1" allowOverlap="1" wp14:anchorId="658EEE27" wp14:editId="3753350C">
              <wp:simplePos x="0" y="0"/>
              <wp:positionH relativeFrom="column">
                <wp:posOffset>6437630</wp:posOffset>
              </wp:positionH>
              <wp:positionV relativeFrom="paragraph">
                <wp:posOffset>9591675</wp:posOffset>
              </wp:positionV>
              <wp:extent cx="259652" cy="0"/>
              <wp:effectExtent l="0" t="12700" r="20320" b="12700"/>
              <wp:wrapNone/>
              <wp:docPr id="54" name="Conector recto 54"/>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4216F" id="Conector recto 54" o:spid="_x0000_s1026" style="position:absolute;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BQu747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D7EDA">
      <w:rPr>
        <w:noProof/>
        <w:lang w:val="es-CO" w:eastAsia="es-CO"/>
      </w:rPr>
      <mc:AlternateContent>
        <mc:Choice Requires="wps">
          <w:drawing>
            <wp:anchor distT="0" distB="0" distL="114300" distR="114300" simplePos="0" relativeHeight="251664389" behindDoc="0" locked="0" layoutInCell="1" allowOverlap="1" wp14:anchorId="0E26CFE6" wp14:editId="0202696C">
              <wp:simplePos x="0" y="0"/>
              <wp:positionH relativeFrom="column">
                <wp:posOffset>6741160</wp:posOffset>
              </wp:positionH>
              <wp:positionV relativeFrom="paragraph">
                <wp:posOffset>9591675</wp:posOffset>
              </wp:positionV>
              <wp:extent cx="170268" cy="0"/>
              <wp:effectExtent l="0" t="12700" r="20320" b="12700"/>
              <wp:wrapNone/>
              <wp:docPr id="55" name="Conector recto 55"/>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712483" id="Conector recto 55" o:spid="_x0000_s1026" style="position:absolute;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" strokecolor="#a5a5a5 [3206]" strokeweight="1.5pt">
              <v:stroke joinstyle="miter"/>
            </v:line>
          </w:pict>
        </mc:Fallback>
      </mc:AlternateContent>
    </w:r>
    <w:r w:rsidRPr="00554935">
      <w:rPr>
        <w:lang w:val="es-ES"/>
      </w:rPr>
      <w:t xml:space="preserve">                                                                                                                                                       </w:t>
    </w:r>
    <w:r w:rsidRPr="00F671AF">
      <w:rPr>
        <w:rFonts w:ascii="Arial" w:hAnsi="Arial" w:cs="Arial"/>
        <w:color w:val="385623" w:themeColor="accent6" w:themeShade="80"/>
        <w:sz w:val="20"/>
        <w:szCs w:val="20"/>
        <w:lang w:val="es-ES"/>
      </w:rPr>
      <w:t>GTH-P</w:t>
    </w:r>
    <w:r w:rsidR="009B18F7">
      <w:rPr>
        <w:rFonts w:ascii="Arial" w:hAnsi="Arial" w:cs="Arial"/>
        <w:color w:val="385623" w:themeColor="accent6" w:themeShade="80"/>
        <w:sz w:val="20"/>
        <w:szCs w:val="20"/>
        <w:lang w:val="es-ES"/>
      </w:rPr>
      <w:t>L</w:t>
    </w:r>
    <w:r w:rsidRPr="00F671AF">
      <w:rPr>
        <w:rFonts w:ascii="Arial" w:hAnsi="Arial" w:cs="Arial"/>
        <w:color w:val="385623" w:themeColor="accent6" w:themeShade="80"/>
        <w:sz w:val="20"/>
        <w:szCs w:val="20"/>
        <w:lang w:val="es-ES"/>
      </w:rPr>
      <w:t>-</w:t>
    </w:r>
    <w:r w:rsidR="009B18F7">
      <w:rPr>
        <w:rFonts w:ascii="Arial" w:hAnsi="Arial" w:cs="Arial"/>
        <w:color w:val="385623" w:themeColor="accent6" w:themeShade="80"/>
        <w:sz w:val="20"/>
        <w:szCs w:val="20"/>
        <w:lang w:val="es-ES"/>
      </w:rPr>
      <w:t>05</w:t>
    </w:r>
    <w:r w:rsidRPr="00F671AF">
      <w:rPr>
        <w:rFonts w:ascii="Arial" w:hAnsi="Arial" w:cs="Arial"/>
        <w:color w:val="385623" w:themeColor="accent6" w:themeShade="80"/>
        <w:sz w:val="20"/>
        <w:szCs w:val="20"/>
        <w:lang w:val="es-ES"/>
      </w:rPr>
      <w:t>/V</w:t>
    </w:r>
    <w:r w:rsidR="009B18F7">
      <w:rPr>
        <w:rFonts w:ascii="Arial" w:hAnsi="Arial" w:cs="Arial"/>
        <w:color w:val="385623" w:themeColor="accent6" w:themeShade="80"/>
        <w:sz w:val="20"/>
        <w:szCs w:val="20"/>
        <w:lang w:val="es-ES"/>
      </w:rPr>
      <w:t>X</w:t>
    </w:r>
    <w:r w:rsidRPr="00F671AF">
      <w:rPr>
        <w:rFonts w:ascii="Arial" w:hAnsi="Arial" w:cs="Arial"/>
        <w:color w:val="385623" w:themeColor="accent6" w:themeShade="80"/>
        <w:sz w:val="20"/>
        <w:szCs w:val="20"/>
        <w:lang w:val="es-ES"/>
      </w:rPr>
      <w:t xml:space="preserve">                                   </w:t>
    </w:r>
    <w:r w:rsidR="00C30764">
      <w:rPr>
        <w:rFonts w:ascii="Arial" w:hAnsi="Arial" w:cs="Arial"/>
        <w:color w:val="385623" w:themeColor="accent6" w:themeShade="80"/>
        <w:sz w:val="20"/>
        <w:szCs w:val="20"/>
        <w:lang w:val="es-ES"/>
      </w:rPr>
      <w:t xml:space="preserve">      </w:t>
    </w:r>
    <w:r w:rsidRPr="00F671AF">
      <w:rPr>
        <w:rFonts w:ascii="Arial" w:hAnsi="Arial" w:cs="Arial"/>
        <w:color w:val="385623" w:themeColor="accent6" w:themeShade="80"/>
        <w:sz w:val="20"/>
        <w:szCs w:val="20"/>
        <w:lang w:val="es-ES"/>
      </w:rPr>
      <w:t xml:space="preserve">Oficialización: </w:t>
    </w:r>
    <w:r w:rsidR="009B18F7">
      <w:rPr>
        <w:rFonts w:ascii="Arial" w:hAnsi="Arial" w:cs="Arial"/>
        <w:color w:val="385623" w:themeColor="accent6" w:themeShade="80"/>
        <w:sz w:val="20"/>
        <w:szCs w:val="20"/>
        <w:lang w:val="es-ES"/>
      </w:rPr>
      <w:t>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738" w14:textId="77777777" w:rsidR="00737DF5" w:rsidRDefault="00737DF5" w:rsidP="00CB1756">
      <w:r>
        <w:separator/>
      </w:r>
    </w:p>
  </w:footnote>
  <w:footnote w:type="continuationSeparator" w:id="0">
    <w:p w14:paraId="3706050A" w14:textId="77777777" w:rsidR="00737DF5" w:rsidRDefault="00737DF5" w:rsidP="00CB1756">
      <w:r>
        <w:continuationSeparator/>
      </w:r>
    </w:p>
  </w:footnote>
  <w:footnote w:type="continuationNotice" w:id="1">
    <w:p w14:paraId="6F248A94" w14:textId="77777777" w:rsidR="00737DF5" w:rsidRDefault="00737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09308830"/>
      <w:docPartObj>
        <w:docPartGallery w:val="Page Numbers (Top of Page)"/>
        <w:docPartUnique/>
      </w:docPartObj>
    </w:sdtPr>
    <w:sdtEndPr>
      <w:rPr>
        <w:rStyle w:val="Nmerodepgina"/>
      </w:rPr>
    </w:sdtEndPr>
    <w:sdtContent>
      <w:p w14:paraId="73D447D3" w14:textId="77777777" w:rsidR="0081369C" w:rsidRDefault="0081369C"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81369C" w:rsidRDefault="0081369C"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CF4B" w14:textId="77777777" w:rsidR="00BD2134" w:rsidRDefault="0081369C" w:rsidP="00BD2134">
    <w:pPr>
      <w:pStyle w:val="Encabezado"/>
      <w:framePr w:wrap="none" w:vAnchor="text" w:hAnchor="margin" w:xAlign="right" w:y="1"/>
      <w:rPr>
        <w:rStyle w:val="Nmerodepgina"/>
      </w:rPr>
    </w:pPr>
    <w:r w:rsidRPr="00BD2134">
      <w:t xml:space="preserve">  </w:t>
    </w:r>
    <w:r w:rsidR="00BD2134">
      <w:tab/>
    </w:r>
    <w:sdt>
      <w:sdtPr>
        <w:rPr>
          <w:rStyle w:val="Nmerodepgina"/>
        </w:rPr>
        <w:id w:val="1834177507"/>
        <w:docPartObj>
          <w:docPartGallery w:val="Page Numbers (Top of Page)"/>
          <w:docPartUnique/>
        </w:docPartObj>
      </w:sdtPr>
      <w:sdtEndPr>
        <w:rPr>
          <w:rStyle w:val="Nmerodepgina"/>
        </w:rPr>
      </w:sdtEndPr>
      <w:sdtContent>
        <w:r w:rsidR="00BD2134" w:rsidRPr="00BE72A4">
          <w:rPr>
            <w:rStyle w:val="Nmerodepgina"/>
            <w:rFonts w:ascii="Arial" w:hAnsi="Arial" w:cs="Arial"/>
          </w:rPr>
          <w:fldChar w:fldCharType="begin"/>
        </w:r>
        <w:r w:rsidR="00BD2134" w:rsidRPr="00BE72A4">
          <w:rPr>
            <w:rStyle w:val="Nmerodepgina"/>
            <w:rFonts w:ascii="Arial" w:hAnsi="Arial" w:cs="Arial"/>
          </w:rPr>
          <w:instrText xml:space="preserve"> PAGE </w:instrText>
        </w:r>
        <w:r w:rsidR="00BD2134" w:rsidRPr="00BE72A4">
          <w:rPr>
            <w:rStyle w:val="Nmerodepgina"/>
            <w:rFonts w:ascii="Arial" w:hAnsi="Arial" w:cs="Arial"/>
          </w:rPr>
          <w:fldChar w:fldCharType="separate"/>
        </w:r>
        <w:r w:rsidR="00BD2134">
          <w:rPr>
            <w:rStyle w:val="Nmerodepgina"/>
            <w:rFonts w:ascii="Arial" w:hAnsi="Arial" w:cs="Arial"/>
          </w:rPr>
          <w:t>1</w:t>
        </w:r>
        <w:r w:rsidR="00BD2134" w:rsidRPr="00BE72A4">
          <w:rPr>
            <w:rStyle w:val="Nmerodepgina"/>
            <w:rFonts w:ascii="Arial" w:hAnsi="Arial" w:cs="Arial"/>
          </w:rPr>
          <w:fldChar w:fldCharType="end"/>
        </w:r>
      </w:sdtContent>
    </w:sdt>
  </w:p>
  <w:p w14:paraId="437595DA" w14:textId="5D914863" w:rsidR="00BD2134" w:rsidRPr="009B48B3" w:rsidRDefault="00BD2134" w:rsidP="00BD2134">
    <w:pPr>
      <w:pStyle w:val="SubtituloguiaUNP"/>
      <w:rPr>
        <w:color w:val="39440B"/>
        <w14:textFill>
          <w14:solidFill>
            <w14:srgbClr w14:val="39440B">
              <w14:lumMod w14:val="50000"/>
            </w14:srgbClr>
          </w14:solidFill>
        </w14:textFill>
      </w:rPr>
    </w:pPr>
    <w:r w:rsidRPr="00C26E56">
      <w:rPr>
        <w:rFonts w:ascii="Myriad Pro Condensed" w:hAnsi="Myriad Pro Condensed" w:cs="Miriam"/>
        <w:noProof/>
      </w:rPr>
      <mc:AlternateContent>
        <mc:Choice Requires="wpg">
          <w:drawing>
            <wp:anchor distT="0" distB="0" distL="114300" distR="114300" simplePos="0" relativeHeight="251671557" behindDoc="0" locked="0" layoutInCell="1" allowOverlap="1" wp14:anchorId="7F103192" wp14:editId="67D490E5">
              <wp:simplePos x="0" y="0"/>
              <wp:positionH relativeFrom="column">
                <wp:posOffset>-13335</wp:posOffset>
              </wp:positionH>
              <wp:positionV relativeFrom="paragraph">
                <wp:posOffset>295046</wp:posOffset>
              </wp:positionV>
              <wp:extent cx="6406515" cy="45719"/>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22DAC8" id="Grupo 28" o:spid="_x0000_s1026" style="position:absolute;margin-left:-1.05pt;margin-top:23.25pt;width:504.45pt;height:3.6pt;flip:y;z-index:251671557;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rsidRPr="00BD2134">
      <w:rPr>
        <w:noProof/>
      </w:rPr>
      <mc:AlternateContent>
        <mc:Choice Requires="wps">
          <w:drawing>
            <wp:anchor distT="0" distB="0" distL="114300" distR="114300" simplePos="0" relativeHeight="251672581" behindDoc="0" locked="0" layoutInCell="1" allowOverlap="1" wp14:anchorId="2DA59912" wp14:editId="44EE250D">
              <wp:simplePos x="0" y="0"/>
              <wp:positionH relativeFrom="column">
                <wp:posOffset>579755</wp:posOffset>
              </wp:positionH>
              <wp:positionV relativeFrom="paragraph">
                <wp:posOffset>-31432</wp:posOffset>
              </wp:positionV>
              <wp:extent cx="2520563" cy="261937"/>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2520563" cy="261937"/>
                      </a:xfrm>
                      <a:prstGeom prst="rect">
                        <a:avLst/>
                      </a:prstGeom>
                      <a:solidFill>
                        <a:schemeClr val="lt1"/>
                      </a:solidFill>
                      <a:ln w="6350">
                        <a:noFill/>
                      </a:ln>
                    </wps:spPr>
                    <wps:txbx>
                      <w:txbxContent>
                        <w:p w14:paraId="4F3B4AA1" w14:textId="6D002831" w:rsidR="00BD2134" w:rsidRPr="000D6273" w:rsidRDefault="00BD2134" w:rsidP="00BD2134">
                          <w:pPr>
                            <w:rPr>
                              <w:rFonts w:ascii="Arial" w:hAnsi="Arial" w:cs="Arial"/>
                              <w:sz w:val="22"/>
                              <w:szCs w:val="22"/>
                              <w:lang w:val="es-ES"/>
                            </w:rPr>
                          </w:pPr>
                          <w:r>
                            <w:rPr>
                              <w:rFonts w:ascii="Arial" w:hAnsi="Arial" w:cs="Arial"/>
                              <w:sz w:val="22"/>
                              <w:szCs w:val="22"/>
                              <w:lang w:val="es-ES"/>
                            </w:rPr>
                            <w:t>De Vacantes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59912" id="_x0000_t202" coordsize="21600,21600" o:spt="202" path="m,l,21600r21600,l21600,xe">
              <v:stroke joinstyle="miter"/>
              <v:path gradientshapeok="t" o:connecttype="rect"/>
            </v:shapetype>
            <v:shape id="Cuadro de texto 2" o:spid="_x0000_s1026" type="#_x0000_t202" style="position:absolute;margin-left:45.65pt;margin-top:-2.45pt;width:198.45pt;height:20.6pt;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" fillcolor="white [3201]" stroked="f" strokeweight=".5pt">
              <v:textbox>
                <w:txbxContent>
                  <w:p w14:paraId="4F3B4AA1" w14:textId="6D002831" w:rsidR="00BD2134" w:rsidRPr="000D6273" w:rsidRDefault="00BD2134" w:rsidP="00BD2134">
                    <w:pPr>
                      <w:rPr>
                        <w:rFonts w:ascii="Arial" w:hAnsi="Arial" w:cs="Arial"/>
                        <w:sz w:val="22"/>
                        <w:szCs w:val="22"/>
                        <w:lang w:val="es-ES"/>
                      </w:rPr>
                    </w:pPr>
                    <w:r>
                      <w:rPr>
                        <w:rFonts w:ascii="Arial" w:hAnsi="Arial" w:cs="Arial"/>
                        <w:sz w:val="22"/>
                        <w:szCs w:val="22"/>
                        <w:lang w:val="es-ES"/>
                      </w:rPr>
                      <w:t>De Vacantes</w:t>
                    </w:r>
                  </w:p>
                </w:txbxContent>
              </v:textbox>
            </v:shape>
          </w:pict>
        </mc:Fallback>
      </mc:AlternateContent>
    </w:r>
    <w:r w:rsidRPr="00BD2134">
      <w:t>PLAN</w:t>
    </w:r>
    <w:r w:rsidRPr="00BE72A4">
      <w:t xml:space="preserve"> </w:t>
    </w:r>
    <w:r w:rsidRPr="00BE72A4">
      <w:rPr>
        <w:color w:val="39440B"/>
        <w14:textFill>
          <w14:solidFill>
            <w14:srgbClr w14:val="39440B">
              <w14:lumMod w14:val="50000"/>
            </w14:srgbClr>
          </w14:solidFill>
        </w14:textFill>
      </w:rPr>
      <w:t xml:space="preserve">  </w:t>
    </w:r>
    <w:r w:rsidRPr="00BE72A4">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3843"/>
      <w:docPartObj>
        <w:docPartGallery w:val="Page Numbers (Top of Page)"/>
        <w:docPartUnique/>
      </w:docPartObj>
    </w:sdtPr>
    <w:sdtEndPr>
      <w:rPr>
        <w:color w:val="808080" w:themeColor="background1" w:themeShade="80"/>
      </w:rPr>
    </w:sdtEndPr>
    <w:sdtContent>
      <w:p w14:paraId="315DDD24" w14:textId="73A93084" w:rsidR="0081369C" w:rsidRPr="002D6C12" w:rsidRDefault="0081369C" w:rsidP="00BD2134">
        <w:pPr>
          <w:pStyle w:val="SubtituloguiaUNP"/>
        </w:pPr>
        <w:r w:rsidRPr="0076071F">
          <w:rPr>
            <w:noProof/>
            <w:lang w:val="es-CO" w:eastAsia="es-CO"/>
          </w:rPr>
          <mc:AlternateContent>
            <mc:Choice Requires="wps">
              <w:drawing>
                <wp:anchor distT="0" distB="0" distL="114300" distR="114300" simplePos="0" relativeHeight="251669509" behindDoc="0" locked="0" layoutInCell="1" allowOverlap="1" wp14:anchorId="1523834D" wp14:editId="4C4EE417">
                  <wp:simplePos x="0" y="0"/>
                  <wp:positionH relativeFrom="margin">
                    <wp:posOffset>438859</wp:posOffset>
                  </wp:positionH>
                  <wp:positionV relativeFrom="paragraph">
                    <wp:posOffset>-96904</wp:posOffset>
                  </wp:positionV>
                  <wp:extent cx="925032" cy="333375"/>
                  <wp:effectExtent l="0" t="0" r="8890" b="9525"/>
                  <wp:wrapNone/>
                  <wp:docPr id="65" name="Cuadro de texto 65"/>
                  <wp:cNvGraphicFramePr/>
                  <a:graphic xmlns:a="http://schemas.openxmlformats.org/drawingml/2006/main">
                    <a:graphicData uri="http://schemas.microsoft.com/office/word/2010/wordprocessingShape">
                      <wps:wsp>
                        <wps:cNvSpPr txBox="1"/>
                        <wps:spPr>
                          <a:xfrm>
                            <a:off x="0" y="0"/>
                            <a:ext cx="925032" cy="333375"/>
                          </a:xfrm>
                          <a:prstGeom prst="rect">
                            <a:avLst/>
                          </a:prstGeom>
                          <a:solidFill>
                            <a:schemeClr val="lt1"/>
                          </a:solidFill>
                          <a:ln w="6350">
                            <a:noFill/>
                          </a:ln>
                        </wps:spPr>
                        <wps:txbx>
                          <w:txbxContent>
                            <w:p w14:paraId="7C943A0E" w14:textId="356DE9AC" w:rsidR="0081369C" w:rsidRPr="00224D89" w:rsidRDefault="0081369C" w:rsidP="002D6C12">
                              <w:pPr>
                                <w:rPr>
                                  <w:rFonts w:ascii="Arial" w:hAnsi="Arial" w:cs="Arial"/>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3834D" id="_x0000_t202" coordsize="21600,21600" o:spt="202" path="m,l,21600r21600,l21600,xe">
                  <v:stroke joinstyle="miter"/>
                  <v:path gradientshapeok="t" o:connecttype="rect"/>
                </v:shapetype>
                <v:shape id="Cuadro de texto 65" o:spid="_x0000_s1027" type="#_x0000_t202" style="position:absolute;margin-left:34.55pt;margin-top:-7.65pt;width:72.85pt;height:26.25pt;z-index:2516695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" fillcolor="white [3201]" stroked="f" strokeweight=".5pt">
                  <v:textbox>
                    <w:txbxContent>
                      <w:p w14:paraId="7C943A0E" w14:textId="356DE9AC" w:rsidR="0081369C" w:rsidRPr="00224D89" w:rsidRDefault="0081369C" w:rsidP="002D6C12">
                        <w:pPr>
                          <w:rPr>
                            <w:rFonts w:ascii="Arial" w:hAnsi="Arial" w:cs="Arial"/>
                            <w:sz w:val="20"/>
                            <w:szCs w:val="20"/>
                            <w:lang w:val="es-ES"/>
                          </w:rPr>
                        </w:pPr>
                      </w:p>
                    </w:txbxContent>
                  </v:textbox>
                  <w10:wrap anchorx="margin"/>
                </v:shape>
              </w:pict>
            </mc:Fallback>
          </mc:AlternateContent>
        </w:r>
      </w:p>
    </w:sdtContent>
  </w:sdt>
  <w:p w14:paraId="42EACE42" w14:textId="65AE97C5" w:rsidR="0081369C" w:rsidRPr="009B48B3" w:rsidRDefault="001748BD" w:rsidP="00BD2134">
    <w:pPr>
      <w:pStyle w:val="SubtituloguiaUNP"/>
    </w:pPr>
    <w:r w:rsidRPr="00C26E56">
      <w:rPr>
        <w:noProof/>
      </w:rPr>
      <mc:AlternateContent>
        <mc:Choice Requires="wpg">
          <w:drawing>
            <wp:anchor distT="0" distB="0" distL="114300" distR="114300" simplePos="0" relativeHeight="251668485" behindDoc="0" locked="0" layoutInCell="1" allowOverlap="1" wp14:anchorId="18625F29" wp14:editId="25C00C54">
              <wp:simplePos x="0" y="0"/>
              <wp:positionH relativeFrom="column">
                <wp:posOffset>-25400</wp:posOffset>
              </wp:positionH>
              <wp:positionV relativeFrom="paragraph">
                <wp:posOffset>125110</wp:posOffset>
              </wp:positionV>
              <wp:extent cx="6406515" cy="45719"/>
              <wp:effectExtent l="0" t="0" r="0" b="5715"/>
              <wp:wrapNone/>
              <wp:docPr id="66" name="Grupo 66"/>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67" name="Rectángulo 67"/>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ángulo 68"/>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ángulo 69"/>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ángulo 70"/>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ángulo 71"/>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7B158" id="Grupo 66" o:spid="_x0000_s1026" style="position:absolute;margin-left:-2pt;margin-top:9.85pt;width:504.45pt;height:3.6pt;flip:y;z-index:251668485;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">
              <v:rect id="Rectángulo 67"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" fillcolor="#747070 [1614]" stroked="f" strokeweight="1pt"/>
              <v:rect id="Rectángulo 68"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" fillcolor="#aeaaaa [2414]" stroked="f" strokeweight="1pt"/>
              <v:rect id="Rectángulo 69"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" fillcolor="#aeaaaa [2414]" stroked="f" strokeweight="1pt"/>
              <v:rect id="Rectángulo 70"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" fillcolor="#aeaaaa [2414]" stroked="f" strokeweight="1pt"/>
              <v:rect id="Rectángulo 71"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" fillcolor="#aeaaaa [241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3C1"/>
    <w:multiLevelType w:val="hybridMultilevel"/>
    <w:tmpl w:val="5A98DB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C0376"/>
    <w:multiLevelType w:val="hybridMultilevel"/>
    <w:tmpl w:val="9648F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7221A"/>
    <w:multiLevelType w:val="hybridMultilevel"/>
    <w:tmpl w:val="E8AC8AA8"/>
    <w:lvl w:ilvl="0" w:tplc="BAD4FA30">
      <w:start w:val="15"/>
      <w:numFmt w:val="bullet"/>
      <w:lvlText w:val="-"/>
      <w:lvlJc w:val="left"/>
      <w:pPr>
        <w:ind w:left="1374" w:hanging="360"/>
      </w:pPr>
      <w:rPr>
        <w:rFonts w:ascii="Arial" w:eastAsia="Calibri" w:hAnsi="Arial" w:cs="Arial" w:hint="default"/>
        <w:color w:val="auto"/>
      </w:rPr>
    </w:lvl>
    <w:lvl w:ilvl="1" w:tplc="240A0003">
      <w:start w:val="1"/>
      <w:numFmt w:val="bullet"/>
      <w:lvlText w:val="o"/>
      <w:lvlJc w:val="left"/>
      <w:pPr>
        <w:ind w:left="2094" w:hanging="360"/>
      </w:pPr>
      <w:rPr>
        <w:rFonts w:ascii="Courier New" w:hAnsi="Courier New" w:cs="Courier New" w:hint="default"/>
      </w:rPr>
    </w:lvl>
    <w:lvl w:ilvl="2" w:tplc="240A0005" w:tentative="1">
      <w:start w:val="1"/>
      <w:numFmt w:val="bullet"/>
      <w:lvlText w:val=""/>
      <w:lvlJc w:val="left"/>
      <w:pPr>
        <w:ind w:left="2814" w:hanging="360"/>
      </w:pPr>
      <w:rPr>
        <w:rFonts w:ascii="Wingdings" w:hAnsi="Wingdings" w:cs="Wingdings" w:hint="default"/>
      </w:rPr>
    </w:lvl>
    <w:lvl w:ilvl="3" w:tplc="240A0001" w:tentative="1">
      <w:start w:val="1"/>
      <w:numFmt w:val="bullet"/>
      <w:lvlText w:val=""/>
      <w:lvlJc w:val="left"/>
      <w:pPr>
        <w:ind w:left="3534" w:hanging="360"/>
      </w:pPr>
      <w:rPr>
        <w:rFonts w:ascii="Symbol" w:hAnsi="Symbol" w:cs="Symbol" w:hint="default"/>
      </w:rPr>
    </w:lvl>
    <w:lvl w:ilvl="4" w:tplc="240A0003" w:tentative="1">
      <w:start w:val="1"/>
      <w:numFmt w:val="bullet"/>
      <w:lvlText w:val="o"/>
      <w:lvlJc w:val="left"/>
      <w:pPr>
        <w:ind w:left="4254" w:hanging="360"/>
      </w:pPr>
      <w:rPr>
        <w:rFonts w:ascii="Courier New" w:hAnsi="Courier New" w:cs="Courier New" w:hint="default"/>
      </w:rPr>
    </w:lvl>
    <w:lvl w:ilvl="5" w:tplc="240A0005" w:tentative="1">
      <w:start w:val="1"/>
      <w:numFmt w:val="bullet"/>
      <w:lvlText w:val=""/>
      <w:lvlJc w:val="left"/>
      <w:pPr>
        <w:ind w:left="4974" w:hanging="360"/>
      </w:pPr>
      <w:rPr>
        <w:rFonts w:ascii="Wingdings" w:hAnsi="Wingdings" w:cs="Wingdings" w:hint="default"/>
      </w:rPr>
    </w:lvl>
    <w:lvl w:ilvl="6" w:tplc="240A0001" w:tentative="1">
      <w:start w:val="1"/>
      <w:numFmt w:val="bullet"/>
      <w:lvlText w:val=""/>
      <w:lvlJc w:val="left"/>
      <w:pPr>
        <w:ind w:left="5694" w:hanging="360"/>
      </w:pPr>
      <w:rPr>
        <w:rFonts w:ascii="Symbol" w:hAnsi="Symbol" w:cs="Symbol" w:hint="default"/>
      </w:rPr>
    </w:lvl>
    <w:lvl w:ilvl="7" w:tplc="240A0003" w:tentative="1">
      <w:start w:val="1"/>
      <w:numFmt w:val="bullet"/>
      <w:lvlText w:val="o"/>
      <w:lvlJc w:val="left"/>
      <w:pPr>
        <w:ind w:left="6414" w:hanging="360"/>
      </w:pPr>
      <w:rPr>
        <w:rFonts w:ascii="Courier New" w:hAnsi="Courier New" w:cs="Courier New" w:hint="default"/>
      </w:rPr>
    </w:lvl>
    <w:lvl w:ilvl="8" w:tplc="240A0005" w:tentative="1">
      <w:start w:val="1"/>
      <w:numFmt w:val="bullet"/>
      <w:lvlText w:val=""/>
      <w:lvlJc w:val="left"/>
      <w:pPr>
        <w:ind w:left="7134" w:hanging="360"/>
      </w:pPr>
      <w:rPr>
        <w:rFonts w:ascii="Wingdings" w:hAnsi="Wingdings" w:cs="Wingdings" w:hint="default"/>
      </w:rPr>
    </w:lvl>
  </w:abstractNum>
  <w:abstractNum w:abstractNumId="3" w15:restartNumberingAfterBreak="0">
    <w:nsid w:val="063B3554"/>
    <w:multiLevelType w:val="hybridMultilevel"/>
    <w:tmpl w:val="0B784A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9324EF"/>
    <w:multiLevelType w:val="hybridMultilevel"/>
    <w:tmpl w:val="6038999E"/>
    <w:lvl w:ilvl="0" w:tplc="AF002284">
      <w:start w:val="1"/>
      <w:numFmt w:val="bullet"/>
      <w:lvlText w:val=""/>
      <w:lvlJc w:val="left"/>
      <w:pPr>
        <w:ind w:left="720" w:hanging="360"/>
      </w:pPr>
      <w:rPr>
        <w:rFonts w:ascii="Symbol" w:hAnsi="Symbol" w:hint="default"/>
        <w:sz w:val="20"/>
        <w:szCs w:val="2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D9559E"/>
    <w:multiLevelType w:val="hybridMultilevel"/>
    <w:tmpl w:val="9102972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54E1875"/>
    <w:multiLevelType w:val="hybridMultilevel"/>
    <w:tmpl w:val="53D2F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476605"/>
    <w:multiLevelType w:val="hybridMultilevel"/>
    <w:tmpl w:val="56CC2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5B654D"/>
    <w:multiLevelType w:val="hybridMultilevel"/>
    <w:tmpl w:val="64266FFE"/>
    <w:lvl w:ilvl="0" w:tplc="BE567D06">
      <w:start w:val="1"/>
      <w:numFmt w:val="decimal"/>
      <w:lvlText w:val="%1."/>
      <w:lvlJc w:val="left"/>
      <w:pPr>
        <w:ind w:left="360" w:hanging="360"/>
      </w:pPr>
      <w:rPr>
        <w:rFonts w:ascii="Arial" w:eastAsiaTheme="minorHAnsi" w:hAnsi="Arial" w:cs="Arial"/>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7E03112"/>
    <w:multiLevelType w:val="hybridMultilevel"/>
    <w:tmpl w:val="76DE9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B46CE9"/>
    <w:multiLevelType w:val="hybridMultilevel"/>
    <w:tmpl w:val="C7FA3B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3A80C2E"/>
    <w:multiLevelType w:val="hybridMultilevel"/>
    <w:tmpl w:val="2222BBE0"/>
    <w:lvl w:ilvl="0" w:tplc="240A0001">
      <w:start w:val="1"/>
      <w:numFmt w:val="bullet"/>
      <w:lvlText w:val=""/>
      <w:lvlJc w:val="left"/>
      <w:pPr>
        <w:ind w:left="720" w:hanging="360"/>
      </w:pPr>
      <w:rPr>
        <w:rFonts w:ascii="Symbol" w:hAnsi="Symbol" w:cs="Symbol" w:hint="default"/>
      </w:rPr>
    </w:lvl>
    <w:lvl w:ilvl="1" w:tplc="7D6AAAE6">
      <w:start w:val="1"/>
      <w:numFmt w:val="lowerLetter"/>
      <w:lvlText w:val="%2."/>
      <w:lvlJc w:val="left"/>
      <w:pPr>
        <w:ind w:left="1440" w:hanging="360"/>
      </w:pPr>
      <w:rPr>
        <w:color w:val="538135" w:themeColor="accent6" w:themeShade="BF"/>
      </w:rPr>
    </w:lvl>
    <w:lvl w:ilvl="2" w:tplc="240A001B">
      <w:start w:val="1"/>
      <w:numFmt w:val="lowerRoman"/>
      <w:lvlText w:val="%3."/>
      <w:lvlJc w:val="right"/>
      <w:pPr>
        <w:ind w:left="2160" w:hanging="180"/>
      </w:pPr>
    </w:lvl>
    <w:lvl w:ilvl="3" w:tplc="0386A924">
      <w:start w:val="1"/>
      <w:numFmt w:val="decimal"/>
      <w:lvlText w:val="%4."/>
      <w:lvlJc w:val="left"/>
      <w:pPr>
        <w:ind w:left="3150" w:hanging="63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162316"/>
    <w:multiLevelType w:val="hybridMultilevel"/>
    <w:tmpl w:val="CCBCC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722FFB"/>
    <w:multiLevelType w:val="hybridMultilevel"/>
    <w:tmpl w:val="1930B3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9FA7B64"/>
    <w:multiLevelType w:val="hybridMultilevel"/>
    <w:tmpl w:val="0DD62D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AFE5D6C"/>
    <w:multiLevelType w:val="hybridMultilevel"/>
    <w:tmpl w:val="CFF6BCEA"/>
    <w:lvl w:ilvl="0" w:tplc="025AA038">
      <w:start w:val="2"/>
      <w:numFmt w:val="decimal"/>
      <w:lvlText w:val="%1."/>
      <w:lvlJc w:val="left"/>
      <w:pPr>
        <w:ind w:left="643" w:hanging="360"/>
      </w:pPr>
      <w:rPr>
        <w:rFonts w:hint="default"/>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777956"/>
    <w:multiLevelType w:val="hybridMultilevel"/>
    <w:tmpl w:val="6B5E4B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F47503B"/>
    <w:multiLevelType w:val="hybridMultilevel"/>
    <w:tmpl w:val="3592A1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3666278"/>
    <w:multiLevelType w:val="hybridMultilevel"/>
    <w:tmpl w:val="BBD0AE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707ED"/>
    <w:multiLevelType w:val="hybridMultilevel"/>
    <w:tmpl w:val="94B8DEE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78711D9"/>
    <w:multiLevelType w:val="multilevel"/>
    <w:tmpl w:val="19287D48"/>
    <w:lvl w:ilvl="0">
      <w:start w:val="6"/>
      <w:numFmt w:val="decimal"/>
      <w:lvlText w:val="%1."/>
      <w:lvlJc w:val="left"/>
      <w:pPr>
        <w:ind w:left="390" w:hanging="390"/>
      </w:pPr>
      <w:rPr>
        <w:rFonts w:hint="default"/>
        <w:color w:val="385623" w:themeColor="accent6" w:themeShade="80"/>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CE2A5B"/>
    <w:multiLevelType w:val="hybridMultilevel"/>
    <w:tmpl w:val="DA58D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6B70C3"/>
    <w:multiLevelType w:val="hybridMultilevel"/>
    <w:tmpl w:val="CCCAFB0A"/>
    <w:lvl w:ilvl="0" w:tplc="2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71" w:hanging="360"/>
      </w:pPr>
      <w:rPr>
        <w:rFonts w:ascii="Courier New" w:hAnsi="Courier New" w:hint="default"/>
      </w:rPr>
    </w:lvl>
    <w:lvl w:ilvl="2" w:tplc="040A0005" w:tentative="1">
      <w:start w:val="1"/>
      <w:numFmt w:val="bullet"/>
      <w:lvlText w:val=""/>
      <w:lvlJc w:val="left"/>
      <w:pPr>
        <w:ind w:left="2291" w:hanging="360"/>
      </w:pPr>
      <w:rPr>
        <w:rFonts w:ascii="Wingdings" w:hAnsi="Wingdings" w:hint="default"/>
      </w:rPr>
    </w:lvl>
    <w:lvl w:ilvl="3" w:tplc="040A0001" w:tentative="1">
      <w:start w:val="1"/>
      <w:numFmt w:val="bullet"/>
      <w:lvlText w:val=""/>
      <w:lvlJc w:val="left"/>
      <w:pPr>
        <w:ind w:left="3011" w:hanging="360"/>
      </w:pPr>
      <w:rPr>
        <w:rFonts w:ascii="Symbol" w:hAnsi="Symbol" w:hint="default"/>
      </w:rPr>
    </w:lvl>
    <w:lvl w:ilvl="4" w:tplc="040A0003" w:tentative="1">
      <w:start w:val="1"/>
      <w:numFmt w:val="bullet"/>
      <w:lvlText w:val="o"/>
      <w:lvlJc w:val="left"/>
      <w:pPr>
        <w:ind w:left="3731" w:hanging="360"/>
      </w:pPr>
      <w:rPr>
        <w:rFonts w:ascii="Courier New" w:hAnsi="Courier New" w:hint="default"/>
      </w:rPr>
    </w:lvl>
    <w:lvl w:ilvl="5" w:tplc="040A0005" w:tentative="1">
      <w:start w:val="1"/>
      <w:numFmt w:val="bullet"/>
      <w:lvlText w:val=""/>
      <w:lvlJc w:val="left"/>
      <w:pPr>
        <w:ind w:left="4451" w:hanging="360"/>
      </w:pPr>
      <w:rPr>
        <w:rFonts w:ascii="Wingdings" w:hAnsi="Wingdings" w:hint="default"/>
      </w:rPr>
    </w:lvl>
    <w:lvl w:ilvl="6" w:tplc="040A0001" w:tentative="1">
      <w:start w:val="1"/>
      <w:numFmt w:val="bullet"/>
      <w:lvlText w:val=""/>
      <w:lvlJc w:val="left"/>
      <w:pPr>
        <w:ind w:left="5171" w:hanging="360"/>
      </w:pPr>
      <w:rPr>
        <w:rFonts w:ascii="Symbol" w:hAnsi="Symbol" w:hint="default"/>
      </w:rPr>
    </w:lvl>
    <w:lvl w:ilvl="7" w:tplc="040A0003" w:tentative="1">
      <w:start w:val="1"/>
      <w:numFmt w:val="bullet"/>
      <w:lvlText w:val="o"/>
      <w:lvlJc w:val="left"/>
      <w:pPr>
        <w:ind w:left="5891" w:hanging="360"/>
      </w:pPr>
      <w:rPr>
        <w:rFonts w:ascii="Courier New" w:hAnsi="Courier New" w:hint="default"/>
      </w:rPr>
    </w:lvl>
    <w:lvl w:ilvl="8" w:tplc="040A0005" w:tentative="1">
      <w:start w:val="1"/>
      <w:numFmt w:val="bullet"/>
      <w:lvlText w:val=""/>
      <w:lvlJc w:val="left"/>
      <w:pPr>
        <w:ind w:left="6611" w:hanging="360"/>
      </w:pPr>
      <w:rPr>
        <w:rFonts w:ascii="Wingdings" w:hAnsi="Wingdings" w:hint="default"/>
      </w:rPr>
    </w:lvl>
  </w:abstractNum>
  <w:abstractNum w:abstractNumId="23" w15:restartNumberingAfterBreak="0">
    <w:nsid w:val="64A569AC"/>
    <w:multiLevelType w:val="hybridMultilevel"/>
    <w:tmpl w:val="90024014"/>
    <w:lvl w:ilvl="0" w:tplc="B75E2BB8">
      <w:start w:val="1"/>
      <w:numFmt w:val="bullet"/>
      <w:lvlText w:val=""/>
      <w:lvlJc w:val="left"/>
      <w:pPr>
        <w:ind w:left="720" w:hanging="360"/>
      </w:pPr>
      <w:rPr>
        <w:rFonts w:ascii="Symbol" w:hAnsi="Symbol" w:hint="default"/>
        <w:color w:val="00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092282"/>
    <w:multiLevelType w:val="multilevel"/>
    <w:tmpl w:val="094C1D9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384F5F"/>
    <w:multiLevelType w:val="multilevel"/>
    <w:tmpl w:val="094C1D9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EA479B"/>
    <w:multiLevelType w:val="multilevel"/>
    <w:tmpl w:val="B3B268B2"/>
    <w:lvl w:ilvl="0">
      <w:start w:val="1"/>
      <w:numFmt w:val="decimal"/>
      <w:pStyle w:val="TITULO1GUIAUNP"/>
      <w:lvlText w:val="%1."/>
      <w:lvlJc w:val="left"/>
      <w:pPr>
        <w:ind w:left="5039" w:hanging="360"/>
      </w:pPr>
      <w:rPr>
        <w:rFonts w:hint="default"/>
        <w:color w:val="39440B"/>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color w:val="003300"/>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68653AA3"/>
    <w:multiLevelType w:val="multilevel"/>
    <w:tmpl w:val="094C1D9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AC2A92"/>
    <w:multiLevelType w:val="hybridMultilevel"/>
    <w:tmpl w:val="AA64550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F2C2C83"/>
    <w:multiLevelType w:val="hybridMultilevel"/>
    <w:tmpl w:val="D7FEDDE8"/>
    <w:lvl w:ilvl="0" w:tplc="240A0001">
      <w:start w:val="1"/>
      <w:numFmt w:val="bullet"/>
      <w:lvlText w:val=""/>
      <w:lvlJc w:val="left"/>
      <w:pPr>
        <w:ind w:left="1374" w:hanging="360"/>
      </w:pPr>
      <w:rPr>
        <w:rFonts w:ascii="Symbol" w:hAnsi="Symbol" w:hint="default"/>
      </w:rPr>
    </w:lvl>
    <w:lvl w:ilvl="1" w:tplc="240A0003" w:tentative="1">
      <w:start w:val="1"/>
      <w:numFmt w:val="bullet"/>
      <w:lvlText w:val="o"/>
      <w:lvlJc w:val="left"/>
      <w:pPr>
        <w:ind w:left="2094" w:hanging="360"/>
      </w:pPr>
      <w:rPr>
        <w:rFonts w:ascii="Courier New" w:hAnsi="Courier New" w:cs="Courier New" w:hint="default"/>
      </w:rPr>
    </w:lvl>
    <w:lvl w:ilvl="2" w:tplc="240A0005" w:tentative="1">
      <w:start w:val="1"/>
      <w:numFmt w:val="bullet"/>
      <w:lvlText w:val=""/>
      <w:lvlJc w:val="left"/>
      <w:pPr>
        <w:ind w:left="2814" w:hanging="360"/>
      </w:pPr>
      <w:rPr>
        <w:rFonts w:ascii="Wingdings" w:hAnsi="Wingdings" w:hint="default"/>
      </w:rPr>
    </w:lvl>
    <w:lvl w:ilvl="3" w:tplc="240A0001" w:tentative="1">
      <w:start w:val="1"/>
      <w:numFmt w:val="bullet"/>
      <w:lvlText w:val=""/>
      <w:lvlJc w:val="left"/>
      <w:pPr>
        <w:ind w:left="3534" w:hanging="360"/>
      </w:pPr>
      <w:rPr>
        <w:rFonts w:ascii="Symbol" w:hAnsi="Symbol" w:hint="default"/>
      </w:rPr>
    </w:lvl>
    <w:lvl w:ilvl="4" w:tplc="240A0003" w:tentative="1">
      <w:start w:val="1"/>
      <w:numFmt w:val="bullet"/>
      <w:lvlText w:val="o"/>
      <w:lvlJc w:val="left"/>
      <w:pPr>
        <w:ind w:left="4254" w:hanging="360"/>
      </w:pPr>
      <w:rPr>
        <w:rFonts w:ascii="Courier New" w:hAnsi="Courier New" w:cs="Courier New" w:hint="default"/>
      </w:rPr>
    </w:lvl>
    <w:lvl w:ilvl="5" w:tplc="240A0005" w:tentative="1">
      <w:start w:val="1"/>
      <w:numFmt w:val="bullet"/>
      <w:lvlText w:val=""/>
      <w:lvlJc w:val="left"/>
      <w:pPr>
        <w:ind w:left="4974" w:hanging="360"/>
      </w:pPr>
      <w:rPr>
        <w:rFonts w:ascii="Wingdings" w:hAnsi="Wingdings" w:hint="default"/>
      </w:rPr>
    </w:lvl>
    <w:lvl w:ilvl="6" w:tplc="240A0001" w:tentative="1">
      <w:start w:val="1"/>
      <w:numFmt w:val="bullet"/>
      <w:lvlText w:val=""/>
      <w:lvlJc w:val="left"/>
      <w:pPr>
        <w:ind w:left="5694" w:hanging="360"/>
      </w:pPr>
      <w:rPr>
        <w:rFonts w:ascii="Symbol" w:hAnsi="Symbol" w:hint="default"/>
      </w:rPr>
    </w:lvl>
    <w:lvl w:ilvl="7" w:tplc="240A0003" w:tentative="1">
      <w:start w:val="1"/>
      <w:numFmt w:val="bullet"/>
      <w:lvlText w:val="o"/>
      <w:lvlJc w:val="left"/>
      <w:pPr>
        <w:ind w:left="6414" w:hanging="360"/>
      </w:pPr>
      <w:rPr>
        <w:rFonts w:ascii="Courier New" w:hAnsi="Courier New" w:cs="Courier New" w:hint="default"/>
      </w:rPr>
    </w:lvl>
    <w:lvl w:ilvl="8" w:tplc="240A0005" w:tentative="1">
      <w:start w:val="1"/>
      <w:numFmt w:val="bullet"/>
      <w:lvlText w:val=""/>
      <w:lvlJc w:val="left"/>
      <w:pPr>
        <w:ind w:left="7134" w:hanging="360"/>
      </w:pPr>
      <w:rPr>
        <w:rFonts w:ascii="Wingdings" w:hAnsi="Wingdings" w:hint="default"/>
      </w:rPr>
    </w:lvl>
  </w:abstractNum>
  <w:abstractNum w:abstractNumId="30" w15:restartNumberingAfterBreak="0">
    <w:nsid w:val="7B937EFC"/>
    <w:multiLevelType w:val="hybridMultilevel"/>
    <w:tmpl w:val="9528A1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CB13E7"/>
    <w:multiLevelType w:val="hybridMultilevel"/>
    <w:tmpl w:val="B150B94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6"/>
  </w:num>
  <w:num w:numId="2">
    <w:abstractNumId w:val="23"/>
  </w:num>
  <w:num w:numId="3">
    <w:abstractNumId w:val="15"/>
  </w:num>
  <w:num w:numId="4">
    <w:abstractNumId w:val="11"/>
  </w:num>
  <w:num w:numId="5">
    <w:abstractNumId w:val="29"/>
  </w:num>
  <w:num w:numId="6">
    <w:abstractNumId w:val="2"/>
  </w:num>
  <w:num w:numId="7">
    <w:abstractNumId w:val="13"/>
  </w:num>
  <w:num w:numId="8">
    <w:abstractNumId w:val="10"/>
  </w:num>
  <w:num w:numId="9">
    <w:abstractNumId w:val="16"/>
  </w:num>
  <w:num w:numId="10">
    <w:abstractNumId w:val="17"/>
  </w:num>
  <w:num w:numId="11">
    <w:abstractNumId w:val="4"/>
  </w:num>
  <w:num w:numId="12">
    <w:abstractNumId w:val="3"/>
  </w:num>
  <w:num w:numId="13">
    <w:abstractNumId w:val="14"/>
  </w:num>
  <w:num w:numId="14">
    <w:abstractNumId w:val="19"/>
  </w:num>
  <w:num w:numId="15">
    <w:abstractNumId w:val="20"/>
  </w:num>
  <w:num w:numId="16">
    <w:abstractNumId w:val="22"/>
  </w:num>
  <w:num w:numId="17">
    <w:abstractNumId w:val="31"/>
  </w:num>
  <w:num w:numId="18">
    <w:abstractNumId w:val="28"/>
  </w:num>
  <w:num w:numId="19">
    <w:abstractNumId w:val="5"/>
  </w:num>
  <w:num w:numId="20">
    <w:abstractNumId w:val="8"/>
  </w:num>
  <w:num w:numId="21">
    <w:abstractNumId w:val="21"/>
  </w:num>
  <w:num w:numId="22">
    <w:abstractNumId w:val="1"/>
  </w:num>
  <w:num w:numId="23">
    <w:abstractNumId w:val="6"/>
  </w:num>
  <w:num w:numId="24">
    <w:abstractNumId w:val="0"/>
  </w:num>
  <w:num w:numId="25">
    <w:abstractNumId w:val="30"/>
  </w:num>
  <w:num w:numId="26">
    <w:abstractNumId w:val="18"/>
  </w:num>
  <w:num w:numId="27">
    <w:abstractNumId w:val="7"/>
  </w:num>
  <w:num w:numId="28">
    <w:abstractNumId w:val="9"/>
  </w:num>
  <w:num w:numId="29">
    <w:abstractNumId w:val="12"/>
  </w:num>
  <w:num w:numId="30">
    <w:abstractNumId w:val="25"/>
  </w:num>
  <w:num w:numId="31">
    <w:abstractNumId w:val="24"/>
  </w:num>
  <w:num w:numId="32">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nna Lizeth Tausa Lugo">
    <w15:presenceInfo w15:providerId="AD" w15:userId="S::ginna.tausa@unp.gov.co::dc9e9d45-1d22-49e6-8599-4f913552f5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48"/>
    <w:rsid w:val="000045FA"/>
    <w:rsid w:val="00007170"/>
    <w:rsid w:val="00010AA9"/>
    <w:rsid w:val="0001102D"/>
    <w:rsid w:val="00011423"/>
    <w:rsid w:val="00012C4F"/>
    <w:rsid w:val="00014374"/>
    <w:rsid w:val="00015306"/>
    <w:rsid w:val="00022084"/>
    <w:rsid w:val="00022597"/>
    <w:rsid w:val="00023C9E"/>
    <w:rsid w:val="0002409A"/>
    <w:rsid w:val="000242DF"/>
    <w:rsid w:val="00025378"/>
    <w:rsid w:val="00025520"/>
    <w:rsid w:val="00025ECF"/>
    <w:rsid w:val="00026E09"/>
    <w:rsid w:val="0003061A"/>
    <w:rsid w:val="000317AA"/>
    <w:rsid w:val="00031CAC"/>
    <w:rsid w:val="000326F1"/>
    <w:rsid w:val="000329B7"/>
    <w:rsid w:val="00032D48"/>
    <w:rsid w:val="00034541"/>
    <w:rsid w:val="00034E06"/>
    <w:rsid w:val="000372B6"/>
    <w:rsid w:val="0003741B"/>
    <w:rsid w:val="00042933"/>
    <w:rsid w:val="0004599F"/>
    <w:rsid w:val="000467B8"/>
    <w:rsid w:val="00047A6F"/>
    <w:rsid w:val="00051659"/>
    <w:rsid w:val="00055379"/>
    <w:rsid w:val="000569AC"/>
    <w:rsid w:val="00057449"/>
    <w:rsid w:val="000602AE"/>
    <w:rsid w:val="00060407"/>
    <w:rsid w:val="00060FB7"/>
    <w:rsid w:val="0006295A"/>
    <w:rsid w:val="00062E12"/>
    <w:rsid w:val="00062F14"/>
    <w:rsid w:val="0006564C"/>
    <w:rsid w:val="00067972"/>
    <w:rsid w:val="00067AA4"/>
    <w:rsid w:val="0007132F"/>
    <w:rsid w:val="0007477A"/>
    <w:rsid w:val="0007772F"/>
    <w:rsid w:val="00077FE4"/>
    <w:rsid w:val="00080158"/>
    <w:rsid w:val="000828C2"/>
    <w:rsid w:val="00082D49"/>
    <w:rsid w:val="000838A5"/>
    <w:rsid w:val="00087D66"/>
    <w:rsid w:val="00092376"/>
    <w:rsid w:val="00092D24"/>
    <w:rsid w:val="00095059"/>
    <w:rsid w:val="000958E7"/>
    <w:rsid w:val="00096E08"/>
    <w:rsid w:val="00097882"/>
    <w:rsid w:val="000A14C4"/>
    <w:rsid w:val="000A2119"/>
    <w:rsid w:val="000A34B2"/>
    <w:rsid w:val="000A797A"/>
    <w:rsid w:val="000A7E73"/>
    <w:rsid w:val="000B0331"/>
    <w:rsid w:val="000B267A"/>
    <w:rsid w:val="000B3E40"/>
    <w:rsid w:val="000B41E1"/>
    <w:rsid w:val="000B4631"/>
    <w:rsid w:val="000B6656"/>
    <w:rsid w:val="000B6814"/>
    <w:rsid w:val="000B7A17"/>
    <w:rsid w:val="000B7C14"/>
    <w:rsid w:val="000C203D"/>
    <w:rsid w:val="000C278E"/>
    <w:rsid w:val="000C2E51"/>
    <w:rsid w:val="000C4907"/>
    <w:rsid w:val="000C4BD6"/>
    <w:rsid w:val="000D085C"/>
    <w:rsid w:val="000D0CA6"/>
    <w:rsid w:val="000D2B18"/>
    <w:rsid w:val="000D2D42"/>
    <w:rsid w:val="000D39DD"/>
    <w:rsid w:val="000D5113"/>
    <w:rsid w:val="000D53D0"/>
    <w:rsid w:val="000D57C4"/>
    <w:rsid w:val="000E0240"/>
    <w:rsid w:val="000E1301"/>
    <w:rsid w:val="000E30D3"/>
    <w:rsid w:val="000E3279"/>
    <w:rsid w:val="000E4998"/>
    <w:rsid w:val="000E6F54"/>
    <w:rsid w:val="000E72EF"/>
    <w:rsid w:val="000F3A01"/>
    <w:rsid w:val="000F4311"/>
    <w:rsid w:val="000F462C"/>
    <w:rsid w:val="000F51DC"/>
    <w:rsid w:val="000F53BA"/>
    <w:rsid w:val="000F79FF"/>
    <w:rsid w:val="000F7D3E"/>
    <w:rsid w:val="00102BD9"/>
    <w:rsid w:val="00104440"/>
    <w:rsid w:val="00105FDC"/>
    <w:rsid w:val="001066FD"/>
    <w:rsid w:val="001079AC"/>
    <w:rsid w:val="001101BA"/>
    <w:rsid w:val="00110517"/>
    <w:rsid w:val="00112312"/>
    <w:rsid w:val="00112C7D"/>
    <w:rsid w:val="0011630E"/>
    <w:rsid w:val="00117B2C"/>
    <w:rsid w:val="0012133F"/>
    <w:rsid w:val="001213AD"/>
    <w:rsid w:val="0012339B"/>
    <w:rsid w:val="00125A19"/>
    <w:rsid w:val="00126467"/>
    <w:rsid w:val="001266CC"/>
    <w:rsid w:val="00127E29"/>
    <w:rsid w:val="001329A6"/>
    <w:rsid w:val="001331BE"/>
    <w:rsid w:val="00133CB4"/>
    <w:rsid w:val="001343D0"/>
    <w:rsid w:val="001352DB"/>
    <w:rsid w:val="001353B3"/>
    <w:rsid w:val="0013579B"/>
    <w:rsid w:val="00135E3B"/>
    <w:rsid w:val="001406B3"/>
    <w:rsid w:val="00140736"/>
    <w:rsid w:val="00143581"/>
    <w:rsid w:val="00143A39"/>
    <w:rsid w:val="00144F22"/>
    <w:rsid w:val="00145454"/>
    <w:rsid w:val="0014729F"/>
    <w:rsid w:val="00151C7B"/>
    <w:rsid w:val="00151CE8"/>
    <w:rsid w:val="001521B0"/>
    <w:rsid w:val="001522C5"/>
    <w:rsid w:val="00153E48"/>
    <w:rsid w:val="0015430C"/>
    <w:rsid w:val="001550FB"/>
    <w:rsid w:val="0015564C"/>
    <w:rsid w:val="00157031"/>
    <w:rsid w:val="0015716A"/>
    <w:rsid w:val="00161EF9"/>
    <w:rsid w:val="00164522"/>
    <w:rsid w:val="0016695D"/>
    <w:rsid w:val="00167AD8"/>
    <w:rsid w:val="00167C96"/>
    <w:rsid w:val="0017106B"/>
    <w:rsid w:val="00173D9C"/>
    <w:rsid w:val="00174633"/>
    <w:rsid w:val="001748BD"/>
    <w:rsid w:val="001761A9"/>
    <w:rsid w:val="00177107"/>
    <w:rsid w:val="00182669"/>
    <w:rsid w:val="00184E0F"/>
    <w:rsid w:val="0018535F"/>
    <w:rsid w:val="00187E3F"/>
    <w:rsid w:val="00191A76"/>
    <w:rsid w:val="0019322C"/>
    <w:rsid w:val="001A04D3"/>
    <w:rsid w:val="001A1127"/>
    <w:rsid w:val="001A2893"/>
    <w:rsid w:val="001A2B03"/>
    <w:rsid w:val="001A2BFB"/>
    <w:rsid w:val="001A65FF"/>
    <w:rsid w:val="001B1811"/>
    <w:rsid w:val="001B2533"/>
    <w:rsid w:val="001B2537"/>
    <w:rsid w:val="001B2BB7"/>
    <w:rsid w:val="001C0587"/>
    <w:rsid w:val="001C1BED"/>
    <w:rsid w:val="001C3259"/>
    <w:rsid w:val="001C42A6"/>
    <w:rsid w:val="001C51BC"/>
    <w:rsid w:val="001C53D9"/>
    <w:rsid w:val="001C5532"/>
    <w:rsid w:val="001C5981"/>
    <w:rsid w:val="001C7527"/>
    <w:rsid w:val="001D223F"/>
    <w:rsid w:val="001D411B"/>
    <w:rsid w:val="001D566F"/>
    <w:rsid w:val="001D56A5"/>
    <w:rsid w:val="001D70DC"/>
    <w:rsid w:val="001E10C6"/>
    <w:rsid w:val="001E19DA"/>
    <w:rsid w:val="001E2DCF"/>
    <w:rsid w:val="001E2FC6"/>
    <w:rsid w:val="001E582F"/>
    <w:rsid w:val="001F0D2C"/>
    <w:rsid w:val="001F1E02"/>
    <w:rsid w:val="001F2CA5"/>
    <w:rsid w:val="001F41B1"/>
    <w:rsid w:val="001F4E99"/>
    <w:rsid w:val="00200239"/>
    <w:rsid w:val="002016EA"/>
    <w:rsid w:val="0020196C"/>
    <w:rsid w:val="0020203E"/>
    <w:rsid w:val="002024AA"/>
    <w:rsid w:val="0020472C"/>
    <w:rsid w:val="00205CD3"/>
    <w:rsid w:val="00213D1F"/>
    <w:rsid w:val="00214119"/>
    <w:rsid w:val="0021414A"/>
    <w:rsid w:val="00217401"/>
    <w:rsid w:val="00222A83"/>
    <w:rsid w:val="00222C1D"/>
    <w:rsid w:val="0022331C"/>
    <w:rsid w:val="00224D89"/>
    <w:rsid w:val="0022511D"/>
    <w:rsid w:val="00225ED5"/>
    <w:rsid w:val="00230DA1"/>
    <w:rsid w:val="0023605F"/>
    <w:rsid w:val="0023678A"/>
    <w:rsid w:val="00236F60"/>
    <w:rsid w:val="00236FA5"/>
    <w:rsid w:val="00237E4A"/>
    <w:rsid w:val="0024164D"/>
    <w:rsid w:val="00241F93"/>
    <w:rsid w:val="00242052"/>
    <w:rsid w:val="00244BA8"/>
    <w:rsid w:val="00246994"/>
    <w:rsid w:val="00247041"/>
    <w:rsid w:val="002470A1"/>
    <w:rsid w:val="00250A5A"/>
    <w:rsid w:val="00255F2F"/>
    <w:rsid w:val="00256523"/>
    <w:rsid w:val="0025676F"/>
    <w:rsid w:val="0025692F"/>
    <w:rsid w:val="00261616"/>
    <w:rsid w:val="00262D29"/>
    <w:rsid w:val="00264BF9"/>
    <w:rsid w:val="00266651"/>
    <w:rsid w:val="00266FA9"/>
    <w:rsid w:val="002677F4"/>
    <w:rsid w:val="00274CAC"/>
    <w:rsid w:val="002752B2"/>
    <w:rsid w:val="002755F8"/>
    <w:rsid w:val="00275A1F"/>
    <w:rsid w:val="002803B7"/>
    <w:rsid w:val="002806D4"/>
    <w:rsid w:val="00282443"/>
    <w:rsid w:val="00282B6C"/>
    <w:rsid w:val="002830E6"/>
    <w:rsid w:val="00286EDF"/>
    <w:rsid w:val="0029215B"/>
    <w:rsid w:val="0029355C"/>
    <w:rsid w:val="0029432A"/>
    <w:rsid w:val="00295348"/>
    <w:rsid w:val="00296D4F"/>
    <w:rsid w:val="002A00D3"/>
    <w:rsid w:val="002A3F7E"/>
    <w:rsid w:val="002A4F9B"/>
    <w:rsid w:val="002A63FD"/>
    <w:rsid w:val="002A67DD"/>
    <w:rsid w:val="002B075C"/>
    <w:rsid w:val="002B0D7C"/>
    <w:rsid w:val="002B103C"/>
    <w:rsid w:val="002B1C17"/>
    <w:rsid w:val="002B2F39"/>
    <w:rsid w:val="002B3587"/>
    <w:rsid w:val="002B41A1"/>
    <w:rsid w:val="002B5E54"/>
    <w:rsid w:val="002B68A2"/>
    <w:rsid w:val="002C03A5"/>
    <w:rsid w:val="002C08EE"/>
    <w:rsid w:val="002C34D9"/>
    <w:rsid w:val="002C5DB6"/>
    <w:rsid w:val="002C64DD"/>
    <w:rsid w:val="002C7940"/>
    <w:rsid w:val="002D14AE"/>
    <w:rsid w:val="002D254B"/>
    <w:rsid w:val="002D3388"/>
    <w:rsid w:val="002D3A0B"/>
    <w:rsid w:val="002D6C12"/>
    <w:rsid w:val="002D7601"/>
    <w:rsid w:val="002E2BEF"/>
    <w:rsid w:val="002E75A2"/>
    <w:rsid w:val="002F085C"/>
    <w:rsid w:val="002F16CE"/>
    <w:rsid w:val="002F1957"/>
    <w:rsid w:val="002F2D4C"/>
    <w:rsid w:val="002F35A3"/>
    <w:rsid w:val="002F604B"/>
    <w:rsid w:val="002F617C"/>
    <w:rsid w:val="002F6807"/>
    <w:rsid w:val="002F7E3B"/>
    <w:rsid w:val="003004AC"/>
    <w:rsid w:val="00302459"/>
    <w:rsid w:val="003028A0"/>
    <w:rsid w:val="00303AF9"/>
    <w:rsid w:val="00304BB9"/>
    <w:rsid w:val="00304E1F"/>
    <w:rsid w:val="003050F9"/>
    <w:rsid w:val="0030681F"/>
    <w:rsid w:val="003112DD"/>
    <w:rsid w:val="00313AE0"/>
    <w:rsid w:val="003140B6"/>
    <w:rsid w:val="00314575"/>
    <w:rsid w:val="003152D1"/>
    <w:rsid w:val="00315905"/>
    <w:rsid w:val="00320032"/>
    <w:rsid w:val="0032092C"/>
    <w:rsid w:val="00321ADE"/>
    <w:rsid w:val="00321E0B"/>
    <w:rsid w:val="003240C9"/>
    <w:rsid w:val="003242AA"/>
    <w:rsid w:val="0032603A"/>
    <w:rsid w:val="003261F2"/>
    <w:rsid w:val="00326AA0"/>
    <w:rsid w:val="003275A9"/>
    <w:rsid w:val="00327EB5"/>
    <w:rsid w:val="003304F1"/>
    <w:rsid w:val="00331BFE"/>
    <w:rsid w:val="003320B2"/>
    <w:rsid w:val="003324AE"/>
    <w:rsid w:val="003346DF"/>
    <w:rsid w:val="00335C11"/>
    <w:rsid w:val="003365BD"/>
    <w:rsid w:val="00340F97"/>
    <w:rsid w:val="003415DB"/>
    <w:rsid w:val="00344744"/>
    <w:rsid w:val="00345383"/>
    <w:rsid w:val="00346F98"/>
    <w:rsid w:val="0035014F"/>
    <w:rsid w:val="003516A6"/>
    <w:rsid w:val="003530ED"/>
    <w:rsid w:val="00353140"/>
    <w:rsid w:val="00354E46"/>
    <w:rsid w:val="00356609"/>
    <w:rsid w:val="0035758F"/>
    <w:rsid w:val="003575DA"/>
    <w:rsid w:val="0035779A"/>
    <w:rsid w:val="00367C0B"/>
    <w:rsid w:val="0037027E"/>
    <w:rsid w:val="00370578"/>
    <w:rsid w:val="00370DBF"/>
    <w:rsid w:val="003717D5"/>
    <w:rsid w:val="003744AA"/>
    <w:rsid w:val="00374791"/>
    <w:rsid w:val="003844C8"/>
    <w:rsid w:val="003847B1"/>
    <w:rsid w:val="00385576"/>
    <w:rsid w:val="00387E17"/>
    <w:rsid w:val="00392E9D"/>
    <w:rsid w:val="003936BE"/>
    <w:rsid w:val="003A0358"/>
    <w:rsid w:val="003A040F"/>
    <w:rsid w:val="003A340B"/>
    <w:rsid w:val="003A5BCE"/>
    <w:rsid w:val="003B024C"/>
    <w:rsid w:val="003B37D9"/>
    <w:rsid w:val="003B4186"/>
    <w:rsid w:val="003B71BF"/>
    <w:rsid w:val="003B7BB9"/>
    <w:rsid w:val="003C0747"/>
    <w:rsid w:val="003C6734"/>
    <w:rsid w:val="003C6E04"/>
    <w:rsid w:val="003D020F"/>
    <w:rsid w:val="003D0EAE"/>
    <w:rsid w:val="003D2570"/>
    <w:rsid w:val="003D28F0"/>
    <w:rsid w:val="003D3250"/>
    <w:rsid w:val="003D63D7"/>
    <w:rsid w:val="003D6A53"/>
    <w:rsid w:val="003D73CA"/>
    <w:rsid w:val="003E0871"/>
    <w:rsid w:val="003E0A1F"/>
    <w:rsid w:val="003E0D9F"/>
    <w:rsid w:val="003E1BB5"/>
    <w:rsid w:val="003E1BE9"/>
    <w:rsid w:val="003E3D97"/>
    <w:rsid w:val="003E4D48"/>
    <w:rsid w:val="003E504E"/>
    <w:rsid w:val="003E5A92"/>
    <w:rsid w:val="003E6500"/>
    <w:rsid w:val="003F08E0"/>
    <w:rsid w:val="003F23E9"/>
    <w:rsid w:val="003F3D62"/>
    <w:rsid w:val="003F4341"/>
    <w:rsid w:val="003F43E2"/>
    <w:rsid w:val="003F5116"/>
    <w:rsid w:val="003F655A"/>
    <w:rsid w:val="003F6C09"/>
    <w:rsid w:val="003F704D"/>
    <w:rsid w:val="003F76C9"/>
    <w:rsid w:val="003F7911"/>
    <w:rsid w:val="003F7FAB"/>
    <w:rsid w:val="00400A71"/>
    <w:rsid w:val="004012F3"/>
    <w:rsid w:val="00402160"/>
    <w:rsid w:val="00402AB8"/>
    <w:rsid w:val="00403B00"/>
    <w:rsid w:val="004066B2"/>
    <w:rsid w:val="00413920"/>
    <w:rsid w:val="00415101"/>
    <w:rsid w:val="004168C4"/>
    <w:rsid w:val="0041697E"/>
    <w:rsid w:val="004172C3"/>
    <w:rsid w:val="00417815"/>
    <w:rsid w:val="00422A1C"/>
    <w:rsid w:val="00422DEC"/>
    <w:rsid w:val="0042318D"/>
    <w:rsid w:val="00424CE6"/>
    <w:rsid w:val="0043431F"/>
    <w:rsid w:val="00435DB6"/>
    <w:rsid w:val="0044116C"/>
    <w:rsid w:val="00444388"/>
    <w:rsid w:val="004446B1"/>
    <w:rsid w:val="00444D2D"/>
    <w:rsid w:val="004455E9"/>
    <w:rsid w:val="00445D84"/>
    <w:rsid w:val="00447965"/>
    <w:rsid w:val="00450BB1"/>
    <w:rsid w:val="00450D05"/>
    <w:rsid w:val="00452C69"/>
    <w:rsid w:val="00453FAE"/>
    <w:rsid w:val="0045688D"/>
    <w:rsid w:val="00463DE7"/>
    <w:rsid w:val="004645DA"/>
    <w:rsid w:val="00464804"/>
    <w:rsid w:val="00466275"/>
    <w:rsid w:val="004670F8"/>
    <w:rsid w:val="00472BFF"/>
    <w:rsid w:val="00475CBD"/>
    <w:rsid w:val="00477613"/>
    <w:rsid w:val="00477F86"/>
    <w:rsid w:val="00482804"/>
    <w:rsid w:val="00485D13"/>
    <w:rsid w:val="00486D2C"/>
    <w:rsid w:val="004950EB"/>
    <w:rsid w:val="00495B61"/>
    <w:rsid w:val="00495E48"/>
    <w:rsid w:val="00496D2E"/>
    <w:rsid w:val="00497225"/>
    <w:rsid w:val="004A0104"/>
    <w:rsid w:val="004A117C"/>
    <w:rsid w:val="004A57B4"/>
    <w:rsid w:val="004A6291"/>
    <w:rsid w:val="004B097B"/>
    <w:rsid w:val="004B2881"/>
    <w:rsid w:val="004B409D"/>
    <w:rsid w:val="004C0139"/>
    <w:rsid w:val="004C0B49"/>
    <w:rsid w:val="004C0F40"/>
    <w:rsid w:val="004C1B9F"/>
    <w:rsid w:val="004C26EA"/>
    <w:rsid w:val="004C344E"/>
    <w:rsid w:val="004C50E2"/>
    <w:rsid w:val="004C5232"/>
    <w:rsid w:val="004C7B44"/>
    <w:rsid w:val="004D1C16"/>
    <w:rsid w:val="004D56AE"/>
    <w:rsid w:val="004D7EDA"/>
    <w:rsid w:val="004E1C78"/>
    <w:rsid w:val="004E2251"/>
    <w:rsid w:val="004E46A1"/>
    <w:rsid w:val="004E4E0D"/>
    <w:rsid w:val="004E5DFA"/>
    <w:rsid w:val="004E6C06"/>
    <w:rsid w:val="004E6C0F"/>
    <w:rsid w:val="004E7698"/>
    <w:rsid w:val="004F0621"/>
    <w:rsid w:val="004F13CE"/>
    <w:rsid w:val="004F1BFB"/>
    <w:rsid w:val="004F3321"/>
    <w:rsid w:val="004F345B"/>
    <w:rsid w:val="004F3569"/>
    <w:rsid w:val="004F4289"/>
    <w:rsid w:val="004F4C4E"/>
    <w:rsid w:val="004F4F69"/>
    <w:rsid w:val="004F587C"/>
    <w:rsid w:val="004F5CEE"/>
    <w:rsid w:val="004F63DD"/>
    <w:rsid w:val="004F69C3"/>
    <w:rsid w:val="00500FD8"/>
    <w:rsid w:val="005018A8"/>
    <w:rsid w:val="0050484F"/>
    <w:rsid w:val="0050565C"/>
    <w:rsid w:val="005063BD"/>
    <w:rsid w:val="005068E4"/>
    <w:rsid w:val="005079C2"/>
    <w:rsid w:val="00507B3A"/>
    <w:rsid w:val="00507BD1"/>
    <w:rsid w:val="0051053F"/>
    <w:rsid w:val="005129FE"/>
    <w:rsid w:val="00512A19"/>
    <w:rsid w:val="00512C23"/>
    <w:rsid w:val="00513BD9"/>
    <w:rsid w:val="00514B9C"/>
    <w:rsid w:val="00515091"/>
    <w:rsid w:val="00521CBE"/>
    <w:rsid w:val="00525B53"/>
    <w:rsid w:val="005307F8"/>
    <w:rsid w:val="005330F0"/>
    <w:rsid w:val="005337ED"/>
    <w:rsid w:val="00533EBA"/>
    <w:rsid w:val="00533FDF"/>
    <w:rsid w:val="0053490E"/>
    <w:rsid w:val="00540427"/>
    <w:rsid w:val="0054174C"/>
    <w:rsid w:val="00541CAE"/>
    <w:rsid w:val="00541D16"/>
    <w:rsid w:val="0054335A"/>
    <w:rsid w:val="00543B87"/>
    <w:rsid w:val="00544E7D"/>
    <w:rsid w:val="00545F1F"/>
    <w:rsid w:val="005502E4"/>
    <w:rsid w:val="00551CDF"/>
    <w:rsid w:val="00552046"/>
    <w:rsid w:val="00553B2D"/>
    <w:rsid w:val="00554935"/>
    <w:rsid w:val="00560F2E"/>
    <w:rsid w:val="00561241"/>
    <w:rsid w:val="0056328F"/>
    <w:rsid w:val="00563657"/>
    <w:rsid w:val="00564150"/>
    <w:rsid w:val="00565EA1"/>
    <w:rsid w:val="00567F9F"/>
    <w:rsid w:val="0057623B"/>
    <w:rsid w:val="005767FB"/>
    <w:rsid w:val="0058193F"/>
    <w:rsid w:val="00581BAC"/>
    <w:rsid w:val="005821B1"/>
    <w:rsid w:val="005830A6"/>
    <w:rsid w:val="005832BD"/>
    <w:rsid w:val="00583779"/>
    <w:rsid w:val="005860A2"/>
    <w:rsid w:val="00586C81"/>
    <w:rsid w:val="00587041"/>
    <w:rsid w:val="00591B9C"/>
    <w:rsid w:val="00592B97"/>
    <w:rsid w:val="00593153"/>
    <w:rsid w:val="00595633"/>
    <w:rsid w:val="005956F6"/>
    <w:rsid w:val="0059710D"/>
    <w:rsid w:val="0059772F"/>
    <w:rsid w:val="005978B1"/>
    <w:rsid w:val="005A2099"/>
    <w:rsid w:val="005A5C0C"/>
    <w:rsid w:val="005A5CB4"/>
    <w:rsid w:val="005A6051"/>
    <w:rsid w:val="005A75F8"/>
    <w:rsid w:val="005A7859"/>
    <w:rsid w:val="005A7B78"/>
    <w:rsid w:val="005B1457"/>
    <w:rsid w:val="005B1DD9"/>
    <w:rsid w:val="005B5C30"/>
    <w:rsid w:val="005B6121"/>
    <w:rsid w:val="005B637B"/>
    <w:rsid w:val="005B7479"/>
    <w:rsid w:val="005C095A"/>
    <w:rsid w:val="005C1E05"/>
    <w:rsid w:val="005C307E"/>
    <w:rsid w:val="005C4BA9"/>
    <w:rsid w:val="005C57B1"/>
    <w:rsid w:val="005C758F"/>
    <w:rsid w:val="005D02A4"/>
    <w:rsid w:val="005D0AF9"/>
    <w:rsid w:val="005D4512"/>
    <w:rsid w:val="005D49D5"/>
    <w:rsid w:val="005D4E8B"/>
    <w:rsid w:val="005D4F2B"/>
    <w:rsid w:val="005D5E92"/>
    <w:rsid w:val="005D77DA"/>
    <w:rsid w:val="005E04E6"/>
    <w:rsid w:val="005E079B"/>
    <w:rsid w:val="005E0F54"/>
    <w:rsid w:val="005E12B1"/>
    <w:rsid w:val="005E1FC0"/>
    <w:rsid w:val="005E2DB3"/>
    <w:rsid w:val="005E2F84"/>
    <w:rsid w:val="005E5E5A"/>
    <w:rsid w:val="005E66C7"/>
    <w:rsid w:val="005E6CA1"/>
    <w:rsid w:val="005E744E"/>
    <w:rsid w:val="005F0502"/>
    <w:rsid w:val="005F0911"/>
    <w:rsid w:val="005F1C3C"/>
    <w:rsid w:val="005F3833"/>
    <w:rsid w:val="005F4A59"/>
    <w:rsid w:val="005F50CA"/>
    <w:rsid w:val="005F5B7B"/>
    <w:rsid w:val="005F67B5"/>
    <w:rsid w:val="005F7A03"/>
    <w:rsid w:val="005F7BA3"/>
    <w:rsid w:val="00600247"/>
    <w:rsid w:val="00600D1D"/>
    <w:rsid w:val="00603B0D"/>
    <w:rsid w:val="00604236"/>
    <w:rsid w:val="00604464"/>
    <w:rsid w:val="00604CA2"/>
    <w:rsid w:val="00606C2E"/>
    <w:rsid w:val="00606C9C"/>
    <w:rsid w:val="00610009"/>
    <w:rsid w:val="006113FF"/>
    <w:rsid w:val="00614018"/>
    <w:rsid w:val="0061427C"/>
    <w:rsid w:val="0061470A"/>
    <w:rsid w:val="0061491B"/>
    <w:rsid w:val="00614978"/>
    <w:rsid w:val="0061598A"/>
    <w:rsid w:val="00616810"/>
    <w:rsid w:val="00617E99"/>
    <w:rsid w:val="0062054C"/>
    <w:rsid w:val="0062296D"/>
    <w:rsid w:val="0062453E"/>
    <w:rsid w:val="006253B3"/>
    <w:rsid w:val="00625452"/>
    <w:rsid w:val="00627A95"/>
    <w:rsid w:val="00627D91"/>
    <w:rsid w:val="006320FD"/>
    <w:rsid w:val="00633704"/>
    <w:rsid w:val="0063410C"/>
    <w:rsid w:val="00634B9A"/>
    <w:rsid w:val="006358B9"/>
    <w:rsid w:val="0063607A"/>
    <w:rsid w:val="00637C59"/>
    <w:rsid w:val="006412C1"/>
    <w:rsid w:val="006416F6"/>
    <w:rsid w:val="00643034"/>
    <w:rsid w:val="00643658"/>
    <w:rsid w:val="00645561"/>
    <w:rsid w:val="00646228"/>
    <w:rsid w:val="00646473"/>
    <w:rsid w:val="00651D52"/>
    <w:rsid w:val="00653628"/>
    <w:rsid w:val="006545FC"/>
    <w:rsid w:val="00656DC1"/>
    <w:rsid w:val="00660858"/>
    <w:rsid w:val="006621BE"/>
    <w:rsid w:val="00662265"/>
    <w:rsid w:val="006624CC"/>
    <w:rsid w:val="00662704"/>
    <w:rsid w:val="0066363F"/>
    <w:rsid w:val="00663B02"/>
    <w:rsid w:val="00663EB2"/>
    <w:rsid w:val="00667C0D"/>
    <w:rsid w:val="00667E39"/>
    <w:rsid w:val="00671F6D"/>
    <w:rsid w:val="0067324A"/>
    <w:rsid w:val="006739EB"/>
    <w:rsid w:val="006740BA"/>
    <w:rsid w:val="006775F0"/>
    <w:rsid w:val="00677839"/>
    <w:rsid w:val="00680375"/>
    <w:rsid w:val="006823D0"/>
    <w:rsid w:val="00682CE3"/>
    <w:rsid w:val="00684A4F"/>
    <w:rsid w:val="00687BDD"/>
    <w:rsid w:val="00690307"/>
    <w:rsid w:val="00691BF0"/>
    <w:rsid w:val="00692827"/>
    <w:rsid w:val="00692ACD"/>
    <w:rsid w:val="00695655"/>
    <w:rsid w:val="00696F41"/>
    <w:rsid w:val="006A63D1"/>
    <w:rsid w:val="006A7280"/>
    <w:rsid w:val="006B3DEE"/>
    <w:rsid w:val="006B7AB1"/>
    <w:rsid w:val="006C1438"/>
    <w:rsid w:val="006C3351"/>
    <w:rsid w:val="006C3CED"/>
    <w:rsid w:val="006C40C0"/>
    <w:rsid w:val="006C4402"/>
    <w:rsid w:val="006C6EDD"/>
    <w:rsid w:val="006C725B"/>
    <w:rsid w:val="006D0F3A"/>
    <w:rsid w:val="006D2491"/>
    <w:rsid w:val="006D4DD9"/>
    <w:rsid w:val="006E025B"/>
    <w:rsid w:val="006E1419"/>
    <w:rsid w:val="006E219A"/>
    <w:rsid w:val="006E40BE"/>
    <w:rsid w:val="006E47B9"/>
    <w:rsid w:val="006E7AB7"/>
    <w:rsid w:val="006F1203"/>
    <w:rsid w:val="006F238F"/>
    <w:rsid w:val="006F2B90"/>
    <w:rsid w:val="006F4CA1"/>
    <w:rsid w:val="006F6720"/>
    <w:rsid w:val="007002FE"/>
    <w:rsid w:val="00700381"/>
    <w:rsid w:val="0070112E"/>
    <w:rsid w:val="007011FD"/>
    <w:rsid w:val="00710EAE"/>
    <w:rsid w:val="00711157"/>
    <w:rsid w:val="00711D90"/>
    <w:rsid w:val="00714A0E"/>
    <w:rsid w:val="007166BB"/>
    <w:rsid w:val="007207A3"/>
    <w:rsid w:val="00720F34"/>
    <w:rsid w:val="00721EED"/>
    <w:rsid w:val="007246F3"/>
    <w:rsid w:val="0072496C"/>
    <w:rsid w:val="00724A0E"/>
    <w:rsid w:val="007250B5"/>
    <w:rsid w:val="00725322"/>
    <w:rsid w:val="00730764"/>
    <w:rsid w:val="00731459"/>
    <w:rsid w:val="00732C57"/>
    <w:rsid w:val="00733464"/>
    <w:rsid w:val="007338E5"/>
    <w:rsid w:val="007346BA"/>
    <w:rsid w:val="00736E40"/>
    <w:rsid w:val="00737DF5"/>
    <w:rsid w:val="00741696"/>
    <w:rsid w:val="00742D49"/>
    <w:rsid w:val="00743B38"/>
    <w:rsid w:val="007449DE"/>
    <w:rsid w:val="00744DB3"/>
    <w:rsid w:val="00746D4F"/>
    <w:rsid w:val="007474EC"/>
    <w:rsid w:val="00754F65"/>
    <w:rsid w:val="0075692F"/>
    <w:rsid w:val="0076071F"/>
    <w:rsid w:val="007608F6"/>
    <w:rsid w:val="00762853"/>
    <w:rsid w:val="00762AEA"/>
    <w:rsid w:val="0076577C"/>
    <w:rsid w:val="007664F6"/>
    <w:rsid w:val="00766A58"/>
    <w:rsid w:val="00767BDF"/>
    <w:rsid w:val="00770FAF"/>
    <w:rsid w:val="00771361"/>
    <w:rsid w:val="00771BE7"/>
    <w:rsid w:val="00772764"/>
    <w:rsid w:val="00773A09"/>
    <w:rsid w:val="00774D4D"/>
    <w:rsid w:val="00775B54"/>
    <w:rsid w:val="00775E1D"/>
    <w:rsid w:val="007772B9"/>
    <w:rsid w:val="0077774B"/>
    <w:rsid w:val="0078201D"/>
    <w:rsid w:val="00782536"/>
    <w:rsid w:val="00784043"/>
    <w:rsid w:val="0078588B"/>
    <w:rsid w:val="00792652"/>
    <w:rsid w:val="00793A03"/>
    <w:rsid w:val="00793DC1"/>
    <w:rsid w:val="00794583"/>
    <w:rsid w:val="00795C69"/>
    <w:rsid w:val="00796A89"/>
    <w:rsid w:val="00796A8D"/>
    <w:rsid w:val="007A0A86"/>
    <w:rsid w:val="007A3287"/>
    <w:rsid w:val="007A3828"/>
    <w:rsid w:val="007A433C"/>
    <w:rsid w:val="007A5FA0"/>
    <w:rsid w:val="007A7033"/>
    <w:rsid w:val="007B26AE"/>
    <w:rsid w:val="007B3677"/>
    <w:rsid w:val="007B36C8"/>
    <w:rsid w:val="007B3969"/>
    <w:rsid w:val="007B4178"/>
    <w:rsid w:val="007B471F"/>
    <w:rsid w:val="007B4835"/>
    <w:rsid w:val="007B6072"/>
    <w:rsid w:val="007B6107"/>
    <w:rsid w:val="007B747F"/>
    <w:rsid w:val="007C0D65"/>
    <w:rsid w:val="007C1796"/>
    <w:rsid w:val="007C18AB"/>
    <w:rsid w:val="007C5B45"/>
    <w:rsid w:val="007C7D46"/>
    <w:rsid w:val="007D1A12"/>
    <w:rsid w:val="007D23C0"/>
    <w:rsid w:val="007D248C"/>
    <w:rsid w:val="007D2AAC"/>
    <w:rsid w:val="007D3261"/>
    <w:rsid w:val="007D393E"/>
    <w:rsid w:val="007D3FEA"/>
    <w:rsid w:val="007D624A"/>
    <w:rsid w:val="007D7E4B"/>
    <w:rsid w:val="007E1DA4"/>
    <w:rsid w:val="007E2530"/>
    <w:rsid w:val="007E53F5"/>
    <w:rsid w:val="007E5A82"/>
    <w:rsid w:val="007E61EA"/>
    <w:rsid w:val="007E6402"/>
    <w:rsid w:val="007E7E0D"/>
    <w:rsid w:val="007F003F"/>
    <w:rsid w:val="007F0368"/>
    <w:rsid w:val="007F3819"/>
    <w:rsid w:val="007F57C4"/>
    <w:rsid w:val="008012FD"/>
    <w:rsid w:val="00802A5E"/>
    <w:rsid w:val="0080338D"/>
    <w:rsid w:val="008033A3"/>
    <w:rsid w:val="00803656"/>
    <w:rsid w:val="00805E0D"/>
    <w:rsid w:val="00805F6B"/>
    <w:rsid w:val="00806F73"/>
    <w:rsid w:val="008072CB"/>
    <w:rsid w:val="00810900"/>
    <w:rsid w:val="00812EAF"/>
    <w:rsid w:val="00813117"/>
    <w:rsid w:val="0081369C"/>
    <w:rsid w:val="008139FD"/>
    <w:rsid w:val="00814572"/>
    <w:rsid w:val="00815481"/>
    <w:rsid w:val="008166AE"/>
    <w:rsid w:val="008213FC"/>
    <w:rsid w:val="008215D2"/>
    <w:rsid w:val="0082313A"/>
    <w:rsid w:val="00824AA5"/>
    <w:rsid w:val="00831C66"/>
    <w:rsid w:val="00831CAC"/>
    <w:rsid w:val="008368B8"/>
    <w:rsid w:val="0083772F"/>
    <w:rsid w:val="008425AD"/>
    <w:rsid w:val="00842D74"/>
    <w:rsid w:val="00843F0F"/>
    <w:rsid w:val="008454C1"/>
    <w:rsid w:val="00846588"/>
    <w:rsid w:val="00847581"/>
    <w:rsid w:val="00851D31"/>
    <w:rsid w:val="008538BE"/>
    <w:rsid w:val="00860F5B"/>
    <w:rsid w:val="00861247"/>
    <w:rsid w:val="00862063"/>
    <w:rsid w:val="00863064"/>
    <w:rsid w:val="0086330B"/>
    <w:rsid w:val="00863383"/>
    <w:rsid w:val="008635A6"/>
    <w:rsid w:val="008659BB"/>
    <w:rsid w:val="00871287"/>
    <w:rsid w:val="008736ED"/>
    <w:rsid w:val="0087759F"/>
    <w:rsid w:val="00880FF1"/>
    <w:rsid w:val="00881A40"/>
    <w:rsid w:val="008836CE"/>
    <w:rsid w:val="008862D7"/>
    <w:rsid w:val="008867D5"/>
    <w:rsid w:val="00887077"/>
    <w:rsid w:val="00892A38"/>
    <w:rsid w:val="0089404E"/>
    <w:rsid w:val="00894577"/>
    <w:rsid w:val="00894848"/>
    <w:rsid w:val="00894948"/>
    <w:rsid w:val="008954F2"/>
    <w:rsid w:val="008960A9"/>
    <w:rsid w:val="00897376"/>
    <w:rsid w:val="008A1CEB"/>
    <w:rsid w:val="008A2BFE"/>
    <w:rsid w:val="008A5BFF"/>
    <w:rsid w:val="008B0276"/>
    <w:rsid w:val="008B2584"/>
    <w:rsid w:val="008B2BC5"/>
    <w:rsid w:val="008B5B78"/>
    <w:rsid w:val="008B6458"/>
    <w:rsid w:val="008B66AA"/>
    <w:rsid w:val="008C1513"/>
    <w:rsid w:val="008C1903"/>
    <w:rsid w:val="008C1D2A"/>
    <w:rsid w:val="008C345E"/>
    <w:rsid w:val="008C496F"/>
    <w:rsid w:val="008D1B4E"/>
    <w:rsid w:val="008D39D8"/>
    <w:rsid w:val="008D40C6"/>
    <w:rsid w:val="008D4A2A"/>
    <w:rsid w:val="008D4B11"/>
    <w:rsid w:val="008D5548"/>
    <w:rsid w:val="008D59E0"/>
    <w:rsid w:val="008D5E1E"/>
    <w:rsid w:val="008D67B1"/>
    <w:rsid w:val="008E0F7B"/>
    <w:rsid w:val="008E22FD"/>
    <w:rsid w:val="008E4A02"/>
    <w:rsid w:val="008E4AD8"/>
    <w:rsid w:val="008E5F09"/>
    <w:rsid w:val="008E7815"/>
    <w:rsid w:val="008F074A"/>
    <w:rsid w:val="008F0FB1"/>
    <w:rsid w:val="008F1236"/>
    <w:rsid w:val="008F2B46"/>
    <w:rsid w:val="008F3276"/>
    <w:rsid w:val="008F3428"/>
    <w:rsid w:val="008F47F6"/>
    <w:rsid w:val="008F6031"/>
    <w:rsid w:val="008F7291"/>
    <w:rsid w:val="009030CE"/>
    <w:rsid w:val="009032FE"/>
    <w:rsid w:val="0090405B"/>
    <w:rsid w:val="00906AFF"/>
    <w:rsid w:val="00912803"/>
    <w:rsid w:val="00913622"/>
    <w:rsid w:val="00913E36"/>
    <w:rsid w:val="009161F1"/>
    <w:rsid w:val="0092032C"/>
    <w:rsid w:val="00920A88"/>
    <w:rsid w:val="0092147D"/>
    <w:rsid w:val="0092195A"/>
    <w:rsid w:val="009233C2"/>
    <w:rsid w:val="009313E5"/>
    <w:rsid w:val="00932F89"/>
    <w:rsid w:val="0093508A"/>
    <w:rsid w:val="00936B25"/>
    <w:rsid w:val="0094241C"/>
    <w:rsid w:val="009440DA"/>
    <w:rsid w:val="009457AA"/>
    <w:rsid w:val="00945E32"/>
    <w:rsid w:val="00947E88"/>
    <w:rsid w:val="00950BCD"/>
    <w:rsid w:val="00954AD8"/>
    <w:rsid w:val="00956250"/>
    <w:rsid w:val="00957C4E"/>
    <w:rsid w:val="00957FBE"/>
    <w:rsid w:val="009601C0"/>
    <w:rsid w:val="009614C7"/>
    <w:rsid w:val="00961C0F"/>
    <w:rsid w:val="00962325"/>
    <w:rsid w:val="009636AE"/>
    <w:rsid w:val="009639DC"/>
    <w:rsid w:val="00964672"/>
    <w:rsid w:val="00964C1A"/>
    <w:rsid w:val="009662D3"/>
    <w:rsid w:val="00967C66"/>
    <w:rsid w:val="0097088C"/>
    <w:rsid w:val="00970FD1"/>
    <w:rsid w:val="00973415"/>
    <w:rsid w:val="0097550C"/>
    <w:rsid w:val="00975546"/>
    <w:rsid w:val="00976359"/>
    <w:rsid w:val="009766C9"/>
    <w:rsid w:val="009811F5"/>
    <w:rsid w:val="00983E4E"/>
    <w:rsid w:val="00984131"/>
    <w:rsid w:val="00986404"/>
    <w:rsid w:val="009903A6"/>
    <w:rsid w:val="009910B8"/>
    <w:rsid w:val="00992131"/>
    <w:rsid w:val="00996535"/>
    <w:rsid w:val="009A3E2A"/>
    <w:rsid w:val="009B18F7"/>
    <w:rsid w:val="009B369D"/>
    <w:rsid w:val="009B48B3"/>
    <w:rsid w:val="009C034E"/>
    <w:rsid w:val="009C09A0"/>
    <w:rsid w:val="009C1531"/>
    <w:rsid w:val="009C16D7"/>
    <w:rsid w:val="009C1D2B"/>
    <w:rsid w:val="009C226F"/>
    <w:rsid w:val="009C3A44"/>
    <w:rsid w:val="009C3EB6"/>
    <w:rsid w:val="009C50CA"/>
    <w:rsid w:val="009C7BAE"/>
    <w:rsid w:val="009D0838"/>
    <w:rsid w:val="009D1AE8"/>
    <w:rsid w:val="009D201A"/>
    <w:rsid w:val="009D281F"/>
    <w:rsid w:val="009D3E30"/>
    <w:rsid w:val="009D496B"/>
    <w:rsid w:val="009D535E"/>
    <w:rsid w:val="009E01E1"/>
    <w:rsid w:val="009E158B"/>
    <w:rsid w:val="009E16AA"/>
    <w:rsid w:val="009E19C1"/>
    <w:rsid w:val="009E1A33"/>
    <w:rsid w:val="009E1C8D"/>
    <w:rsid w:val="009E3544"/>
    <w:rsid w:val="009E3A9C"/>
    <w:rsid w:val="009E4723"/>
    <w:rsid w:val="009E7AAA"/>
    <w:rsid w:val="009F256E"/>
    <w:rsid w:val="009F26AD"/>
    <w:rsid w:val="009F3267"/>
    <w:rsid w:val="009F40A9"/>
    <w:rsid w:val="009F5415"/>
    <w:rsid w:val="009F597F"/>
    <w:rsid w:val="009F6F6A"/>
    <w:rsid w:val="009F79D7"/>
    <w:rsid w:val="009F7CD4"/>
    <w:rsid w:val="00A02539"/>
    <w:rsid w:val="00A03540"/>
    <w:rsid w:val="00A03D53"/>
    <w:rsid w:val="00A04A0D"/>
    <w:rsid w:val="00A04FC9"/>
    <w:rsid w:val="00A127FF"/>
    <w:rsid w:val="00A12BD9"/>
    <w:rsid w:val="00A13E19"/>
    <w:rsid w:val="00A14E83"/>
    <w:rsid w:val="00A15163"/>
    <w:rsid w:val="00A16D45"/>
    <w:rsid w:val="00A17A6A"/>
    <w:rsid w:val="00A17AA7"/>
    <w:rsid w:val="00A20590"/>
    <w:rsid w:val="00A20A32"/>
    <w:rsid w:val="00A20B47"/>
    <w:rsid w:val="00A211B5"/>
    <w:rsid w:val="00A21D44"/>
    <w:rsid w:val="00A2420F"/>
    <w:rsid w:val="00A25410"/>
    <w:rsid w:val="00A259C8"/>
    <w:rsid w:val="00A3004D"/>
    <w:rsid w:val="00A3414E"/>
    <w:rsid w:val="00A34BBF"/>
    <w:rsid w:val="00A378F5"/>
    <w:rsid w:val="00A37CA4"/>
    <w:rsid w:val="00A404FD"/>
    <w:rsid w:val="00A44362"/>
    <w:rsid w:val="00A44FD5"/>
    <w:rsid w:val="00A450E2"/>
    <w:rsid w:val="00A46723"/>
    <w:rsid w:val="00A46D0A"/>
    <w:rsid w:val="00A47059"/>
    <w:rsid w:val="00A517A2"/>
    <w:rsid w:val="00A51DAF"/>
    <w:rsid w:val="00A51E9F"/>
    <w:rsid w:val="00A52C8C"/>
    <w:rsid w:val="00A54AD8"/>
    <w:rsid w:val="00A54C42"/>
    <w:rsid w:val="00A5522E"/>
    <w:rsid w:val="00A55B3C"/>
    <w:rsid w:val="00A6120B"/>
    <w:rsid w:val="00A65771"/>
    <w:rsid w:val="00A67EF3"/>
    <w:rsid w:val="00A7084F"/>
    <w:rsid w:val="00A70906"/>
    <w:rsid w:val="00A7120D"/>
    <w:rsid w:val="00A71A06"/>
    <w:rsid w:val="00A74006"/>
    <w:rsid w:val="00A77C11"/>
    <w:rsid w:val="00A82A6F"/>
    <w:rsid w:val="00A83592"/>
    <w:rsid w:val="00A84666"/>
    <w:rsid w:val="00A84B2C"/>
    <w:rsid w:val="00A90293"/>
    <w:rsid w:val="00A904EB"/>
    <w:rsid w:val="00A90630"/>
    <w:rsid w:val="00A91BA1"/>
    <w:rsid w:val="00A91C4A"/>
    <w:rsid w:val="00A95627"/>
    <w:rsid w:val="00A96303"/>
    <w:rsid w:val="00AA298E"/>
    <w:rsid w:val="00AA377B"/>
    <w:rsid w:val="00AA484E"/>
    <w:rsid w:val="00AA4DC4"/>
    <w:rsid w:val="00AA5890"/>
    <w:rsid w:val="00AA7663"/>
    <w:rsid w:val="00AA7FBC"/>
    <w:rsid w:val="00AB0C9A"/>
    <w:rsid w:val="00AB138A"/>
    <w:rsid w:val="00AB259E"/>
    <w:rsid w:val="00AB3EAE"/>
    <w:rsid w:val="00AB4129"/>
    <w:rsid w:val="00AB4C12"/>
    <w:rsid w:val="00AB6C74"/>
    <w:rsid w:val="00AB7B93"/>
    <w:rsid w:val="00AC0763"/>
    <w:rsid w:val="00AC0B99"/>
    <w:rsid w:val="00AC6617"/>
    <w:rsid w:val="00AC6ECF"/>
    <w:rsid w:val="00AD2332"/>
    <w:rsid w:val="00AD4EF1"/>
    <w:rsid w:val="00AD7BEC"/>
    <w:rsid w:val="00AE1773"/>
    <w:rsid w:val="00AE1F79"/>
    <w:rsid w:val="00AE1FA7"/>
    <w:rsid w:val="00AE5CE2"/>
    <w:rsid w:val="00AE7790"/>
    <w:rsid w:val="00AF00D8"/>
    <w:rsid w:val="00AF0CB5"/>
    <w:rsid w:val="00AF299D"/>
    <w:rsid w:val="00AF3299"/>
    <w:rsid w:val="00AF3A53"/>
    <w:rsid w:val="00B01CED"/>
    <w:rsid w:val="00B0206C"/>
    <w:rsid w:val="00B057C2"/>
    <w:rsid w:val="00B136BC"/>
    <w:rsid w:val="00B13E91"/>
    <w:rsid w:val="00B17209"/>
    <w:rsid w:val="00B205F4"/>
    <w:rsid w:val="00B218FA"/>
    <w:rsid w:val="00B21A48"/>
    <w:rsid w:val="00B22E36"/>
    <w:rsid w:val="00B239B2"/>
    <w:rsid w:val="00B23D1D"/>
    <w:rsid w:val="00B2529B"/>
    <w:rsid w:val="00B25D9F"/>
    <w:rsid w:val="00B27AB7"/>
    <w:rsid w:val="00B27C1E"/>
    <w:rsid w:val="00B3059F"/>
    <w:rsid w:val="00B31883"/>
    <w:rsid w:val="00B324EC"/>
    <w:rsid w:val="00B32722"/>
    <w:rsid w:val="00B34216"/>
    <w:rsid w:val="00B34D99"/>
    <w:rsid w:val="00B40267"/>
    <w:rsid w:val="00B40419"/>
    <w:rsid w:val="00B41093"/>
    <w:rsid w:val="00B42CDA"/>
    <w:rsid w:val="00B436B7"/>
    <w:rsid w:val="00B43977"/>
    <w:rsid w:val="00B43BAE"/>
    <w:rsid w:val="00B44947"/>
    <w:rsid w:val="00B44B37"/>
    <w:rsid w:val="00B45EE1"/>
    <w:rsid w:val="00B46CDA"/>
    <w:rsid w:val="00B47E6A"/>
    <w:rsid w:val="00B5153D"/>
    <w:rsid w:val="00B53095"/>
    <w:rsid w:val="00B530DB"/>
    <w:rsid w:val="00B5557F"/>
    <w:rsid w:val="00B5624E"/>
    <w:rsid w:val="00B56BE2"/>
    <w:rsid w:val="00B56CFB"/>
    <w:rsid w:val="00B6105C"/>
    <w:rsid w:val="00B61319"/>
    <w:rsid w:val="00B615FB"/>
    <w:rsid w:val="00B61605"/>
    <w:rsid w:val="00B61E38"/>
    <w:rsid w:val="00B62419"/>
    <w:rsid w:val="00B62639"/>
    <w:rsid w:val="00B62C19"/>
    <w:rsid w:val="00B634F0"/>
    <w:rsid w:val="00B641B4"/>
    <w:rsid w:val="00B64325"/>
    <w:rsid w:val="00B648D2"/>
    <w:rsid w:val="00B66B3E"/>
    <w:rsid w:val="00B70326"/>
    <w:rsid w:val="00B70AAE"/>
    <w:rsid w:val="00B774D6"/>
    <w:rsid w:val="00B80298"/>
    <w:rsid w:val="00B81EFE"/>
    <w:rsid w:val="00B81F07"/>
    <w:rsid w:val="00B8215C"/>
    <w:rsid w:val="00B82489"/>
    <w:rsid w:val="00B84DF2"/>
    <w:rsid w:val="00B8521E"/>
    <w:rsid w:val="00B8589F"/>
    <w:rsid w:val="00B85E77"/>
    <w:rsid w:val="00B90E21"/>
    <w:rsid w:val="00B92130"/>
    <w:rsid w:val="00B954C3"/>
    <w:rsid w:val="00B977E8"/>
    <w:rsid w:val="00BA05AE"/>
    <w:rsid w:val="00BA0D53"/>
    <w:rsid w:val="00BA170A"/>
    <w:rsid w:val="00BA3958"/>
    <w:rsid w:val="00BA434D"/>
    <w:rsid w:val="00BA4843"/>
    <w:rsid w:val="00BA5BD9"/>
    <w:rsid w:val="00BA679F"/>
    <w:rsid w:val="00BA70D1"/>
    <w:rsid w:val="00BB28E7"/>
    <w:rsid w:val="00BB51AC"/>
    <w:rsid w:val="00BC06F7"/>
    <w:rsid w:val="00BC0CA8"/>
    <w:rsid w:val="00BC1871"/>
    <w:rsid w:val="00BC1D73"/>
    <w:rsid w:val="00BC2365"/>
    <w:rsid w:val="00BC3CD2"/>
    <w:rsid w:val="00BC4943"/>
    <w:rsid w:val="00BC6368"/>
    <w:rsid w:val="00BC745D"/>
    <w:rsid w:val="00BD02BE"/>
    <w:rsid w:val="00BD2134"/>
    <w:rsid w:val="00BD28CA"/>
    <w:rsid w:val="00BD39BB"/>
    <w:rsid w:val="00BD44E3"/>
    <w:rsid w:val="00BD4971"/>
    <w:rsid w:val="00BD4AA6"/>
    <w:rsid w:val="00BD679D"/>
    <w:rsid w:val="00BD7305"/>
    <w:rsid w:val="00BE1FE6"/>
    <w:rsid w:val="00BE23FA"/>
    <w:rsid w:val="00BE2A49"/>
    <w:rsid w:val="00BE32A0"/>
    <w:rsid w:val="00BE5694"/>
    <w:rsid w:val="00BE57AD"/>
    <w:rsid w:val="00BE5D30"/>
    <w:rsid w:val="00BF1B12"/>
    <w:rsid w:val="00BF282C"/>
    <w:rsid w:val="00BF6C6A"/>
    <w:rsid w:val="00C001CF"/>
    <w:rsid w:val="00C01597"/>
    <w:rsid w:val="00C02166"/>
    <w:rsid w:val="00C03C3F"/>
    <w:rsid w:val="00C05389"/>
    <w:rsid w:val="00C0547A"/>
    <w:rsid w:val="00C05639"/>
    <w:rsid w:val="00C05DD1"/>
    <w:rsid w:val="00C06572"/>
    <w:rsid w:val="00C10C08"/>
    <w:rsid w:val="00C11091"/>
    <w:rsid w:val="00C121D8"/>
    <w:rsid w:val="00C13F74"/>
    <w:rsid w:val="00C151CF"/>
    <w:rsid w:val="00C17423"/>
    <w:rsid w:val="00C17E31"/>
    <w:rsid w:val="00C21D3E"/>
    <w:rsid w:val="00C24DAD"/>
    <w:rsid w:val="00C24E84"/>
    <w:rsid w:val="00C24FC2"/>
    <w:rsid w:val="00C251DD"/>
    <w:rsid w:val="00C25BC1"/>
    <w:rsid w:val="00C26E56"/>
    <w:rsid w:val="00C30764"/>
    <w:rsid w:val="00C31E43"/>
    <w:rsid w:val="00C333C8"/>
    <w:rsid w:val="00C337AC"/>
    <w:rsid w:val="00C356A3"/>
    <w:rsid w:val="00C36954"/>
    <w:rsid w:val="00C4001A"/>
    <w:rsid w:val="00C423E7"/>
    <w:rsid w:val="00C44283"/>
    <w:rsid w:val="00C46012"/>
    <w:rsid w:val="00C4751C"/>
    <w:rsid w:val="00C4798A"/>
    <w:rsid w:val="00C479B1"/>
    <w:rsid w:val="00C505CB"/>
    <w:rsid w:val="00C52C5F"/>
    <w:rsid w:val="00C5386C"/>
    <w:rsid w:val="00C54C2A"/>
    <w:rsid w:val="00C55643"/>
    <w:rsid w:val="00C60689"/>
    <w:rsid w:val="00C622E1"/>
    <w:rsid w:val="00C645B6"/>
    <w:rsid w:val="00C651AF"/>
    <w:rsid w:val="00C6550B"/>
    <w:rsid w:val="00C73FB1"/>
    <w:rsid w:val="00C763B0"/>
    <w:rsid w:val="00C76565"/>
    <w:rsid w:val="00C775DA"/>
    <w:rsid w:val="00C77BF4"/>
    <w:rsid w:val="00C81836"/>
    <w:rsid w:val="00C819AC"/>
    <w:rsid w:val="00C8238E"/>
    <w:rsid w:val="00C82E01"/>
    <w:rsid w:val="00C8301F"/>
    <w:rsid w:val="00C857E5"/>
    <w:rsid w:val="00C86D13"/>
    <w:rsid w:val="00C906E2"/>
    <w:rsid w:val="00C9199A"/>
    <w:rsid w:val="00C94C59"/>
    <w:rsid w:val="00C954DD"/>
    <w:rsid w:val="00C97993"/>
    <w:rsid w:val="00CA12A2"/>
    <w:rsid w:val="00CA1340"/>
    <w:rsid w:val="00CA17D6"/>
    <w:rsid w:val="00CA64C5"/>
    <w:rsid w:val="00CA6B51"/>
    <w:rsid w:val="00CA72AA"/>
    <w:rsid w:val="00CA7969"/>
    <w:rsid w:val="00CB140C"/>
    <w:rsid w:val="00CB1756"/>
    <w:rsid w:val="00CB26E4"/>
    <w:rsid w:val="00CB56FB"/>
    <w:rsid w:val="00CB5FF8"/>
    <w:rsid w:val="00CB73F9"/>
    <w:rsid w:val="00CC1266"/>
    <w:rsid w:val="00CC2580"/>
    <w:rsid w:val="00CC4164"/>
    <w:rsid w:val="00CC52D1"/>
    <w:rsid w:val="00CC6851"/>
    <w:rsid w:val="00CC6CD5"/>
    <w:rsid w:val="00CC7D84"/>
    <w:rsid w:val="00CD0117"/>
    <w:rsid w:val="00CD1976"/>
    <w:rsid w:val="00CD3418"/>
    <w:rsid w:val="00CD37FC"/>
    <w:rsid w:val="00CD4D2C"/>
    <w:rsid w:val="00CD5CDE"/>
    <w:rsid w:val="00CD5E6F"/>
    <w:rsid w:val="00CD73AD"/>
    <w:rsid w:val="00CD7F6D"/>
    <w:rsid w:val="00CE11AE"/>
    <w:rsid w:val="00CE174C"/>
    <w:rsid w:val="00CE2092"/>
    <w:rsid w:val="00CE4577"/>
    <w:rsid w:val="00CE57AD"/>
    <w:rsid w:val="00CE6BEC"/>
    <w:rsid w:val="00CF0967"/>
    <w:rsid w:val="00CF1B40"/>
    <w:rsid w:val="00CF2440"/>
    <w:rsid w:val="00CF3B2F"/>
    <w:rsid w:val="00CF3C0C"/>
    <w:rsid w:val="00CF4C7F"/>
    <w:rsid w:val="00CF5F15"/>
    <w:rsid w:val="00CF7BAC"/>
    <w:rsid w:val="00D008C9"/>
    <w:rsid w:val="00D01DE7"/>
    <w:rsid w:val="00D02A08"/>
    <w:rsid w:val="00D042EB"/>
    <w:rsid w:val="00D048F1"/>
    <w:rsid w:val="00D052F9"/>
    <w:rsid w:val="00D054D3"/>
    <w:rsid w:val="00D062F6"/>
    <w:rsid w:val="00D11D13"/>
    <w:rsid w:val="00D12C62"/>
    <w:rsid w:val="00D161ED"/>
    <w:rsid w:val="00D2797D"/>
    <w:rsid w:val="00D30669"/>
    <w:rsid w:val="00D30FC5"/>
    <w:rsid w:val="00D32808"/>
    <w:rsid w:val="00D36426"/>
    <w:rsid w:val="00D37E71"/>
    <w:rsid w:val="00D40E82"/>
    <w:rsid w:val="00D43374"/>
    <w:rsid w:val="00D43AD1"/>
    <w:rsid w:val="00D45449"/>
    <w:rsid w:val="00D47223"/>
    <w:rsid w:val="00D5002B"/>
    <w:rsid w:val="00D503C0"/>
    <w:rsid w:val="00D50ACC"/>
    <w:rsid w:val="00D513A8"/>
    <w:rsid w:val="00D51D85"/>
    <w:rsid w:val="00D51F92"/>
    <w:rsid w:val="00D522D7"/>
    <w:rsid w:val="00D522DF"/>
    <w:rsid w:val="00D53036"/>
    <w:rsid w:val="00D55112"/>
    <w:rsid w:val="00D566F3"/>
    <w:rsid w:val="00D57B4B"/>
    <w:rsid w:val="00D65CF7"/>
    <w:rsid w:val="00D66E4C"/>
    <w:rsid w:val="00D67BC8"/>
    <w:rsid w:val="00D67DBD"/>
    <w:rsid w:val="00D70B9B"/>
    <w:rsid w:val="00D7254D"/>
    <w:rsid w:val="00D7297C"/>
    <w:rsid w:val="00D76087"/>
    <w:rsid w:val="00D77F2F"/>
    <w:rsid w:val="00D800FB"/>
    <w:rsid w:val="00D8213A"/>
    <w:rsid w:val="00D827F8"/>
    <w:rsid w:val="00D82C5A"/>
    <w:rsid w:val="00D8481C"/>
    <w:rsid w:val="00D85234"/>
    <w:rsid w:val="00D863AB"/>
    <w:rsid w:val="00D87DC1"/>
    <w:rsid w:val="00D91115"/>
    <w:rsid w:val="00D92950"/>
    <w:rsid w:val="00D953B6"/>
    <w:rsid w:val="00D95738"/>
    <w:rsid w:val="00D962C4"/>
    <w:rsid w:val="00D9673D"/>
    <w:rsid w:val="00D9705C"/>
    <w:rsid w:val="00D974B6"/>
    <w:rsid w:val="00DA2E12"/>
    <w:rsid w:val="00DA42E3"/>
    <w:rsid w:val="00DA683C"/>
    <w:rsid w:val="00DA7C8F"/>
    <w:rsid w:val="00DB22EF"/>
    <w:rsid w:val="00DB3734"/>
    <w:rsid w:val="00DB5340"/>
    <w:rsid w:val="00DC1EB3"/>
    <w:rsid w:val="00DC3FC0"/>
    <w:rsid w:val="00DC47DD"/>
    <w:rsid w:val="00DC481B"/>
    <w:rsid w:val="00DC5763"/>
    <w:rsid w:val="00DD0BCE"/>
    <w:rsid w:val="00DD1281"/>
    <w:rsid w:val="00DD230F"/>
    <w:rsid w:val="00DE3376"/>
    <w:rsid w:val="00DE4CE3"/>
    <w:rsid w:val="00DE6D70"/>
    <w:rsid w:val="00DF020A"/>
    <w:rsid w:val="00DF103E"/>
    <w:rsid w:val="00DF3838"/>
    <w:rsid w:val="00DF483C"/>
    <w:rsid w:val="00DF4B17"/>
    <w:rsid w:val="00DF4EB1"/>
    <w:rsid w:val="00DF5188"/>
    <w:rsid w:val="00DF5A55"/>
    <w:rsid w:val="00E00DAE"/>
    <w:rsid w:val="00E0312A"/>
    <w:rsid w:val="00E0327B"/>
    <w:rsid w:val="00E033F4"/>
    <w:rsid w:val="00E03450"/>
    <w:rsid w:val="00E0363E"/>
    <w:rsid w:val="00E11DE2"/>
    <w:rsid w:val="00E1660B"/>
    <w:rsid w:val="00E17A1D"/>
    <w:rsid w:val="00E17D0A"/>
    <w:rsid w:val="00E201A7"/>
    <w:rsid w:val="00E203E6"/>
    <w:rsid w:val="00E20CAB"/>
    <w:rsid w:val="00E20FB5"/>
    <w:rsid w:val="00E21CB8"/>
    <w:rsid w:val="00E24621"/>
    <w:rsid w:val="00E25D99"/>
    <w:rsid w:val="00E26241"/>
    <w:rsid w:val="00E30064"/>
    <w:rsid w:val="00E31CD5"/>
    <w:rsid w:val="00E33053"/>
    <w:rsid w:val="00E33C86"/>
    <w:rsid w:val="00E343CB"/>
    <w:rsid w:val="00E34889"/>
    <w:rsid w:val="00E36014"/>
    <w:rsid w:val="00E367C8"/>
    <w:rsid w:val="00E379A4"/>
    <w:rsid w:val="00E412F6"/>
    <w:rsid w:val="00E415D0"/>
    <w:rsid w:val="00E42325"/>
    <w:rsid w:val="00E44395"/>
    <w:rsid w:val="00E4559D"/>
    <w:rsid w:val="00E47183"/>
    <w:rsid w:val="00E514D2"/>
    <w:rsid w:val="00E56996"/>
    <w:rsid w:val="00E64140"/>
    <w:rsid w:val="00E65B4E"/>
    <w:rsid w:val="00E66481"/>
    <w:rsid w:val="00E671BB"/>
    <w:rsid w:val="00E6791A"/>
    <w:rsid w:val="00E7295D"/>
    <w:rsid w:val="00E72E3F"/>
    <w:rsid w:val="00E73165"/>
    <w:rsid w:val="00E73A5F"/>
    <w:rsid w:val="00E74E86"/>
    <w:rsid w:val="00E7581A"/>
    <w:rsid w:val="00E7591D"/>
    <w:rsid w:val="00E75D10"/>
    <w:rsid w:val="00E767D6"/>
    <w:rsid w:val="00E771E6"/>
    <w:rsid w:val="00E8140D"/>
    <w:rsid w:val="00E85D94"/>
    <w:rsid w:val="00E873AB"/>
    <w:rsid w:val="00E87E2D"/>
    <w:rsid w:val="00E902C9"/>
    <w:rsid w:val="00E91C51"/>
    <w:rsid w:val="00E92D74"/>
    <w:rsid w:val="00E938FC"/>
    <w:rsid w:val="00E95AE8"/>
    <w:rsid w:val="00EA15A0"/>
    <w:rsid w:val="00EA1B67"/>
    <w:rsid w:val="00EA1DE5"/>
    <w:rsid w:val="00EA1E66"/>
    <w:rsid w:val="00EA42B4"/>
    <w:rsid w:val="00EA5590"/>
    <w:rsid w:val="00EA59C8"/>
    <w:rsid w:val="00EA672F"/>
    <w:rsid w:val="00EA7303"/>
    <w:rsid w:val="00EB180F"/>
    <w:rsid w:val="00EB23E7"/>
    <w:rsid w:val="00EB3C9D"/>
    <w:rsid w:val="00EB51B4"/>
    <w:rsid w:val="00EB6372"/>
    <w:rsid w:val="00EB6568"/>
    <w:rsid w:val="00EC0380"/>
    <w:rsid w:val="00EC14E6"/>
    <w:rsid w:val="00ED2029"/>
    <w:rsid w:val="00ED2156"/>
    <w:rsid w:val="00ED48CA"/>
    <w:rsid w:val="00ED5116"/>
    <w:rsid w:val="00ED5678"/>
    <w:rsid w:val="00ED678D"/>
    <w:rsid w:val="00ED6EB2"/>
    <w:rsid w:val="00ED7094"/>
    <w:rsid w:val="00EE022B"/>
    <w:rsid w:val="00EE0C0E"/>
    <w:rsid w:val="00EE42CA"/>
    <w:rsid w:val="00EF2CC4"/>
    <w:rsid w:val="00EF4FF3"/>
    <w:rsid w:val="00EF77C5"/>
    <w:rsid w:val="00EF7CAA"/>
    <w:rsid w:val="00F0046C"/>
    <w:rsid w:val="00F022E8"/>
    <w:rsid w:val="00F045FD"/>
    <w:rsid w:val="00F04FA2"/>
    <w:rsid w:val="00F07A06"/>
    <w:rsid w:val="00F12D97"/>
    <w:rsid w:val="00F12F26"/>
    <w:rsid w:val="00F1492B"/>
    <w:rsid w:val="00F15D9F"/>
    <w:rsid w:val="00F225E6"/>
    <w:rsid w:val="00F23798"/>
    <w:rsid w:val="00F23A86"/>
    <w:rsid w:val="00F25BB3"/>
    <w:rsid w:val="00F261F9"/>
    <w:rsid w:val="00F27134"/>
    <w:rsid w:val="00F27E2C"/>
    <w:rsid w:val="00F309CE"/>
    <w:rsid w:val="00F30EA7"/>
    <w:rsid w:val="00F331D5"/>
    <w:rsid w:val="00F34380"/>
    <w:rsid w:val="00F352A9"/>
    <w:rsid w:val="00F36046"/>
    <w:rsid w:val="00F36852"/>
    <w:rsid w:val="00F3750B"/>
    <w:rsid w:val="00F42C91"/>
    <w:rsid w:val="00F42FE0"/>
    <w:rsid w:val="00F43022"/>
    <w:rsid w:val="00F4334C"/>
    <w:rsid w:val="00F44DEB"/>
    <w:rsid w:val="00F45F4F"/>
    <w:rsid w:val="00F46218"/>
    <w:rsid w:val="00F46C4E"/>
    <w:rsid w:val="00F47EBD"/>
    <w:rsid w:val="00F516FD"/>
    <w:rsid w:val="00F51FC0"/>
    <w:rsid w:val="00F575A4"/>
    <w:rsid w:val="00F62323"/>
    <w:rsid w:val="00F63C20"/>
    <w:rsid w:val="00F65761"/>
    <w:rsid w:val="00F659DA"/>
    <w:rsid w:val="00F671AF"/>
    <w:rsid w:val="00F71F05"/>
    <w:rsid w:val="00F74048"/>
    <w:rsid w:val="00F74B90"/>
    <w:rsid w:val="00F76EA1"/>
    <w:rsid w:val="00F77C2B"/>
    <w:rsid w:val="00F77CD4"/>
    <w:rsid w:val="00F80025"/>
    <w:rsid w:val="00F80F25"/>
    <w:rsid w:val="00F83759"/>
    <w:rsid w:val="00F83B31"/>
    <w:rsid w:val="00F84384"/>
    <w:rsid w:val="00F84774"/>
    <w:rsid w:val="00F84DCF"/>
    <w:rsid w:val="00F85A6E"/>
    <w:rsid w:val="00F8692D"/>
    <w:rsid w:val="00F86C2A"/>
    <w:rsid w:val="00F86F3E"/>
    <w:rsid w:val="00F906E8"/>
    <w:rsid w:val="00F908A7"/>
    <w:rsid w:val="00F90EEE"/>
    <w:rsid w:val="00F925A0"/>
    <w:rsid w:val="00F963AB"/>
    <w:rsid w:val="00F96C39"/>
    <w:rsid w:val="00F97C32"/>
    <w:rsid w:val="00FA4408"/>
    <w:rsid w:val="00FA4702"/>
    <w:rsid w:val="00FA5596"/>
    <w:rsid w:val="00FA5A7A"/>
    <w:rsid w:val="00FA7AD3"/>
    <w:rsid w:val="00FB0E56"/>
    <w:rsid w:val="00FB2692"/>
    <w:rsid w:val="00FB4D21"/>
    <w:rsid w:val="00FC08DC"/>
    <w:rsid w:val="00FC36DA"/>
    <w:rsid w:val="00FC39FC"/>
    <w:rsid w:val="00FC47F0"/>
    <w:rsid w:val="00FC4C74"/>
    <w:rsid w:val="00FC4DF6"/>
    <w:rsid w:val="00FD1936"/>
    <w:rsid w:val="00FD201F"/>
    <w:rsid w:val="00FD2EE2"/>
    <w:rsid w:val="00FD3579"/>
    <w:rsid w:val="00FD3845"/>
    <w:rsid w:val="00FD44EF"/>
    <w:rsid w:val="00FE045D"/>
    <w:rsid w:val="00FE27AF"/>
    <w:rsid w:val="00FE7BCB"/>
    <w:rsid w:val="00FF2855"/>
    <w:rsid w:val="00FF4718"/>
    <w:rsid w:val="00FF6163"/>
    <w:rsid w:val="00FF7364"/>
    <w:rsid w:val="00FF7F32"/>
    <w:rsid w:val="0973851E"/>
    <w:rsid w:val="19D54AB7"/>
    <w:rsid w:val="1A4D686B"/>
    <w:rsid w:val="1F976A39"/>
    <w:rsid w:val="26C6DE52"/>
    <w:rsid w:val="31D8DC44"/>
    <w:rsid w:val="346B7412"/>
    <w:rsid w:val="394CD12C"/>
    <w:rsid w:val="3A40D0F3"/>
    <w:rsid w:val="43F6BC2A"/>
    <w:rsid w:val="4BA8D12C"/>
    <w:rsid w:val="66EDA3C1"/>
    <w:rsid w:val="6F980E77"/>
    <w:rsid w:val="7697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433A1363-789F-A049-941B-1E086BF2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1"/>
    <w:rPr>
      <w:rFonts w:ascii="Myanmar Text" w:hAnsi="Myanmar Text"/>
      <w:color w:val="808080" w:themeColor="background1" w:themeShade="80"/>
      <w:lang w:val="es-ES_tradnl"/>
    </w:rPr>
  </w:style>
  <w:style w:type="paragraph" w:styleId="Ttulo1">
    <w:name w:val="heading 1"/>
    <w:basedOn w:val="Normal"/>
    <w:next w:val="Normal"/>
    <w:link w:val="Ttulo1Car"/>
    <w:uiPriority w:val="9"/>
    <w:qFormat/>
    <w:rsid w:val="001D411B"/>
    <w:pPr>
      <w:keepNext/>
      <w:keepLines/>
      <w:spacing w:before="240"/>
      <w:outlineLvl w:val="0"/>
    </w:pPr>
    <w:rPr>
      <w:rFonts w:eastAsiaTheme="majorEastAsia" w:cstheme="majorBidi"/>
      <w:color w:val="4D6015"/>
      <w:sz w:val="36"/>
      <w:szCs w:val="32"/>
    </w:rPr>
  </w:style>
  <w:style w:type="paragraph" w:styleId="Ttulo2">
    <w:name w:val="heading 2"/>
    <w:basedOn w:val="Normal"/>
    <w:next w:val="Normal"/>
    <w:link w:val="Ttulo2Car"/>
    <w:uiPriority w:val="9"/>
    <w:unhideWhenUsed/>
    <w:qFormat/>
    <w:rsid w:val="001D411B"/>
    <w:pPr>
      <w:keepNext/>
      <w:keepLines/>
      <w:spacing w:before="40"/>
      <w:outlineLvl w:val="1"/>
    </w:pPr>
    <w:rPr>
      <w:rFonts w:eastAsiaTheme="majorEastAsia" w:cstheme="majorBidi"/>
      <w:color w:val="4D6015"/>
      <w:sz w:val="28"/>
      <w:szCs w:val="26"/>
    </w:rPr>
  </w:style>
  <w:style w:type="paragraph" w:styleId="Ttulo3">
    <w:name w:val="heading 3"/>
    <w:basedOn w:val="Normal"/>
    <w:next w:val="Normal"/>
    <w:link w:val="Ttulo3Car"/>
    <w:uiPriority w:val="9"/>
    <w:unhideWhenUsed/>
    <w:qFormat/>
    <w:rsid w:val="001D411B"/>
    <w:pPr>
      <w:keepNext/>
      <w:keepLines/>
      <w:spacing w:before="40"/>
      <w:outlineLvl w:val="2"/>
    </w:pPr>
    <w:rPr>
      <w:rFonts w:eastAsiaTheme="majorEastAsia" w:cstheme="majorBidi"/>
      <w:color w:val="4D60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tituloguiaUNP">
    <w:name w:val="Codigo titulo guia UNP"/>
    <w:basedOn w:val="SubtituloguiaUNP"/>
    <w:qFormat/>
    <w:rsid w:val="00A904EB"/>
    <w:rPr>
      <w:sz w:val="30"/>
      <w:szCs w:val="30"/>
    </w:rPr>
  </w:style>
  <w:style w:type="paragraph" w:customStyle="1" w:styleId="TituloguiaUNP">
    <w:name w:val="Titulo guia UNP"/>
    <w:basedOn w:val="Normal"/>
    <w:autoRedefine/>
    <w:qFormat/>
    <w:rsid w:val="004E6C06"/>
    <w:rPr>
      <w:rFonts w:ascii="Arial" w:hAnsi="Arial" w:cs="Arial"/>
      <w:color w:val="4D6015"/>
      <w:sz w:val="36"/>
      <w:szCs w:val="36"/>
      <w:lang w:val="es-ES"/>
    </w:rPr>
  </w:style>
  <w:style w:type="paragraph" w:customStyle="1" w:styleId="SubtituloguiaUNP">
    <w:name w:val="Subtitulo guia UNP"/>
    <w:basedOn w:val="TituloguiaUNP"/>
    <w:autoRedefine/>
    <w:qFormat/>
    <w:rsid w:val="00BD2134"/>
    <w:pPr>
      <w:tabs>
        <w:tab w:val="right" w:pos="9612"/>
      </w:tabs>
      <w:ind w:right="360"/>
    </w:pPr>
    <w:rPr>
      <w:color w:val="385623" w:themeColor="accent6" w:themeShade="80"/>
      <w:sz w:val="28"/>
      <w:szCs w:val="28"/>
      <w:lang w:eastAsia="es-ES"/>
    </w:rPr>
  </w:style>
  <w:style w:type="paragraph" w:customStyle="1" w:styleId="TituloblancoplantillaguiaUNP">
    <w:name w:val="Titulo blanco plantilla guia UNP"/>
    <w:basedOn w:val="SubtituloguiaUNP"/>
    <w:autoRedefine/>
    <w:qFormat/>
    <w:rsid w:val="00247041"/>
    <w:rPr>
      <w:sz w:val="47"/>
      <w:szCs w:val="47"/>
    </w:rPr>
  </w:style>
  <w:style w:type="paragraph" w:styleId="Encabezado">
    <w:name w:val="header"/>
    <w:aliases w:val="Car Car Car Car Car Car,Car Car Car Car Car Car Car Car Car Car,Car Car Car,Car Car Car Car Car Car Car Car Car Car Car Car Car Car Car Car Car Car Car Car Car,Car Car,Car Car Car Car Car Car Car Car"/>
    <w:basedOn w:val="Normal"/>
    <w:link w:val="EncabezadoCar"/>
    <w:uiPriority w:val="99"/>
    <w:unhideWhenUsed/>
    <w:rsid w:val="004D7EDA"/>
    <w:pPr>
      <w:tabs>
        <w:tab w:val="center" w:pos="4419"/>
        <w:tab w:val="right" w:pos="8838"/>
      </w:tabs>
    </w:pPr>
  </w:style>
  <w:style w:type="character" w:customStyle="1" w:styleId="EncabezadoCar">
    <w:name w:val="Encabezado Car"/>
    <w:aliases w:val="Car Car Car Car Car Car Car,Car Car Car Car Car Car Car Car Car Car Car,Car Car Car Car,Car Car Car Car Car Car Car Car Car Car Car Car Car Car Car Car Car Car Car Car Car Car,Car Car Car1,Car Car Car Car Car Car Car Car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1D411B"/>
    <w:rPr>
      <w:sz w:val="64"/>
      <w:szCs w:val="64"/>
    </w:rPr>
  </w:style>
  <w:style w:type="paragraph" w:styleId="TDC1">
    <w:name w:val="toc 1"/>
    <w:basedOn w:val="Normal"/>
    <w:next w:val="Normal"/>
    <w:autoRedefine/>
    <w:uiPriority w:val="39"/>
    <w:unhideWhenUsed/>
    <w:rsid w:val="00FA5596"/>
    <w:pPr>
      <w:spacing w:before="240" w:after="120"/>
    </w:pPr>
    <w:rPr>
      <w:b/>
      <w:bCs/>
      <w:sz w:val="20"/>
      <w:szCs w:val="20"/>
    </w:rPr>
  </w:style>
  <w:style w:type="paragraph" w:styleId="TDC2">
    <w:name w:val="toc 2"/>
    <w:basedOn w:val="Normal"/>
    <w:next w:val="Normal"/>
    <w:autoRedefine/>
    <w:uiPriority w:val="39"/>
    <w:unhideWhenUsed/>
    <w:rsid w:val="003242AA"/>
    <w:pPr>
      <w:spacing w:before="120"/>
      <w:ind w:left="240"/>
    </w:pPr>
    <w:rPr>
      <w:i/>
      <w:iCs/>
      <w:sz w:val="20"/>
      <w:szCs w:val="20"/>
    </w:rPr>
  </w:style>
  <w:style w:type="paragraph" w:styleId="TDC3">
    <w:name w:val="toc 3"/>
    <w:basedOn w:val="Normal"/>
    <w:next w:val="Normal"/>
    <w:autoRedefine/>
    <w:uiPriority w:val="39"/>
    <w:unhideWhenUsed/>
    <w:rsid w:val="003242AA"/>
    <w:pPr>
      <w:ind w:left="480"/>
    </w:pPr>
    <w:rPr>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A904EB"/>
    <w:pPr>
      <w:numPr>
        <w:numId w:val="1"/>
      </w:numPr>
    </w:pPr>
    <w:rPr>
      <w:sz w:val="36"/>
      <w:szCs w:val="36"/>
    </w:rPr>
  </w:style>
  <w:style w:type="paragraph" w:customStyle="1" w:styleId="TEXTOGUIAUNP">
    <w:name w:val="TEXTO GUIA UNP"/>
    <w:basedOn w:val="SubtituloguiaUNP"/>
    <w:autoRedefine/>
    <w:qFormat/>
    <w:rsid w:val="004172C3"/>
    <w:pPr>
      <w:jc w:val="both"/>
    </w:pPr>
    <w:rPr>
      <w:sz w:val="24"/>
      <w:szCs w:val="24"/>
    </w:rPr>
  </w:style>
  <w:style w:type="table" w:styleId="Tablaconcuadrcula">
    <w:name w:val="Table Grid"/>
    <w:basedOn w:val="Tab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412C1"/>
    <w:pPr>
      <w:ind w:left="720"/>
      <w:contextualSpacing/>
    </w:pPr>
  </w:style>
  <w:style w:type="character" w:customStyle="1" w:styleId="Ttulo2Car">
    <w:name w:val="Título 2 Car"/>
    <w:basedOn w:val="Fuentedeprrafopredeter"/>
    <w:link w:val="Ttulo2"/>
    <w:uiPriority w:val="9"/>
    <w:rsid w:val="001D411B"/>
    <w:rPr>
      <w:rFonts w:ascii="Myanmar Text" w:eastAsiaTheme="majorEastAsia" w:hAnsi="Myanmar Text" w:cstheme="majorBidi"/>
      <w:color w:val="4D6015"/>
      <w:sz w:val="28"/>
      <w:szCs w:val="26"/>
    </w:rPr>
  </w:style>
  <w:style w:type="character" w:customStyle="1" w:styleId="Ttulo3Car">
    <w:name w:val="Título 3 Car"/>
    <w:basedOn w:val="Fuentedeprrafopredeter"/>
    <w:link w:val="Ttulo3"/>
    <w:uiPriority w:val="9"/>
    <w:rsid w:val="001D411B"/>
    <w:rPr>
      <w:rFonts w:ascii="Myanmar Text" w:eastAsiaTheme="majorEastAsia" w:hAnsi="Myanmar Text" w:cstheme="majorBidi"/>
      <w:color w:val="4D6015"/>
    </w:rPr>
  </w:style>
  <w:style w:type="character" w:customStyle="1" w:styleId="Ttulo1Car">
    <w:name w:val="Título 1 Car"/>
    <w:basedOn w:val="Fuentedeprrafopredeter"/>
    <w:link w:val="Ttulo1"/>
    <w:uiPriority w:val="9"/>
    <w:rsid w:val="001D411B"/>
    <w:rPr>
      <w:rFonts w:ascii="Myanmar Text" w:eastAsiaTheme="majorEastAsia" w:hAnsi="Myanmar Text" w:cstheme="majorBidi"/>
      <w:color w:val="4D6015"/>
      <w:sz w:val="36"/>
      <w:szCs w:val="32"/>
    </w:rPr>
  </w:style>
  <w:style w:type="paragraph" w:styleId="TtuloTDC">
    <w:name w:val="TOC Heading"/>
    <w:basedOn w:val="Ttulo1"/>
    <w:next w:val="Normal"/>
    <w:uiPriority w:val="39"/>
    <w:unhideWhenUsed/>
    <w:qFormat/>
    <w:rsid w:val="00CC2580"/>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semiHidden/>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FF736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F7364"/>
    <w:rPr>
      <w:rFonts w:ascii="Times New Roman" w:hAnsi="Times New Roman" w:cs="Times New Roman"/>
      <w:color w:val="808080" w:themeColor="background1" w:themeShade="80"/>
      <w:sz w:val="18"/>
      <w:szCs w:val="18"/>
    </w:rPr>
  </w:style>
  <w:style w:type="paragraph" w:customStyle="1" w:styleId="Default">
    <w:name w:val="Default"/>
    <w:rsid w:val="00627A95"/>
    <w:pPr>
      <w:autoSpaceDE w:val="0"/>
      <w:autoSpaceDN w:val="0"/>
      <w:adjustRightInd w:val="0"/>
    </w:pPr>
    <w:rPr>
      <w:rFonts w:ascii="Arial" w:eastAsia="Calibri" w:hAnsi="Arial" w:cs="Arial"/>
      <w:color w:val="000000"/>
      <w:lang w:eastAsia="es-CO"/>
    </w:rPr>
  </w:style>
  <w:style w:type="character" w:customStyle="1" w:styleId="PrrafodelistaCar">
    <w:name w:val="Párrafo de lista Car"/>
    <w:link w:val="Prrafodelista"/>
    <w:uiPriority w:val="34"/>
    <w:rsid w:val="00B27C1E"/>
    <w:rPr>
      <w:rFonts w:ascii="Myanmar Text" w:hAnsi="Myanmar Text"/>
      <w:color w:val="808080" w:themeColor="background1" w:themeShade="80"/>
    </w:rPr>
  </w:style>
  <w:style w:type="character" w:styleId="Textodelmarcadordeposicin">
    <w:name w:val="Placeholder Text"/>
    <w:basedOn w:val="Fuentedeprrafopredeter"/>
    <w:uiPriority w:val="99"/>
    <w:semiHidden/>
    <w:rsid w:val="00CF7BAC"/>
    <w:rPr>
      <w:color w:val="808080"/>
    </w:rPr>
  </w:style>
  <w:style w:type="paragraph" w:styleId="Textoindependiente">
    <w:name w:val="Body Text"/>
    <w:basedOn w:val="Normal"/>
    <w:link w:val="TextoindependienteCar"/>
    <w:uiPriority w:val="1"/>
    <w:qFormat/>
    <w:rsid w:val="00DF3838"/>
    <w:pPr>
      <w:widowControl w:val="0"/>
      <w:autoSpaceDE w:val="0"/>
      <w:autoSpaceDN w:val="0"/>
    </w:pPr>
    <w:rPr>
      <w:rFonts w:ascii="Arial Narrow" w:eastAsia="Arial Narrow" w:hAnsi="Arial Narrow" w:cs="Arial Narrow"/>
      <w:color w:val="auto"/>
      <w:lang w:val="es-ES" w:eastAsia="es-ES" w:bidi="es-ES"/>
    </w:rPr>
  </w:style>
  <w:style w:type="character" w:customStyle="1" w:styleId="TextoindependienteCar">
    <w:name w:val="Texto independiente Car"/>
    <w:basedOn w:val="Fuentedeprrafopredeter"/>
    <w:link w:val="Textoindependiente"/>
    <w:uiPriority w:val="1"/>
    <w:rsid w:val="00DF3838"/>
    <w:rPr>
      <w:rFonts w:ascii="Arial Narrow" w:eastAsia="Arial Narrow" w:hAnsi="Arial Narrow" w:cs="Arial Narrow"/>
      <w:lang w:val="es-ES" w:eastAsia="es-ES" w:bidi="es-ES"/>
    </w:rPr>
  </w:style>
  <w:style w:type="paragraph" w:styleId="Descripcin">
    <w:name w:val="caption"/>
    <w:aliases w:val="Título tabla/gráfica,Título tabla/gráfica1,Título tabla/gráfica2,Título tabla/gráfica3,Título tabla/gráfica4,Título tabla/gráfica5,Título tabla/gráfica6,Título tabla/gráfica7,Título tabla/gráfica8,Título tabla/gráfica9,Car,TABLA CVS,car,A"/>
    <w:basedOn w:val="Normal"/>
    <w:next w:val="Normal"/>
    <w:link w:val="DescripcinCar"/>
    <w:autoRedefine/>
    <w:uiPriority w:val="35"/>
    <w:qFormat/>
    <w:rsid w:val="00B40267"/>
    <w:pPr>
      <w:autoSpaceDN w:val="0"/>
      <w:spacing w:before="120"/>
    </w:pPr>
    <w:rPr>
      <w:rFonts w:ascii="Arial Rounded MT Bold" w:eastAsia="Calibri" w:hAnsi="Arial Rounded MT Bold" w:cs="Times New Roman"/>
      <w:b/>
      <w:bCs/>
      <w:color w:val="auto"/>
      <w:sz w:val="20"/>
      <w:szCs w:val="20"/>
      <w:lang w:eastAsia="es-ES_tradnl"/>
    </w:rPr>
  </w:style>
  <w:style w:type="character" w:customStyle="1" w:styleId="DescripcinCar">
    <w:name w:val="Descripción Car"/>
    <w:aliases w:val="Título tabla/gráfica Car,Título tabla/gráfica1 Car,Título tabla/gráfica2 Car,Título tabla/gráfica3 Car,Título tabla/gráfica4 Car,Título tabla/gráfica5 Car,Título tabla/gráfica6 Car,Título tabla/gráfica7 Car,Título tabla/gráfica8 Car"/>
    <w:link w:val="Descripcin"/>
    <w:uiPriority w:val="35"/>
    <w:rsid w:val="00B40267"/>
    <w:rPr>
      <w:rFonts w:ascii="Arial Rounded MT Bold" w:eastAsia="Calibri" w:hAnsi="Arial Rounded MT Bold" w:cs="Times New Roman"/>
      <w:b/>
      <w:bCs/>
      <w:sz w:val="20"/>
      <w:szCs w:val="20"/>
      <w:lang w:eastAsia="es-ES_tradnl"/>
    </w:rPr>
  </w:style>
  <w:style w:type="character" w:customStyle="1" w:styleId="Mencinsinresolver1">
    <w:name w:val="Mención sin resolver1"/>
    <w:basedOn w:val="Fuentedeprrafopredeter"/>
    <w:uiPriority w:val="99"/>
    <w:semiHidden/>
    <w:unhideWhenUsed/>
    <w:rsid w:val="00AF3A53"/>
    <w:rPr>
      <w:color w:val="605E5C"/>
      <w:shd w:val="clear" w:color="auto" w:fill="E1DFDD"/>
    </w:rPr>
  </w:style>
  <w:style w:type="character" w:customStyle="1" w:styleId="Fuentedeprrafopredeter1">
    <w:name w:val="Fuente de párrafo predeter.1"/>
    <w:rsid w:val="00B40267"/>
  </w:style>
  <w:style w:type="character" w:styleId="Refdecomentario">
    <w:name w:val="annotation reference"/>
    <w:basedOn w:val="Fuentedeprrafopredeter"/>
    <w:uiPriority w:val="99"/>
    <w:semiHidden/>
    <w:unhideWhenUsed/>
    <w:rsid w:val="00F42FE0"/>
    <w:rPr>
      <w:sz w:val="16"/>
      <w:szCs w:val="16"/>
    </w:rPr>
  </w:style>
  <w:style w:type="paragraph" w:styleId="Textocomentario">
    <w:name w:val="annotation text"/>
    <w:basedOn w:val="Normal"/>
    <w:link w:val="TextocomentarioCar"/>
    <w:uiPriority w:val="99"/>
    <w:semiHidden/>
    <w:unhideWhenUsed/>
    <w:rsid w:val="00F42FE0"/>
    <w:rPr>
      <w:sz w:val="20"/>
      <w:szCs w:val="20"/>
    </w:rPr>
  </w:style>
  <w:style w:type="character" w:customStyle="1" w:styleId="TextocomentarioCar">
    <w:name w:val="Texto comentario Car"/>
    <w:basedOn w:val="Fuentedeprrafopredeter"/>
    <w:link w:val="Textocomentario"/>
    <w:uiPriority w:val="99"/>
    <w:semiHidden/>
    <w:rsid w:val="00F42FE0"/>
    <w:rPr>
      <w:rFonts w:ascii="Myanmar Text" w:hAnsi="Myanmar Text"/>
      <w:color w:val="808080" w:themeColor="background1" w:themeShade="80"/>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42FE0"/>
    <w:rPr>
      <w:b/>
      <w:bCs/>
    </w:rPr>
  </w:style>
  <w:style w:type="character" w:customStyle="1" w:styleId="AsuntodelcomentarioCar">
    <w:name w:val="Asunto del comentario Car"/>
    <w:basedOn w:val="TextocomentarioCar"/>
    <w:link w:val="Asuntodelcomentario"/>
    <w:uiPriority w:val="99"/>
    <w:semiHidden/>
    <w:rsid w:val="00F42FE0"/>
    <w:rPr>
      <w:rFonts w:ascii="Myanmar Text" w:hAnsi="Myanmar Text"/>
      <w:b/>
      <w:bCs/>
      <w:color w:val="808080" w:themeColor="background1" w:themeShade="80"/>
      <w:sz w:val="20"/>
      <w:szCs w:val="20"/>
      <w:lang w:val="es-ES_tradnl"/>
    </w:rPr>
  </w:style>
  <w:style w:type="character" w:styleId="Mencinsinresolver">
    <w:name w:val="Unresolved Mention"/>
    <w:basedOn w:val="Fuentedeprrafopredeter"/>
    <w:uiPriority w:val="99"/>
    <w:semiHidden/>
    <w:unhideWhenUsed/>
    <w:rsid w:val="00773A09"/>
    <w:rPr>
      <w:color w:val="605E5C"/>
      <w:shd w:val="clear" w:color="auto" w:fill="E1DFDD"/>
    </w:rPr>
  </w:style>
  <w:style w:type="table" w:customStyle="1" w:styleId="Tablaconcuadrcula1">
    <w:name w:val="Tabla con cuadrícula1"/>
    <w:basedOn w:val="Tablanormal"/>
    <w:next w:val="Tablaconcuadrcula"/>
    <w:uiPriority w:val="39"/>
    <w:rsid w:val="000838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964672"/>
    <w:rPr>
      <w:sz w:val="20"/>
      <w:szCs w:val="20"/>
    </w:rPr>
  </w:style>
  <w:style w:type="character" w:customStyle="1" w:styleId="TextonotaalfinalCar">
    <w:name w:val="Texto nota al final Car"/>
    <w:basedOn w:val="Fuentedeprrafopredeter"/>
    <w:link w:val="Textonotaalfinal"/>
    <w:uiPriority w:val="99"/>
    <w:semiHidden/>
    <w:rsid w:val="00964672"/>
    <w:rPr>
      <w:rFonts w:ascii="Myanmar Text" w:hAnsi="Myanmar Text"/>
      <w:color w:val="808080" w:themeColor="background1" w:themeShade="80"/>
      <w:sz w:val="20"/>
      <w:szCs w:val="20"/>
      <w:lang w:val="es-ES_tradnl"/>
    </w:rPr>
  </w:style>
  <w:style w:type="character" w:styleId="Refdenotaalfinal">
    <w:name w:val="endnote reference"/>
    <w:basedOn w:val="Fuentedeprrafopredeter"/>
    <w:uiPriority w:val="99"/>
    <w:semiHidden/>
    <w:unhideWhenUsed/>
    <w:rsid w:val="00964672"/>
    <w:rPr>
      <w:vertAlign w:val="superscript"/>
    </w:rPr>
  </w:style>
  <w:style w:type="paragraph" w:styleId="Textonotapie">
    <w:name w:val="footnote text"/>
    <w:basedOn w:val="Normal"/>
    <w:link w:val="TextonotapieCar"/>
    <w:uiPriority w:val="99"/>
    <w:semiHidden/>
    <w:unhideWhenUsed/>
    <w:rsid w:val="00964672"/>
    <w:rPr>
      <w:sz w:val="20"/>
      <w:szCs w:val="20"/>
    </w:rPr>
  </w:style>
  <w:style w:type="character" w:customStyle="1" w:styleId="TextonotapieCar">
    <w:name w:val="Texto nota pie Car"/>
    <w:basedOn w:val="Fuentedeprrafopredeter"/>
    <w:link w:val="Textonotapie"/>
    <w:uiPriority w:val="99"/>
    <w:semiHidden/>
    <w:rsid w:val="00964672"/>
    <w:rPr>
      <w:rFonts w:ascii="Myanmar Text" w:hAnsi="Myanmar Text"/>
      <w:color w:val="808080" w:themeColor="background1" w:themeShade="80"/>
      <w:sz w:val="20"/>
      <w:szCs w:val="20"/>
      <w:lang w:val="es-ES_tradnl"/>
    </w:rPr>
  </w:style>
  <w:style w:type="character" w:styleId="Refdenotaalpie">
    <w:name w:val="footnote reference"/>
    <w:basedOn w:val="Fuentedeprrafopredeter"/>
    <w:uiPriority w:val="99"/>
    <w:semiHidden/>
    <w:unhideWhenUsed/>
    <w:rsid w:val="00964672"/>
    <w:rPr>
      <w:vertAlign w:val="superscript"/>
    </w:rPr>
  </w:style>
  <w:style w:type="paragraph" w:styleId="Revisin">
    <w:name w:val="Revision"/>
    <w:hidden/>
    <w:uiPriority w:val="99"/>
    <w:semiHidden/>
    <w:rsid w:val="00A3004D"/>
    <w:rPr>
      <w:rFonts w:ascii="Myanmar Text" w:hAnsi="Myanmar Text"/>
      <w:color w:val="808080" w:themeColor="background1" w:themeShade="8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856">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881208256">
      <w:bodyDiv w:val="1"/>
      <w:marLeft w:val="0"/>
      <w:marRight w:val="0"/>
      <w:marTop w:val="0"/>
      <w:marBottom w:val="0"/>
      <w:divBdr>
        <w:top w:val="none" w:sz="0" w:space="0" w:color="auto"/>
        <w:left w:val="none" w:sz="0" w:space="0" w:color="auto"/>
        <w:bottom w:val="none" w:sz="0" w:space="0" w:color="auto"/>
        <w:right w:val="none" w:sz="0" w:space="0" w:color="auto"/>
      </w:divBdr>
      <w:divsChild>
        <w:div w:id="1066612421">
          <w:marLeft w:val="0"/>
          <w:marRight w:val="0"/>
          <w:marTop w:val="0"/>
          <w:marBottom w:val="0"/>
          <w:divBdr>
            <w:top w:val="none" w:sz="0" w:space="0" w:color="auto"/>
            <w:left w:val="none" w:sz="0" w:space="0" w:color="auto"/>
            <w:bottom w:val="none" w:sz="0" w:space="0" w:color="auto"/>
            <w:right w:val="none" w:sz="0" w:space="0" w:color="auto"/>
          </w:divBdr>
        </w:div>
      </w:divsChild>
    </w:div>
    <w:div w:id="1417554676">
      <w:bodyDiv w:val="1"/>
      <w:marLeft w:val="0"/>
      <w:marRight w:val="0"/>
      <w:marTop w:val="0"/>
      <w:marBottom w:val="0"/>
      <w:divBdr>
        <w:top w:val="none" w:sz="0" w:space="0" w:color="auto"/>
        <w:left w:val="none" w:sz="0" w:space="0" w:color="auto"/>
        <w:bottom w:val="none" w:sz="0" w:space="0" w:color="auto"/>
        <w:right w:val="none" w:sz="0" w:space="0" w:color="auto"/>
      </w:divBdr>
    </w:div>
    <w:div w:id="1717702447">
      <w:bodyDiv w:val="1"/>
      <w:marLeft w:val="0"/>
      <w:marRight w:val="0"/>
      <w:marTop w:val="0"/>
      <w:marBottom w:val="0"/>
      <w:divBdr>
        <w:top w:val="none" w:sz="0" w:space="0" w:color="auto"/>
        <w:left w:val="none" w:sz="0" w:space="0" w:color="auto"/>
        <w:bottom w:val="none" w:sz="0" w:space="0" w:color="auto"/>
        <w:right w:val="none" w:sz="0" w:space="0" w:color="auto"/>
      </w:divBdr>
      <w:divsChild>
        <w:div w:id="701590782">
          <w:marLeft w:val="0"/>
          <w:marRight w:val="0"/>
          <w:marTop w:val="0"/>
          <w:marBottom w:val="0"/>
          <w:divBdr>
            <w:top w:val="none" w:sz="0" w:space="0" w:color="auto"/>
            <w:left w:val="none" w:sz="0" w:space="0" w:color="auto"/>
            <w:bottom w:val="none" w:sz="0" w:space="0" w:color="auto"/>
            <w:right w:val="none" w:sz="0" w:space="0" w:color="auto"/>
          </w:divBdr>
        </w:div>
      </w:divsChild>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microsoft.com/office/2018/08/relationships/commentsExtensible" Target="commentsExtensible.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9ad829-4d76-4f72-94e7-1e48018de99d">
      <UserInfo>
        <DisplayName>Diana Carolina Segura Cely</DisplayName>
        <AccountId>139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9E4EB2C1E20E84CAE5354A71640CADB" ma:contentTypeVersion="12" ma:contentTypeDescription="Crear nuevo documento." ma:contentTypeScope="" ma:versionID="7febe9f909f30aced3d294e32a32ee23">
  <xsd:schema xmlns:xsd="http://www.w3.org/2001/XMLSchema" xmlns:xs="http://www.w3.org/2001/XMLSchema" xmlns:p="http://schemas.microsoft.com/office/2006/metadata/properties" xmlns:ns3="5a9ad829-4d76-4f72-94e7-1e48018de99d" xmlns:ns4="516625aa-4e70-43bf-9a31-f8231e637bbe" targetNamespace="http://schemas.microsoft.com/office/2006/metadata/properties" ma:root="true" ma:fieldsID="3b946b372c34ba51eef2aa9e3562316d" ns3:_="" ns4:_="">
    <xsd:import namespace="5a9ad829-4d76-4f72-94e7-1e48018de99d"/>
    <xsd:import namespace="516625aa-4e70-43bf-9a31-f8231e637b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ad829-4d76-4f72-94e7-1e48018de99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6625aa-4e70-43bf-9a31-f8231e637b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10D56-D00F-4B41-AEBD-F773CE6BD092}">
  <ds:schemaRefs>
    <ds:schemaRef ds:uri="http://schemas.microsoft.com/office/2006/metadata/properties"/>
    <ds:schemaRef ds:uri="http://schemas.microsoft.com/office/infopath/2007/PartnerControls"/>
    <ds:schemaRef ds:uri="5a9ad829-4d76-4f72-94e7-1e48018de99d"/>
  </ds:schemaRefs>
</ds:datastoreItem>
</file>

<file path=customXml/itemProps2.xml><?xml version="1.0" encoding="utf-8"?>
<ds:datastoreItem xmlns:ds="http://schemas.openxmlformats.org/officeDocument/2006/customXml" ds:itemID="{6FF9A629-AAEB-4CD5-9C25-42190A0AE9DF}">
  <ds:schemaRefs>
    <ds:schemaRef ds:uri="http://schemas.microsoft.com/sharepoint/v3/contenttype/forms"/>
  </ds:schemaRefs>
</ds:datastoreItem>
</file>

<file path=customXml/itemProps3.xml><?xml version="1.0" encoding="utf-8"?>
<ds:datastoreItem xmlns:ds="http://schemas.openxmlformats.org/officeDocument/2006/customXml" ds:itemID="{482F8B13-A788-45C8-8A18-E5214BBD430E}">
  <ds:schemaRefs>
    <ds:schemaRef ds:uri="http://schemas.openxmlformats.org/officeDocument/2006/bibliography"/>
  </ds:schemaRefs>
</ds:datastoreItem>
</file>

<file path=customXml/itemProps4.xml><?xml version="1.0" encoding="utf-8"?>
<ds:datastoreItem xmlns:ds="http://schemas.openxmlformats.org/officeDocument/2006/customXml" ds:itemID="{DF19A616-702C-4B17-A249-E21367972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ad829-4d76-4f72-94e7-1e48018de99d"/>
    <ds:schemaRef ds:uri="516625aa-4e70-43bf-9a31-f8231e637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3118</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20233</CharactersWithSpaces>
  <SharedDoc>false</SharedDoc>
  <HLinks>
    <vt:vector size="156" baseType="variant">
      <vt:variant>
        <vt:i4>4784185</vt:i4>
      </vt:variant>
      <vt:variant>
        <vt:i4>153</vt:i4>
      </vt:variant>
      <vt:variant>
        <vt:i4>0</vt:i4>
      </vt:variant>
      <vt:variant>
        <vt:i4>5</vt:i4>
      </vt:variant>
      <vt:variant>
        <vt:lpwstr>mailto:saludocupacional@unp.gov.co</vt:lpwstr>
      </vt:variant>
      <vt:variant>
        <vt:lpwstr/>
      </vt:variant>
      <vt:variant>
        <vt:i4>1507376</vt:i4>
      </vt:variant>
      <vt:variant>
        <vt:i4>146</vt:i4>
      </vt:variant>
      <vt:variant>
        <vt:i4>0</vt:i4>
      </vt:variant>
      <vt:variant>
        <vt:i4>5</vt:i4>
      </vt:variant>
      <vt:variant>
        <vt:lpwstr/>
      </vt:variant>
      <vt:variant>
        <vt:lpwstr>_Toc38537219</vt:lpwstr>
      </vt:variant>
      <vt:variant>
        <vt:i4>1441840</vt:i4>
      </vt:variant>
      <vt:variant>
        <vt:i4>140</vt:i4>
      </vt:variant>
      <vt:variant>
        <vt:i4>0</vt:i4>
      </vt:variant>
      <vt:variant>
        <vt:i4>5</vt:i4>
      </vt:variant>
      <vt:variant>
        <vt:lpwstr/>
      </vt:variant>
      <vt:variant>
        <vt:lpwstr>_Toc38537218</vt:lpwstr>
      </vt:variant>
      <vt:variant>
        <vt:i4>1638448</vt:i4>
      </vt:variant>
      <vt:variant>
        <vt:i4>134</vt:i4>
      </vt:variant>
      <vt:variant>
        <vt:i4>0</vt:i4>
      </vt:variant>
      <vt:variant>
        <vt:i4>5</vt:i4>
      </vt:variant>
      <vt:variant>
        <vt:lpwstr/>
      </vt:variant>
      <vt:variant>
        <vt:lpwstr>_Toc38537217</vt:lpwstr>
      </vt:variant>
      <vt:variant>
        <vt:i4>1572912</vt:i4>
      </vt:variant>
      <vt:variant>
        <vt:i4>128</vt:i4>
      </vt:variant>
      <vt:variant>
        <vt:i4>0</vt:i4>
      </vt:variant>
      <vt:variant>
        <vt:i4>5</vt:i4>
      </vt:variant>
      <vt:variant>
        <vt:lpwstr/>
      </vt:variant>
      <vt:variant>
        <vt:lpwstr>_Toc38537216</vt:lpwstr>
      </vt:variant>
      <vt:variant>
        <vt:i4>1769520</vt:i4>
      </vt:variant>
      <vt:variant>
        <vt:i4>122</vt:i4>
      </vt:variant>
      <vt:variant>
        <vt:i4>0</vt:i4>
      </vt:variant>
      <vt:variant>
        <vt:i4>5</vt:i4>
      </vt:variant>
      <vt:variant>
        <vt:lpwstr/>
      </vt:variant>
      <vt:variant>
        <vt:lpwstr>_Toc38537215</vt:lpwstr>
      </vt:variant>
      <vt:variant>
        <vt:i4>1703984</vt:i4>
      </vt:variant>
      <vt:variant>
        <vt:i4>116</vt:i4>
      </vt:variant>
      <vt:variant>
        <vt:i4>0</vt:i4>
      </vt:variant>
      <vt:variant>
        <vt:i4>5</vt:i4>
      </vt:variant>
      <vt:variant>
        <vt:lpwstr/>
      </vt:variant>
      <vt:variant>
        <vt:lpwstr>_Toc38537214</vt:lpwstr>
      </vt:variant>
      <vt:variant>
        <vt:i4>1900592</vt:i4>
      </vt:variant>
      <vt:variant>
        <vt:i4>110</vt:i4>
      </vt:variant>
      <vt:variant>
        <vt:i4>0</vt:i4>
      </vt:variant>
      <vt:variant>
        <vt:i4>5</vt:i4>
      </vt:variant>
      <vt:variant>
        <vt:lpwstr/>
      </vt:variant>
      <vt:variant>
        <vt:lpwstr>_Toc38537213</vt:lpwstr>
      </vt:variant>
      <vt:variant>
        <vt:i4>1835056</vt:i4>
      </vt:variant>
      <vt:variant>
        <vt:i4>104</vt:i4>
      </vt:variant>
      <vt:variant>
        <vt:i4>0</vt:i4>
      </vt:variant>
      <vt:variant>
        <vt:i4>5</vt:i4>
      </vt:variant>
      <vt:variant>
        <vt:lpwstr/>
      </vt:variant>
      <vt:variant>
        <vt:lpwstr>_Toc38537212</vt:lpwstr>
      </vt:variant>
      <vt:variant>
        <vt:i4>2031664</vt:i4>
      </vt:variant>
      <vt:variant>
        <vt:i4>98</vt:i4>
      </vt:variant>
      <vt:variant>
        <vt:i4>0</vt:i4>
      </vt:variant>
      <vt:variant>
        <vt:i4>5</vt:i4>
      </vt:variant>
      <vt:variant>
        <vt:lpwstr/>
      </vt:variant>
      <vt:variant>
        <vt:lpwstr>_Toc38537211</vt:lpwstr>
      </vt:variant>
      <vt:variant>
        <vt:i4>1966128</vt:i4>
      </vt:variant>
      <vt:variant>
        <vt:i4>92</vt:i4>
      </vt:variant>
      <vt:variant>
        <vt:i4>0</vt:i4>
      </vt:variant>
      <vt:variant>
        <vt:i4>5</vt:i4>
      </vt:variant>
      <vt:variant>
        <vt:lpwstr/>
      </vt:variant>
      <vt:variant>
        <vt:lpwstr>_Toc38537210</vt:lpwstr>
      </vt:variant>
      <vt:variant>
        <vt:i4>1507377</vt:i4>
      </vt:variant>
      <vt:variant>
        <vt:i4>86</vt:i4>
      </vt:variant>
      <vt:variant>
        <vt:i4>0</vt:i4>
      </vt:variant>
      <vt:variant>
        <vt:i4>5</vt:i4>
      </vt:variant>
      <vt:variant>
        <vt:lpwstr/>
      </vt:variant>
      <vt:variant>
        <vt:lpwstr>_Toc38537209</vt:lpwstr>
      </vt:variant>
      <vt:variant>
        <vt:i4>1441841</vt:i4>
      </vt:variant>
      <vt:variant>
        <vt:i4>80</vt:i4>
      </vt:variant>
      <vt:variant>
        <vt:i4>0</vt:i4>
      </vt:variant>
      <vt:variant>
        <vt:i4>5</vt:i4>
      </vt:variant>
      <vt:variant>
        <vt:lpwstr/>
      </vt:variant>
      <vt:variant>
        <vt:lpwstr>_Toc38537208</vt:lpwstr>
      </vt:variant>
      <vt:variant>
        <vt:i4>1638449</vt:i4>
      </vt:variant>
      <vt:variant>
        <vt:i4>74</vt:i4>
      </vt:variant>
      <vt:variant>
        <vt:i4>0</vt:i4>
      </vt:variant>
      <vt:variant>
        <vt:i4>5</vt:i4>
      </vt:variant>
      <vt:variant>
        <vt:lpwstr/>
      </vt:variant>
      <vt:variant>
        <vt:lpwstr>_Toc38537207</vt:lpwstr>
      </vt:variant>
      <vt:variant>
        <vt:i4>1572913</vt:i4>
      </vt:variant>
      <vt:variant>
        <vt:i4>68</vt:i4>
      </vt:variant>
      <vt:variant>
        <vt:i4>0</vt:i4>
      </vt:variant>
      <vt:variant>
        <vt:i4>5</vt:i4>
      </vt:variant>
      <vt:variant>
        <vt:lpwstr/>
      </vt:variant>
      <vt:variant>
        <vt:lpwstr>_Toc38537206</vt:lpwstr>
      </vt:variant>
      <vt:variant>
        <vt:i4>1769521</vt:i4>
      </vt:variant>
      <vt:variant>
        <vt:i4>62</vt:i4>
      </vt:variant>
      <vt:variant>
        <vt:i4>0</vt:i4>
      </vt:variant>
      <vt:variant>
        <vt:i4>5</vt:i4>
      </vt:variant>
      <vt:variant>
        <vt:lpwstr/>
      </vt:variant>
      <vt:variant>
        <vt:lpwstr>_Toc38537205</vt:lpwstr>
      </vt:variant>
      <vt:variant>
        <vt:i4>1703985</vt:i4>
      </vt:variant>
      <vt:variant>
        <vt:i4>56</vt:i4>
      </vt:variant>
      <vt:variant>
        <vt:i4>0</vt:i4>
      </vt:variant>
      <vt:variant>
        <vt:i4>5</vt:i4>
      </vt:variant>
      <vt:variant>
        <vt:lpwstr/>
      </vt:variant>
      <vt:variant>
        <vt:lpwstr>_Toc38537204</vt:lpwstr>
      </vt:variant>
      <vt:variant>
        <vt:i4>1900593</vt:i4>
      </vt:variant>
      <vt:variant>
        <vt:i4>50</vt:i4>
      </vt:variant>
      <vt:variant>
        <vt:i4>0</vt:i4>
      </vt:variant>
      <vt:variant>
        <vt:i4>5</vt:i4>
      </vt:variant>
      <vt:variant>
        <vt:lpwstr/>
      </vt:variant>
      <vt:variant>
        <vt:lpwstr>_Toc38537203</vt:lpwstr>
      </vt:variant>
      <vt:variant>
        <vt:i4>1835057</vt:i4>
      </vt:variant>
      <vt:variant>
        <vt:i4>44</vt:i4>
      </vt:variant>
      <vt:variant>
        <vt:i4>0</vt:i4>
      </vt:variant>
      <vt:variant>
        <vt:i4>5</vt:i4>
      </vt:variant>
      <vt:variant>
        <vt:lpwstr/>
      </vt:variant>
      <vt:variant>
        <vt:lpwstr>_Toc38537202</vt:lpwstr>
      </vt:variant>
      <vt:variant>
        <vt:i4>2031665</vt:i4>
      </vt:variant>
      <vt:variant>
        <vt:i4>38</vt:i4>
      </vt:variant>
      <vt:variant>
        <vt:i4>0</vt:i4>
      </vt:variant>
      <vt:variant>
        <vt:i4>5</vt:i4>
      </vt:variant>
      <vt:variant>
        <vt:lpwstr/>
      </vt:variant>
      <vt:variant>
        <vt:lpwstr>_Toc38537201</vt:lpwstr>
      </vt:variant>
      <vt:variant>
        <vt:i4>1966129</vt:i4>
      </vt:variant>
      <vt:variant>
        <vt:i4>32</vt:i4>
      </vt:variant>
      <vt:variant>
        <vt:i4>0</vt:i4>
      </vt:variant>
      <vt:variant>
        <vt:i4>5</vt:i4>
      </vt:variant>
      <vt:variant>
        <vt:lpwstr/>
      </vt:variant>
      <vt:variant>
        <vt:lpwstr>_Toc38537200</vt:lpwstr>
      </vt:variant>
      <vt:variant>
        <vt:i4>1310776</vt:i4>
      </vt:variant>
      <vt:variant>
        <vt:i4>26</vt:i4>
      </vt:variant>
      <vt:variant>
        <vt:i4>0</vt:i4>
      </vt:variant>
      <vt:variant>
        <vt:i4>5</vt:i4>
      </vt:variant>
      <vt:variant>
        <vt:lpwstr/>
      </vt:variant>
      <vt:variant>
        <vt:lpwstr>_Toc38537199</vt:lpwstr>
      </vt:variant>
      <vt:variant>
        <vt:i4>1376312</vt:i4>
      </vt:variant>
      <vt:variant>
        <vt:i4>20</vt:i4>
      </vt:variant>
      <vt:variant>
        <vt:i4>0</vt:i4>
      </vt:variant>
      <vt:variant>
        <vt:i4>5</vt:i4>
      </vt:variant>
      <vt:variant>
        <vt:lpwstr/>
      </vt:variant>
      <vt:variant>
        <vt:lpwstr>_Toc38537198</vt:lpwstr>
      </vt:variant>
      <vt:variant>
        <vt:i4>1703992</vt:i4>
      </vt:variant>
      <vt:variant>
        <vt:i4>14</vt:i4>
      </vt:variant>
      <vt:variant>
        <vt:i4>0</vt:i4>
      </vt:variant>
      <vt:variant>
        <vt:i4>5</vt:i4>
      </vt:variant>
      <vt:variant>
        <vt:lpwstr/>
      </vt:variant>
      <vt:variant>
        <vt:lpwstr>_Toc38537197</vt:lpwstr>
      </vt:variant>
      <vt:variant>
        <vt:i4>1769528</vt:i4>
      </vt:variant>
      <vt:variant>
        <vt:i4>8</vt:i4>
      </vt:variant>
      <vt:variant>
        <vt:i4>0</vt:i4>
      </vt:variant>
      <vt:variant>
        <vt:i4>5</vt:i4>
      </vt:variant>
      <vt:variant>
        <vt:lpwstr/>
      </vt:variant>
      <vt:variant>
        <vt:lpwstr>_Toc38537196</vt:lpwstr>
      </vt:variant>
      <vt:variant>
        <vt:i4>1572920</vt:i4>
      </vt:variant>
      <vt:variant>
        <vt:i4>2</vt:i4>
      </vt:variant>
      <vt:variant>
        <vt:i4>0</vt:i4>
      </vt:variant>
      <vt:variant>
        <vt:i4>5</vt:i4>
      </vt:variant>
      <vt:variant>
        <vt:lpwstr/>
      </vt:variant>
      <vt:variant>
        <vt:lpwstr>_Toc38537195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Luis Alejandro Becerra Rojas</cp:lastModifiedBy>
  <cp:revision>28</cp:revision>
  <cp:lastPrinted>2020-01-29T15:24:00Z</cp:lastPrinted>
  <dcterms:created xsi:type="dcterms:W3CDTF">2021-12-29T18:17:00Z</dcterms:created>
  <dcterms:modified xsi:type="dcterms:W3CDTF">2022-01-13T17:57:00Z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0x010100A9E4EB2C1E20E84CAE5354A71640CADB</vt:lpwstr>
  </property>
</Properties>
</file>